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f75d" w14:textId="3ebf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Медицинского центра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"Национальный госпиталь Медицинского центра Управления делами Президента Республики Казахстан" (далее – предприятие).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Медицинский центр Управления делами Президента Республики Казахстан (по согласованию) уполномоченным органом соответствующей отрасли предприятия.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осуществление деятельности в области здравоохранения.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Медицинскому центру Управления делами Президента Республики Казахстан в установленном законодательством порядке: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Ликвидировать акционерное общество "Центральная клиническая больница".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в установленном законодательством порядке передать имущество акционерного общества "Центральная клиническая больница", оставшееся после удовлетворения требований кредиторов, на баланс предприятия.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Внести в некоторые решения Правительства Республики Казахстан следующие изменения: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"123-147. "АО "Центральная клиническая больница" исключить;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"Медицинский центр Управления делами Президента Республики Казахстан":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309-1, исключить.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