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7D2CAF">
      <w:pPr>
        <w:pStyle w:val="pc"/>
      </w:pPr>
      <w:bookmarkStart w:id="0" w:name="_GoBack"/>
      <w:bookmarkEnd w:id="0"/>
      <w:r>
        <w:rPr>
          <w:rStyle w:val="s1"/>
        </w:rPr>
        <w:t>Приказ Министра здравоохранения Республики Казахстан от 13 октября 2026 года № 142</w:t>
      </w:r>
      <w:r>
        <w:rPr>
          <w:rStyle w:val="s1"/>
        </w:rPr>
        <w:br/>
      </w:r>
      <w:r>
        <w:rPr>
          <w:rStyle w:val="s1"/>
        </w:rPr>
        <w:t>О внесении изменения в приказ Министра здравоохранения Республики Казахстан от 25 мая 2021 года № ҚР ДСМ - 43 «Об утверждении перечня медицинских специальностей программ резидентуры»</w:t>
      </w:r>
    </w:p>
    <w:p w:rsidR="00000000" w:rsidRDefault="007D2CAF">
      <w:pPr>
        <w:pStyle w:val="pc"/>
      </w:pPr>
      <w:r>
        <w:rPr>
          <w:b/>
          <w:bCs/>
          <w:sz w:val="28"/>
          <w:szCs w:val="28"/>
        </w:rPr>
        <w:t> </w:t>
      </w:r>
    </w:p>
    <w:p w:rsidR="00000000" w:rsidRDefault="007D2CAF">
      <w:pPr>
        <w:pStyle w:val="pj"/>
      </w:pPr>
      <w:r>
        <w:rPr>
          <w:rStyle w:val="s0"/>
          <w:b/>
          <w:bCs/>
        </w:rPr>
        <w:t>ПРИКАЗЫВАЮ</w:t>
      </w:r>
      <w:r>
        <w:rPr>
          <w:rStyle w:val="s0"/>
        </w:rPr>
        <w:t>:</w:t>
      </w:r>
    </w:p>
    <w:p w:rsidR="00000000" w:rsidRDefault="007D2CAF">
      <w:pPr>
        <w:pStyle w:val="pj"/>
      </w:pPr>
      <w:r>
        <w:rPr>
          <w:rStyle w:val="s0"/>
        </w:rPr>
        <w:t xml:space="preserve">1. Внести в </w:t>
      </w:r>
      <w:hyperlink r:id="rId6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здравоохранения Республики Казахстан от 25 мая 2021 года № ҚР ДСМ - 43 «Об утверждении перечня медицинских специальностей программ резидентуры» (зарегистрирован в Реестре государственной регистрации нормативных правовых актов под №</w:t>
      </w:r>
      <w:r>
        <w:rPr>
          <w:rStyle w:val="s0"/>
        </w:rPr>
        <w:t xml:space="preserve"> 22844) следующее изменение:</w:t>
      </w:r>
    </w:p>
    <w:p w:rsidR="00000000" w:rsidRDefault="007D2CAF">
      <w:pPr>
        <w:pStyle w:val="pj"/>
      </w:pPr>
      <w:r>
        <w:rPr>
          <w:rStyle w:val="s0"/>
        </w:rPr>
        <w:t>в Перечне медицинских специальностей программ резидентуры утвержденном приложением к указанному приказу:</w:t>
      </w:r>
    </w:p>
    <w:p w:rsidR="00000000" w:rsidRDefault="007D2CAF">
      <w:pPr>
        <w:pStyle w:val="pj"/>
      </w:pPr>
      <w:hyperlink r:id="rId7" w:anchor="sub_id=100" w:history="1">
        <w:r>
          <w:rPr>
            <w:rStyle w:val="a4"/>
          </w:rPr>
          <w:t>пункт 25</w:t>
        </w:r>
      </w:hyperlink>
      <w:r>
        <w:rPr>
          <w:rStyle w:val="s0"/>
        </w:rPr>
        <w:t xml:space="preserve"> исключить.</w:t>
      </w:r>
    </w:p>
    <w:p w:rsidR="00000000" w:rsidRDefault="007D2CAF">
      <w:pPr>
        <w:pStyle w:val="pj"/>
      </w:pPr>
      <w:r>
        <w:rPr>
          <w:rStyle w:val="s0"/>
        </w:rPr>
        <w:t>2. Департаменту науки и челове</w:t>
      </w:r>
      <w:r>
        <w:rPr>
          <w:rStyle w:val="s0"/>
        </w:rPr>
        <w:t>ческих ресурсов Министерства здравоохранения Республики Казахстан в установленном законодательством Республики Казахстан порядке обеспечить:</w:t>
      </w:r>
    </w:p>
    <w:p w:rsidR="00000000" w:rsidRDefault="007D2CAF">
      <w:pPr>
        <w:pStyle w:val="pj"/>
      </w:pPr>
      <w:r>
        <w:rPr>
          <w:rStyle w:val="s0"/>
        </w:rPr>
        <w:t>1) в течение пяти календарных дней со дня принятия настоящего приказа направление его копии в электронном виде на к</w:t>
      </w:r>
      <w:r>
        <w:rPr>
          <w:rStyle w:val="s0"/>
        </w:rPr>
        <w:t>азахском и русском языках в Республиканское государственное предприятие на праве хозяйственного ведения «Институт законодательства и правовой информации Республики Казахстан» Министерства юстиции Республики Казахстан для официального опубликования и включе</w:t>
      </w:r>
      <w:r>
        <w:rPr>
          <w:rStyle w:val="s0"/>
        </w:rPr>
        <w:t>ния в Эталонный контрольный банк нормативных правовых актов Республики Казахстан;</w:t>
      </w:r>
    </w:p>
    <w:p w:rsidR="00000000" w:rsidRDefault="007D2CAF">
      <w:pPr>
        <w:pStyle w:val="pj"/>
      </w:pPr>
      <w:r>
        <w:rPr>
          <w:rStyle w:val="s0"/>
        </w:rPr>
        <w:t>2) размещение настоящего приказа на интернет-ресурсе Министерства здравоохранения Республики Казахстан;</w:t>
      </w:r>
    </w:p>
    <w:p w:rsidR="00000000" w:rsidRDefault="007D2CAF">
      <w:pPr>
        <w:pStyle w:val="pj"/>
      </w:pPr>
      <w:r>
        <w:rPr>
          <w:rStyle w:val="s0"/>
        </w:rPr>
        <w:t>3. Контроль за исполнением настоящего приказа возложить на курирующего</w:t>
      </w:r>
      <w:r>
        <w:rPr>
          <w:rStyle w:val="s0"/>
        </w:rPr>
        <w:t xml:space="preserve"> вице-министра здравоохранения Республики Казахстан.</w:t>
      </w:r>
    </w:p>
    <w:p w:rsidR="00000000" w:rsidRDefault="007D2CAF">
      <w:pPr>
        <w:pStyle w:val="pj"/>
      </w:pPr>
      <w:r>
        <w:rPr>
          <w:rStyle w:val="s0"/>
        </w:rPr>
        <w:t xml:space="preserve">4. Настоящий приказ вводится в действие по истечении десяти календарных дней со дня его первого официального </w:t>
      </w:r>
      <w:hyperlink r:id="rId8" w:history="1">
        <w:r>
          <w:rPr>
            <w:rStyle w:val="a4"/>
          </w:rPr>
          <w:t>опубликования</w:t>
        </w:r>
      </w:hyperlink>
      <w:r>
        <w:rPr>
          <w:rStyle w:val="s0"/>
        </w:rPr>
        <w:t>.</w:t>
      </w:r>
    </w:p>
    <w:p w:rsidR="00000000" w:rsidRDefault="007D2CAF">
      <w:pPr>
        <w:pStyle w:val="pj"/>
      </w:pPr>
      <w:r>
        <w:rPr>
          <w:rStyle w:val="s0"/>
        </w:rPr>
        <w:t> </w:t>
      </w:r>
    </w:p>
    <w:p w:rsidR="00000000" w:rsidRDefault="007D2CAF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D2CAF">
            <w:pPr>
              <w:pStyle w:val="p"/>
            </w:pPr>
            <w:r>
              <w:rPr>
                <w:rStyle w:val="s0"/>
                <w:b/>
                <w:bCs/>
              </w:rPr>
              <w:t>Министр здравоохран</w:t>
            </w:r>
            <w:r>
              <w:rPr>
                <w:rStyle w:val="s0"/>
                <w:b/>
                <w:bCs/>
              </w:rPr>
              <w:t xml:space="preserve">ения </w:t>
            </w:r>
          </w:p>
          <w:p w:rsidR="00000000" w:rsidRDefault="007D2CAF">
            <w:pPr>
              <w:pStyle w:val="p"/>
            </w:pPr>
            <w:r>
              <w:rPr>
                <w:rStyle w:val="s0"/>
                <w:b/>
                <w:bCs/>
              </w:rPr>
              <w:t>Республики Казахстан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D2CAF">
            <w:pPr>
              <w:pStyle w:val="pr"/>
            </w:pPr>
            <w:r>
              <w:rPr>
                <w:b/>
                <w:bCs/>
              </w:rPr>
              <w:t> </w:t>
            </w:r>
          </w:p>
          <w:p w:rsidR="00000000" w:rsidRDefault="007D2CAF">
            <w:pPr>
              <w:pStyle w:val="pr"/>
            </w:pPr>
            <w:r>
              <w:rPr>
                <w:b/>
                <w:bCs/>
              </w:rPr>
              <w:t>А. Альназарова</w:t>
            </w:r>
          </w:p>
        </w:tc>
      </w:tr>
    </w:tbl>
    <w:p w:rsidR="00000000" w:rsidRDefault="007D2CAF">
      <w:pPr>
        <w:pStyle w:val="p"/>
      </w:pPr>
      <w:r>
        <w:t> </w:t>
      </w:r>
    </w:p>
    <w:sectPr w:rsidR="000000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2CAF" w:rsidRDefault="007D2CAF" w:rsidP="007D2CAF">
      <w:r>
        <w:separator/>
      </w:r>
    </w:p>
  </w:endnote>
  <w:endnote w:type="continuationSeparator" w:id="0">
    <w:p w:rsidR="007D2CAF" w:rsidRDefault="007D2CAF" w:rsidP="007D2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2CAF" w:rsidRDefault="007D2CA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2CAF" w:rsidRDefault="007D2CA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2CAF" w:rsidRDefault="007D2CA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2CAF" w:rsidRDefault="007D2CAF" w:rsidP="007D2CAF">
      <w:r>
        <w:separator/>
      </w:r>
    </w:p>
  </w:footnote>
  <w:footnote w:type="continuationSeparator" w:id="0">
    <w:p w:rsidR="007D2CAF" w:rsidRDefault="007D2CAF" w:rsidP="007D2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2CAF" w:rsidRDefault="007D2CA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2CAF" w:rsidRPr="007D2CAF" w:rsidRDefault="007D2CAF" w:rsidP="007D2CAF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7D2CAF"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7D2CAF" w:rsidRPr="007D2CAF" w:rsidRDefault="007D2CAF" w:rsidP="007D2CAF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7D2CAF">
      <w:rPr>
        <w:rFonts w:ascii="Arial" w:hAnsi="Arial" w:cs="Arial"/>
        <w:color w:val="808080"/>
        <w:sz w:val="20"/>
      </w:rPr>
      <w:t>Документ: Приказ Министра здравоохранения Республики Казахстан от 13 октября 2026 года № 142 «О внесении изменения в приказ Министра здравоохранения Республики Казахстан от 25 мая 2021 года № ҚР ДСМ – 43 «Об утверждении перечня медицинских специальностей программ резидентуры» (не введен в действие)</w:t>
    </w:r>
  </w:p>
  <w:p w:rsidR="007D2CAF" w:rsidRPr="007D2CAF" w:rsidRDefault="007D2CAF" w:rsidP="007D2CAF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7D2CAF">
      <w:rPr>
        <w:rFonts w:ascii="Arial" w:hAnsi="Arial" w:cs="Arial"/>
        <w:color w:val="808080"/>
        <w:sz w:val="20"/>
      </w:rPr>
      <w:t>Статус документа: Не введен в действие, вводится в действие c 01.11.2026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2CAF" w:rsidRDefault="007D2CA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CAF"/>
    <w:rsid w:val="007D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000000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msopapdefault">
    <w:name w:val="msopapdefault"/>
    <w:basedOn w:val="a"/>
    <w:pPr>
      <w:spacing w:before="100" w:beforeAutospacing="1" w:after="200" w:line="276" w:lineRule="auto"/>
    </w:p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a"/>
    <w:rPr>
      <w:color w:val="000000"/>
    </w:rPr>
  </w:style>
  <w:style w:type="paragraph" w:styleId="a6">
    <w:name w:val="header"/>
    <w:basedOn w:val="a"/>
    <w:link w:val="a7"/>
    <w:uiPriority w:val="99"/>
    <w:unhideWhenUsed/>
    <w:rsid w:val="007D2C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D2CAF"/>
    <w:rPr>
      <w:rFonts w:ascii="Times New Roman" w:eastAsiaTheme="minorEastAsia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D2CA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D2CAF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g.kz/Document/?doc_id=35782246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prg.kz/Document/?doc_id=35168446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prg.kz/Document/?doc_id=35168446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2026-10-22T10:30:00Z</dcterms:created>
  <dcterms:modified xsi:type="dcterms:W3CDTF">2026-10-22T10:30:00Z</dcterms:modified>
</cp:coreProperties>
</file>