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211" w:rsidRPr="00BF5A74" w:rsidRDefault="00BE5211" w:rsidP="00BF5A74">
      <w:pPr>
        <w:pStyle w:val="a8"/>
        <w:jc w:val="center"/>
        <w:rPr>
          <w:rFonts w:ascii="Arial" w:hAnsi="Arial" w:cs="Arial"/>
          <w:b/>
          <w:sz w:val="20"/>
          <w:szCs w:val="20"/>
        </w:rPr>
      </w:pPr>
      <w:r w:rsidRPr="00BF5A74">
        <w:rPr>
          <w:rFonts w:ascii="Arial" w:hAnsi="Arial" w:cs="Arial"/>
          <w:b/>
          <w:sz w:val="20"/>
          <w:szCs w:val="20"/>
        </w:rPr>
        <w:t xml:space="preserve">Совместный приказ Министра здравоохранения Республики Казахстан </w:t>
      </w:r>
      <w:r w:rsidR="00BF5A74" w:rsidRPr="00BF5A74">
        <w:rPr>
          <w:rFonts w:ascii="Arial" w:hAnsi="Arial" w:cs="Arial"/>
          <w:b/>
          <w:sz w:val="20"/>
          <w:szCs w:val="20"/>
        </w:rPr>
        <w:t>№ Қ</w:t>
      </w:r>
      <w:proofErr w:type="gramStart"/>
      <w:r w:rsidR="00BF5A74" w:rsidRPr="00BF5A74">
        <w:rPr>
          <w:rFonts w:ascii="Arial" w:hAnsi="Arial" w:cs="Arial"/>
          <w:b/>
          <w:sz w:val="20"/>
          <w:szCs w:val="20"/>
        </w:rPr>
        <w:t>Р</w:t>
      </w:r>
      <w:proofErr w:type="gramEnd"/>
      <w:r w:rsidR="00BF5A74" w:rsidRPr="00BF5A74">
        <w:rPr>
          <w:rFonts w:ascii="Arial" w:hAnsi="Arial" w:cs="Arial"/>
          <w:b/>
          <w:sz w:val="20"/>
          <w:szCs w:val="20"/>
        </w:rPr>
        <w:t xml:space="preserve"> ДСМ-56 </w:t>
      </w:r>
      <w:r w:rsidRPr="00BF5A74">
        <w:rPr>
          <w:rFonts w:ascii="Arial" w:hAnsi="Arial" w:cs="Arial"/>
          <w:b/>
          <w:sz w:val="20"/>
          <w:szCs w:val="20"/>
        </w:rPr>
        <w:t>от 29 апреля 2019 года и Министра национальной экономики Республики Казахстан от 30 апреля 2019 года № 33</w:t>
      </w:r>
    </w:p>
    <w:p w:rsidR="00BE5211" w:rsidRPr="00BF5A74" w:rsidRDefault="00BE5211" w:rsidP="00BF5A74">
      <w:pPr>
        <w:pStyle w:val="a8"/>
        <w:jc w:val="center"/>
        <w:rPr>
          <w:rFonts w:ascii="Arial" w:hAnsi="Arial" w:cs="Arial"/>
          <w:i/>
          <w:sz w:val="20"/>
          <w:szCs w:val="20"/>
        </w:rPr>
      </w:pPr>
      <w:r w:rsidRPr="00BF5A74">
        <w:rPr>
          <w:rFonts w:ascii="Arial" w:hAnsi="Arial" w:cs="Arial"/>
          <w:i/>
          <w:sz w:val="20"/>
          <w:szCs w:val="20"/>
        </w:rPr>
        <w:t>Зарегистрирован в Министерстве юстиции Республики Казахстан 8 мая 2019 года № 18644</w:t>
      </w:r>
    </w:p>
    <w:p w:rsidR="00BE5211" w:rsidRPr="00BF5A74" w:rsidRDefault="00BE5211" w:rsidP="00BF5A74">
      <w:pPr>
        <w:pStyle w:val="a8"/>
        <w:jc w:val="center"/>
        <w:rPr>
          <w:rFonts w:ascii="Arial" w:hAnsi="Arial" w:cs="Arial"/>
          <w:b/>
          <w:sz w:val="20"/>
          <w:szCs w:val="20"/>
        </w:rPr>
      </w:pPr>
      <w:r w:rsidRPr="00BF5A74">
        <w:rPr>
          <w:rFonts w:ascii="Arial" w:hAnsi="Arial" w:cs="Arial"/>
          <w:b/>
          <w:sz w:val="20"/>
          <w:szCs w:val="20"/>
        </w:rPr>
        <w:t>О внесении изменений в совместный приказ Министра здравоохранения Республики Казахстан от 15 ноября 2018 года № Қ</w:t>
      </w:r>
      <w:proofErr w:type="gramStart"/>
      <w:r w:rsidRPr="00BF5A74">
        <w:rPr>
          <w:rFonts w:ascii="Arial" w:hAnsi="Arial" w:cs="Arial"/>
          <w:b/>
          <w:sz w:val="20"/>
          <w:szCs w:val="20"/>
        </w:rPr>
        <w:t>Р</w:t>
      </w:r>
      <w:proofErr w:type="gramEnd"/>
      <w:r w:rsidRPr="00BF5A74">
        <w:rPr>
          <w:rFonts w:ascii="Arial" w:hAnsi="Arial" w:cs="Arial"/>
          <w:b/>
          <w:sz w:val="20"/>
          <w:szCs w:val="20"/>
        </w:rPr>
        <w:t xml:space="preserve"> ДСМ-32 и Министра национальной экономики Республики Казахстан от 15 ноября 2018 года № 70 "Об утверждении критериев оценки степени риска и проверочных листов в сферах качества оказания медицинских услуг, обращения лекарственных средств, изделий медицинского назначения и медицинских техники"</w:t>
      </w:r>
    </w:p>
    <w:p w:rsidR="00BE5211" w:rsidRPr="00BF5A74" w:rsidRDefault="00BE5211" w:rsidP="00BF5A74">
      <w:pPr>
        <w:pStyle w:val="a8"/>
        <w:jc w:val="both"/>
        <w:rPr>
          <w:rFonts w:ascii="Arial" w:hAnsi="Arial" w:cs="Arial"/>
          <w:sz w:val="20"/>
          <w:szCs w:val="20"/>
        </w:rPr>
      </w:pPr>
      <w:r w:rsidRPr="00BF5A74">
        <w:rPr>
          <w:rFonts w:ascii="Arial" w:hAnsi="Arial" w:cs="Arial"/>
          <w:sz w:val="20"/>
          <w:szCs w:val="20"/>
        </w:rPr>
        <w:t xml:space="preserve">      В соответствии с </w:t>
      </w:r>
      <w:hyperlink r:id="rId6" w:anchor="z1517" w:history="1">
        <w:r w:rsidRPr="00BF5A74">
          <w:rPr>
            <w:rStyle w:val="a4"/>
            <w:rFonts w:ascii="Arial" w:hAnsi="Arial" w:cs="Arial"/>
            <w:sz w:val="20"/>
            <w:szCs w:val="20"/>
          </w:rPr>
          <w:t>пунктом 3</w:t>
        </w:r>
      </w:hyperlink>
      <w:r w:rsidRPr="00BF5A74">
        <w:rPr>
          <w:rFonts w:ascii="Arial" w:hAnsi="Arial" w:cs="Arial"/>
          <w:sz w:val="20"/>
          <w:szCs w:val="20"/>
        </w:rPr>
        <w:t xml:space="preserve"> статьи 141, </w:t>
      </w:r>
      <w:hyperlink r:id="rId7" w:anchor="z1552" w:history="1">
        <w:r w:rsidRPr="00BF5A74">
          <w:rPr>
            <w:rStyle w:val="a4"/>
            <w:rFonts w:ascii="Arial" w:hAnsi="Arial" w:cs="Arial"/>
            <w:sz w:val="20"/>
            <w:szCs w:val="20"/>
          </w:rPr>
          <w:t>пунктом 1</w:t>
        </w:r>
      </w:hyperlink>
      <w:r w:rsidRPr="00BF5A74">
        <w:rPr>
          <w:rFonts w:ascii="Arial" w:hAnsi="Arial" w:cs="Arial"/>
          <w:sz w:val="20"/>
          <w:szCs w:val="20"/>
        </w:rPr>
        <w:t xml:space="preserve"> статьи 143 Предпринимательского кодекса Республики Казахстан от 29 октября 2015 года </w:t>
      </w:r>
      <w:r w:rsidRPr="00BF5A74">
        <w:rPr>
          <w:rFonts w:ascii="Arial" w:hAnsi="Arial" w:cs="Arial"/>
          <w:b/>
          <w:sz w:val="20"/>
          <w:szCs w:val="20"/>
        </w:rPr>
        <w:t>ПРИКАЗЫВАЕМ</w:t>
      </w:r>
      <w:r w:rsidRPr="00BF5A74">
        <w:rPr>
          <w:rFonts w:ascii="Arial" w:hAnsi="Arial" w:cs="Arial"/>
          <w:sz w:val="20"/>
          <w:szCs w:val="20"/>
        </w:rPr>
        <w:t>:</w:t>
      </w:r>
    </w:p>
    <w:p w:rsidR="00BE5211" w:rsidRPr="00BF5A74" w:rsidRDefault="00BE5211" w:rsidP="00BF5A74">
      <w:pPr>
        <w:pStyle w:val="a8"/>
        <w:jc w:val="both"/>
        <w:rPr>
          <w:rFonts w:ascii="Arial" w:hAnsi="Arial" w:cs="Arial"/>
          <w:sz w:val="20"/>
          <w:szCs w:val="20"/>
        </w:rPr>
      </w:pPr>
      <w:r w:rsidRPr="00BF5A74">
        <w:rPr>
          <w:rFonts w:ascii="Arial" w:hAnsi="Arial" w:cs="Arial"/>
          <w:sz w:val="20"/>
          <w:szCs w:val="20"/>
        </w:rPr>
        <w:t xml:space="preserve">      1. Внести в совместный </w:t>
      </w:r>
      <w:hyperlink r:id="rId8" w:history="1">
        <w:r w:rsidRPr="006E664A">
          <w:rPr>
            <w:rStyle w:val="a4"/>
            <w:rFonts w:ascii="Arial" w:hAnsi="Arial" w:cs="Arial"/>
            <w:sz w:val="20"/>
            <w:szCs w:val="20"/>
          </w:rPr>
          <w:t>приказ Министра здравоохранения Республики Казахстан от 15 ноября 2018 года № Қ</w:t>
        </w:r>
        <w:proofErr w:type="gramStart"/>
        <w:r w:rsidRPr="006E664A">
          <w:rPr>
            <w:rStyle w:val="a4"/>
            <w:rFonts w:ascii="Arial" w:hAnsi="Arial" w:cs="Arial"/>
            <w:sz w:val="20"/>
            <w:szCs w:val="20"/>
          </w:rPr>
          <w:t>Р</w:t>
        </w:r>
        <w:proofErr w:type="gramEnd"/>
        <w:r w:rsidRPr="006E664A">
          <w:rPr>
            <w:rStyle w:val="a4"/>
            <w:rFonts w:ascii="Arial" w:hAnsi="Arial" w:cs="Arial"/>
            <w:sz w:val="20"/>
            <w:szCs w:val="20"/>
          </w:rPr>
          <w:t xml:space="preserve"> ДСМ-32 и Министра национальной экономики Республики Казахстан от 15 ноября 2018 года № 70</w:t>
        </w:r>
      </w:hyperlink>
      <w:r w:rsidRPr="00BF5A74">
        <w:rPr>
          <w:rFonts w:ascii="Arial" w:hAnsi="Arial" w:cs="Arial"/>
          <w:sz w:val="20"/>
          <w:szCs w:val="20"/>
        </w:rPr>
        <w:t xml:space="preserve"> "Об утверждении критериев оценки степени риска и проверочных листов в сферах качества оказания медицинских услуг, обращения лекарственных средств, изделий медицинского назначения и медицинских техники" (зарегистрирован в Реестре государственной регистрации нормативных правовых актов под № </w:t>
      </w:r>
      <w:proofErr w:type="gramStart"/>
      <w:r w:rsidRPr="00BF5A74">
        <w:rPr>
          <w:rFonts w:ascii="Arial" w:hAnsi="Arial" w:cs="Arial"/>
          <w:sz w:val="20"/>
          <w:szCs w:val="20"/>
        </w:rPr>
        <w:t>17744, опубликован 23 ноября 2018 года в Эталонном контрольном банке нормативных правовых актов Республики Казахстан в электронном виде) следующие изменения:</w:t>
      </w:r>
      <w:proofErr w:type="gramEnd"/>
    </w:p>
    <w:p w:rsidR="00BE5211" w:rsidRPr="00BF5A74" w:rsidRDefault="00BE5211" w:rsidP="00BF5A74">
      <w:pPr>
        <w:pStyle w:val="a8"/>
        <w:jc w:val="both"/>
        <w:rPr>
          <w:rFonts w:ascii="Arial" w:hAnsi="Arial" w:cs="Arial"/>
          <w:sz w:val="20"/>
          <w:szCs w:val="20"/>
        </w:rPr>
      </w:pPr>
      <w:r w:rsidRPr="00BF5A74">
        <w:rPr>
          <w:rFonts w:ascii="Arial" w:hAnsi="Arial" w:cs="Arial"/>
          <w:sz w:val="20"/>
          <w:szCs w:val="20"/>
        </w:rPr>
        <w:t>      заголовок изложить в следующей редакции:</w:t>
      </w:r>
    </w:p>
    <w:p w:rsidR="00BE5211" w:rsidRPr="00BF5A74" w:rsidRDefault="00BE5211" w:rsidP="00BF5A74">
      <w:pPr>
        <w:pStyle w:val="a8"/>
        <w:jc w:val="both"/>
        <w:rPr>
          <w:rFonts w:ascii="Arial" w:hAnsi="Arial" w:cs="Arial"/>
          <w:sz w:val="20"/>
          <w:szCs w:val="20"/>
        </w:rPr>
      </w:pPr>
      <w:r w:rsidRPr="00BF5A74">
        <w:rPr>
          <w:rFonts w:ascii="Arial" w:hAnsi="Arial" w:cs="Arial"/>
          <w:sz w:val="20"/>
          <w:szCs w:val="20"/>
        </w:rPr>
        <w:t>      "Об утверждении критериев оценки степени риска и проверочных листов в сферах качества оказания медицинских услуг, обращения лекарственных средств и медицинских изделий";</w:t>
      </w:r>
    </w:p>
    <w:p w:rsidR="00BE5211" w:rsidRPr="00BF5A74" w:rsidRDefault="00BE5211" w:rsidP="00BF5A74">
      <w:pPr>
        <w:pStyle w:val="a8"/>
        <w:jc w:val="both"/>
        <w:rPr>
          <w:rFonts w:ascii="Arial" w:hAnsi="Arial" w:cs="Arial"/>
          <w:sz w:val="20"/>
          <w:szCs w:val="20"/>
        </w:rPr>
      </w:pPr>
      <w:r w:rsidRPr="00BF5A74">
        <w:rPr>
          <w:rFonts w:ascii="Arial" w:hAnsi="Arial" w:cs="Arial"/>
          <w:sz w:val="20"/>
          <w:szCs w:val="20"/>
        </w:rPr>
        <w:t xml:space="preserve">      в </w:t>
      </w:r>
      <w:r w:rsidRPr="006E664A">
        <w:rPr>
          <w:rFonts w:ascii="Arial" w:hAnsi="Arial" w:cs="Arial"/>
          <w:sz w:val="20"/>
          <w:szCs w:val="20"/>
        </w:rPr>
        <w:t>Критериях</w:t>
      </w:r>
      <w:r w:rsidRPr="00BF5A74">
        <w:rPr>
          <w:rFonts w:ascii="Arial" w:hAnsi="Arial" w:cs="Arial"/>
          <w:sz w:val="20"/>
          <w:szCs w:val="20"/>
        </w:rPr>
        <w:t xml:space="preserve"> оценки степени риска в сфере качества оказания медицинских услуг, утвержденных указанным совместным приказом:</w:t>
      </w:r>
    </w:p>
    <w:p w:rsidR="00BE5211" w:rsidRPr="00BF5A74" w:rsidRDefault="00BE5211" w:rsidP="00BF5A74">
      <w:pPr>
        <w:pStyle w:val="a8"/>
        <w:jc w:val="both"/>
        <w:rPr>
          <w:rFonts w:ascii="Arial" w:hAnsi="Arial" w:cs="Arial"/>
          <w:sz w:val="20"/>
          <w:szCs w:val="20"/>
        </w:rPr>
      </w:pPr>
      <w:bookmarkStart w:id="0" w:name="z9"/>
      <w:bookmarkEnd w:id="0"/>
      <w:r w:rsidRPr="00BF5A74">
        <w:rPr>
          <w:rFonts w:ascii="Arial" w:hAnsi="Arial" w:cs="Arial"/>
          <w:sz w:val="20"/>
          <w:szCs w:val="20"/>
        </w:rPr>
        <w:t xml:space="preserve">      </w:t>
      </w:r>
      <w:r w:rsidRPr="006E664A">
        <w:rPr>
          <w:rFonts w:ascii="Arial" w:hAnsi="Arial" w:cs="Arial"/>
          <w:sz w:val="20"/>
          <w:szCs w:val="20"/>
        </w:rPr>
        <w:t>пункты 7</w:t>
      </w:r>
      <w:r w:rsidRPr="00BF5A74">
        <w:rPr>
          <w:rFonts w:ascii="Arial" w:hAnsi="Arial" w:cs="Arial"/>
          <w:sz w:val="20"/>
          <w:szCs w:val="20"/>
        </w:rPr>
        <w:t xml:space="preserve"> и </w:t>
      </w:r>
      <w:r w:rsidRPr="006E664A">
        <w:rPr>
          <w:rFonts w:ascii="Arial" w:hAnsi="Arial" w:cs="Arial"/>
          <w:sz w:val="20"/>
          <w:szCs w:val="20"/>
        </w:rPr>
        <w:t>8</w:t>
      </w:r>
      <w:r w:rsidRPr="00BF5A74">
        <w:rPr>
          <w:rFonts w:ascii="Arial" w:hAnsi="Arial" w:cs="Arial"/>
          <w:sz w:val="20"/>
          <w:szCs w:val="20"/>
        </w:rPr>
        <w:t xml:space="preserve"> изложить в следующей редакции:</w:t>
      </w:r>
    </w:p>
    <w:p w:rsidR="00BE5211" w:rsidRPr="00BF5A74" w:rsidRDefault="00BE5211" w:rsidP="00BF5A74">
      <w:pPr>
        <w:pStyle w:val="a8"/>
        <w:jc w:val="both"/>
        <w:rPr>
          <w:rFonts w:ascii="Arial" w:hAnsi="Arial" w:cs="Arial"/>
          <w:sz w:val="20"/>
          <w:szCs w:val="20"/>
        </w:rPr>
      </w:pPr>
      <w:r w:rsidRPr="00BF5A74">
        <w:rPr>
          <w:rFonts w:ascii="Arial" w:hAnsi="Arial" w:cs="Arial"/>
          <w:sz w:val="20"/>
          <w:szCs w:val="20"/>
        </w:rPr>
        <w:t xml:space="preserve">      "7. </w:t>
      </w:r>
      <w:proofErr w:type="gramStart"/>
      <w:r w:rsidRPr="00BF5A74">
        <w:rPr>
          <w:rFonts w:ascii="Arial" w:hAnsi="Arial" w:cs="Arial"/>
          <w:sz w:val="20"/>
          <w:szCs w:val="20"/>
        </w:rPr>
        <w:t xml:space="preserve">К высокой степени риска относятся субъекты (объекты) контроля, оказывающие стационарную (за исключением субъектов (объектов), оказывающих восстановительное лечение, медицинскую реабилитацию, паллиативную помощь и сестринский уход), </w:t>
      </w:r>
      <w:proofErr w:type="spellStart"/>
      <w:r w:rsidRPr="00BF5A74">
        <w:rPr>
          <w:rFonts w:ascii="Arial" w:hAnsi="Arial" w:cs="Arial"/>
          <w:sz w:val="20"/>
          <w:szCs w:val="20"/>
        </w:rPr>
        <w:t>стационарозамещающую</w:t>
      </w:r>
      <w:proofErr w:type="spellEnd"/>
      <w:r w:rsidRPr="00BF5A74">
        <w:rPr>
          <w:rFonts w:ascii="Arial" w:hAnsi="Arial" w:cs="Arial"/>
          <w:sz w:val="20"/>
          <w:szCs w:val="20"/>
        </w:rPr>
        <w:t xml:space="preserve"> (за исключением субъектов (объектов), оказывающих восстановительное лечение, медицинскую</w:t>
      </w:r>
      <w:proofErr w:type="gramEnd"/>
      <w:r w:rsidRPr="00BF5A74">
        <w:rPr>
          <w:rFonts w:ascii="Arial" w:hAnsi="Arial" w:cs="Arial"/>
          <w:sz w:val="20"/>
          <w:szCs w:val="20"/>
        </w:rPr>
        <w:t xml:space="preserve"> </w:t>
      </w:r>
      <w:proofErr w:type="gramStart"/>
      <w:r w:rsidRPr="00BF5A74">
        <w:rPr>
          <w:rFonts w:ascii="Arial" w:hAnsi="Arial" w:cs="Arial"/>
          <w:sz w:val="20"/>
          <w:szCs w:val="20"/>
        </w:rPr>
        <w:t xml:space="preserve">реабилитацию, паллиативную помощь и сестринский уход), амбулаторно-поликлиническую (за исключением субъектов (объектов), оказывающих восстановительное лечение, медицинскую реабилитацию, специализированную </w:t>
      </w:r>
      <w:proofErr w:type="spellStart"/>
      <w:r w:rsidRPr="00BF5A74">
        <w:rPr>
          <w:rFonts w:ascii="Arial" w:hAnsi="Arial" w:cs="Arial"/>
          <w:sz w:val="20"/>
          <w:szCs w:val="20"/>
        </w:rPr>
        <w:t>дерматокосметологическую</w:t>
      </w:r>
      <w:proofErr w:type="spellEnd"/>
      <w:r w:rsidRPr="00BF5A74">
        <w:rPr>
          <w:rFonts w:ascii="Arial" w:hAnsi="Arial" w:cs="Arial"/>
          <w:sz w:val="20"/>
          <w:szCs w:val="20"/>
        </w:rPr>
        <w:t xml:space="preserve"> помощь с применением инвазивных методов и использованием лекарственных средств и медицинских изделий, доврачебную помощь), стоматологическую, наркологическую, психиатрическую, фтизиатрическую, онкологическую, кардиохирургическую, скорую медицинскую помощь, в том числе в форме санитарной авиации, организации, оказывающие лабораторные услуги, помощь ВИЧ-инфицированным, службы крови. </w:t>
      </w:r>
      <w:proofErr w:type="gramEnd"/>
    </w:p>
    <w:p w:rsidR="00BE5211" w:rsidRPr="00BF5A74" w:rsidRDefault="00BE5211" w:rsidP="00BF5A74">
      <w:pPr>
        <w:pStyle w:val="a8"/>
        <w:jc w:val="both"/>
        <w:rPr>
          <w:rFonts w:ascii="Arial" w:hAnsi="Arial" w:cs="Arial"/>
          <w:sz w:val="20"/>
          <w:szCs w:val="20"/>
        </w:rPr>
      </w:pPr>
      <w:r w:rsidRPr="00BF5A74">
        <w:rPr>
          <w:rFonts w:ascii="Arial" w:hAnsi="Arial" w:cs="Arial"/>
          <w:sz w:val="20"/>
          <w:szCs w:val="20"/>
        </w:rPr>
        <w:t xml:space="preserve">      8. Не отнесенные к высокой степени риска - субъекты (объекты) контроля, осуществляющие восстановительное лечение, медицинскую реабилитацию, оказывающие доврачебную помощь, паллиативную помощь и сестринский уход, традиционную медицину; организации, оказывающие специализированную </w:t>
      </w:r>
      <w:proofErr w:type="spellStart"/>
      <w:r w:rsidRPr="00BF5A74">
        <w:rPr>
          <w:rFonts w:ascii="Arial" w:hAnsi="Arial" w:cs="Arial"/>
          <w:sz w:val="20"/>
          <w:szCs w:val="20"/>
        </w:rPr>
        <w:t>дерматокосметологическую</w:t>
      </w:r>
      <w:proofErr w:type="spellEnd"/>
      <w:r w:rsidRPr="00BF5A74">
        <w:rPr>
          <w:rFonts w:ascii="Arial" w:hAnsi="Arial" w:cs="Arial"/>
          <w:sz w:val="20"/>
          <w:szCs w:val="20"/>
        </w:rPr>
        <w:t xml:space="preserve"> помощь с применением инвазивных методов и использованием лекарственных средств и медицинских изделий</w:t>
      </w:r>
      <w:proofErr w:type="gramStart"/>
      <w:r w:rsidRPr="00BF5A74">
        <w:rPr>
          <w:rFonts w:ascii="Arial" w:hAnsi="Arial" w:cs="Arial"/>
          <w:sz w:val="20"/>
          <w:szCs w:val="20"/>
        </w:rPr>
        <w:t xml:space="preserve">."; </w:t>
      </w:r>
      <w:proofErr w:type="gramEnd"/>
    </w:p>
    <w:p w:rsidR="00BE5211" w:rsidRPr="00BF5A74" w:rsidRDefault="00BE5211" w:rsidP="00BF5A74">
      <w:pPr>
        <w:pStyle w:val="a8"/>
        <w:jc w:val="both"/>
        <w:rPr>
          <w:rFonts w:ascii="Arial" w:hAnsi="Arial" w:cs="Arial"/>
          <w:sz w:val="20"/>
          <w:szCs w:val="20"/>
        </w:rPr>
      </w:pPr>
      <w:bookmarkStart w:id="1" w:name="z12"/>
      <w:bookmarkEnd w:id="1"/>
      <w:r w:rsidRPr="00BF5A74">
        <w:rPr>
          <w:rFonts w:ascii="Arial" w:hAnsi="Arial" w:cs="Arial"/>
          <w:sz w:val="20"/>
          <w:szCs w:val="20"/>
        </w:rPr>
        <w:t xml:space="preserve">      </w:t>
      </w:r>
      <w:r w:rsidRPr="006E664A">
        <w:rPr>
          <w:rFonts w:ascii="Arial" w:hAnsi="Arial" w:cs="Arial"/>
          <w:sz w:val="20"/>
          <w:szCs w:val="20"/>
        </w:rPr>
        <w:t>критерии</w:t>
      </w:r>
      <w:r w:rsidRPr="00BF5A74">
        <w:rPr>
          <w:rFonts w:ascii="Arial" w:hAnsi="Arial" w:cs="Arial"/>
          <w:sz w:val="20"/>
          <w:szCs w:val="20"/>
        </w:rPr>
        <w:t xml:space="preserve"> оценки степени риска в сфере обращения лекарственных средств, изделий медицинского назначения и медицинской техники, утвержденные указанным совместным приказом, изложить в новой редакции согласно </w:t>
      </w:r>
      <w:r w:rsidRPr="006E664A">
        <w:rPr>
          <w:rFonts w:ascii="Arial" w:hAnsi="Arial" w:cs="Arial"/>
          <w:sz w:val="20"/>
          <w:szCs w:val="20"/>
        </w:rPr>
        <w:t>приложению 1</w:t>
      </w:r>
      <w:r w:rsidRPr="00BF5A74">
        <w:rPr>
          <w:rFonts w:ascii="Arial" w:hAnsi="Arial" w:cs="Arial"/>
          <w:sz w:val="20"/>
          <w:szCs w:val="20"/>
        </w:rPr>
        <w:t xml:space="preserve"> к настоящему совместному приказу;</w:t>
      </w:r>
    </w:p>
    <w:p w:rsidR="00BE5211" w:rsidRPr="00BF5A74" w:rsidRDefault="00BE5211" w:rsidP="00BF5A74">
      <w:pPr>
        <w:pStyle w:val="a8"/>
        <w:jc w:val="both"/>
        <w:rPr>
          <w:rFonts w:ascii="Arial" w:hAnsi="Arial" w:cs="Arial"/>
          <w:sz w:val="20"/>
          <w:szCs w:val="20"/>
        </w:rPr>
      </w:pPr>
      <w:bookmarkStart w:id="2" w:name="z13"/>
      <w:bookmarkEnd w:id="2"/>
      <w:r w:rsidRPr="00BF5A74">
        <w:rPr>
          <w:rFonts w:ascii="Arial" w:hAnsi="Arial" w:cs="Arial"/>
          <w:sz w:val="20"/>
          <w:szCs w:val="20"/>
        </w:rPr>
        <w:t xml:space="preserve">      </w:t>
      </w:r>
      <w:r w:rsidRPr="006E664A">
        <w:rPr>
          <w:rFonts w:ascii="Arial" w:hAnsi="Arial" w:cs="Arial"/>
          <w:sz w:val="20"/>
          <w:szCs w:val="20"/>
        </w:rPr>
        <w:t>проверочный ли</w:t>
      </w:r>
      <w:proofErr w:type="gramStart"/>
      <w:r w:rsidRPr="006E664A">
        <w:rPr>
          <w:rFonts w:ascii="Arial" w:hAnsi="Arial" w:cs="Arial"/>
          <w:sz w:val="20"/>
          <w:szCs w:val="20"/>
        </w:rPr>
        <w:t>ст</w:t>
      </w:r>
      <w:r w:rsidRPr="00BF5A74">
        <w:rPr>
          <w:rFonts w:ascii="Arial" w:hAnsi="Arial" w:cs="Arial"/>
          <w:sz w:val="20"/>
          <w:szCs w:val="20"/>
        </w:rPr>
        <w:t xml:space="preserve"> в сф</w:t>
      </w:r>
      <w:proofErr w:type="gramEnd"/>
      <w:r w:rsidRPr="00BF5A74">
        <w:rPr>
          <w:rFonts w:ascii="Arial" w:hAnsi="Arial" w:cs="Arial"/>
          <w:sz w:val="20"/>
          <w:szCs w:val="20"/>
        </w:rPr>
        <w:t xml:space="preserve">ере обращения лекарственных средств, изделий медицинского назначения и медицинской техники в отношении всех субъектов (объектов) фармацевтической деятельности, утвержденный указанным совместным приказом, изложить в новой редакции согласно </w:t>
      </w:r>
      <w:r w:rsidRPr="006E664A">
        <w:rPr>
          <w:rFonts w:ascii="Arial" w:hAnsi="Arial" w:cs="Arial"/>
          <w:sz w:val="20"/>
          <w:szCs w:val="20"/>
        </w:rPr>
        <w:t>приложению 2</w:t>
      </w:r>
      <w:r w:rsidRPr="00BF5A74">
        <w:rPr>
          <w:rFonts w:ascii="Arial" w:hAnsi="Arial" w:cs="Arial"/>
          <w:sz w:val="20"/>
          <w:szCs w:val="20"/>
        </w:rPr>
        <w:t xml:space="preserve"> к настоящему совместному приказу; </w:t>
      </w:r>
    </w:p>
    <w:p w:rsidR="00BE5211" w:rsidRPr="00BF5A74" w:rsidRDefault="00BE5211" w:rsidP="00BF5A74">
      <w:pPr>
        <w:pStyle w:val="a8"/>
        <w:jc w:val="both"/>
        <w:rPr>
          <w:rFonts w:ascii="Arial" w:hAnsi="Arial" w:cs="Arial"/>
          <w:sz w:val="20"/>
          <w:szCs w:val="20"/>
        </w:rPr>
      </w:pPr>
      <w:bookmarkStart w:id="3" w:name="z14"/>
      <w:bookmarkEnd w:id="3"/>
      <w:r w:rsidRPr="00BF5A74">
        <w:rPr>
          <w:rFonts w:ascii="Arial" w:hAnsi="Arial" w:cs="Arial"/>
          <w:sz w:val="20"/>
          <w:szCs w:val="20"/>
        </w:rPr>
        <w:t xml:space="preserve">      </w:t>
      </w:r>
      <w:r w:rsidRPr="006E664A">
        <w:rPr>
          <w:rFonts w:ascii="Arial" w:hAnsi="Arial" w:cs="Arial"/>
          <w:sz w:val="20"/>
          <w:szCs w:val="20"/>
        </w:rPr>
        <w:t>проверочный ли</w:t>
      </w:r>
      <w:proofErr w:type="gramStart"/>
      <w:r w:rsidRPr="006E664A">
        <w:rPr>
          <w:rFonts w:ascii="Arial" w:hAnsi="Arial" w:cs="Arial"/>
          <w:sz w:val="20"/>
          <w:szCs w:val="20"/>
        </w:rPr>
        <w:t>ст</w:t>
      </w:r>
      <w:r w:rsidRPr="00BF5A74">
        <w:rPr>
          <w:rFonts w:ascii="Arial" w:hAnsi="Arial" w:cs="Arial"/>
          <w:sz w:val="20"/>
          <w:szCs w:val="20"/>
        </w:rPr>
        <w:t xml:space="preserve"> в сф</w:t>
      </w:r>
      <w:proofErr w:type="gramEnd"/>
      <w:r w:rsidRPr="00BF5A74">
        <w:rPr>
          <w:rFonts w:ascii="Arial" w:hAnsi="Arial" w:cs="Arial"/>
          <w:sz w:val="20"/>
          <w:szCs w:val="20"/>
        </w:rPr>
        <w:t xml:space="preserve">ере обращения лекарственных средств, изделий медицинского назначения и медицинской техники в отношении медицинских организаций по вопросам лекарственного обеспечения, утвержденный указанным совместным приказом, изложить в новой редакции согласно </w:t>
      </w:r>
      <w:r w:rsidRPr="006E664A">
        <w:rPr>
          <w:rFonts w:ascii="Arial" w:hAnsi="Arial" w:cs="Arial"/>
          <w:sz w:val="20"/>
          <w:szCs w:val="20"/>
        </w:rPr>
        <w:t>приложению 3</w:t>
      </w:r>
      <w:r w:rsidRPr="00BF5A74">
        <w:rPr>
          <w:rFonts w:ascii="Arial" w:hAnsi="Arial" w:cs="Arial"/>
          <w:sz w:val="20"/>
          <w:szCs w:val="20"/>
        </w:rPr>
        <w:t xml:space="preserve"> к настоящему совместному приказу; </w:t>
      </w:r>
    </w:p>
    <w:p w:rsidR="00BE5211" w:rsidRPr="00BF5A74" w:rsidRDefault="00BE5211" w:rsidP="00BF5A74">
      <w:pPr>
        <w:pStyle w:val="a8"/>
        <w:jc w:val="both"/>
        <w:rPr>
          <w:rFonts w:ascii="Arial" w:hAnsi="Arial" w:cs="Arial"/>
          <w:sz w:val="20"/>
          <w:szCs w:val="20"/>
        </w:rPr>
      </w:pPr>
      <w:bookmarkStart w:id="4" w:name="z15"/>
      <w:bookmarkEnd w:id="4"/>
      <w:r w:rsidRPr="00BF5A74">
        <w:rPr>
          <w:rFonts w:ascii="Arial" w:hAnsi="Arial" w:cs="Arial"/>
          <w:sz w:val="20"/>
          <w:szCs w:val="20"/>
        </w:rPr>
        <w:t xml:space="preserve">      </w:t>
      </w:r>
      <w:r w:rsidRPr="006E664A">
        <w:rPr>
          <w:rFonts w:ascii="Arial" w:hAnsi="Arial" w:cs="Arial"/>
          <w:sz w:val="20"/>
          <w:szCs w:val="20"/>
        </w:rPr>
        <w:t>проверочный ли</w:t>
      </w:r>
      <w:proofErr w:type="gramStart"/>
      <w:r w:rsidRPr="006E664A">
        <w:rPr>
          <w:rFonts w:ascii="Arial" w:hAnsi="Arial" w:cs="Arial"/>
          <w:sz w:val="20"/>
          <w:szCs w:val="20"/>
        </w:rPr>
        <w:t>ст</w:t>
      </w:r>
      <w:r w:rsidRPr="00BF5A74">
        <w:rPr>
          <w:rFonts w:ascii="Arial" w:hAnsi="Arial" w:cs="Arial"/>
          <w:sz w:val="20"/>
          <w:szCs w:val="20"/>
        </w:rPr>
        <w:t xml:space="preserve"> в сф</w:t>
      </w:r>
      <w:proofErr w:type="gramEnd"/>
      <w:r w:rsidRPr="00BF5A74">
        <w:rPr>
          <w:rFonts w:ascii="Arial" w:hAnsi="Arial" w:cs="Arial"/>
          <w:sz w:val="20"/>
          <w:szCs w:val="20"/>
        </w:rPr>
        <w:t xml:space="preserve">ере обращения лекарственных средств, изделий медицинского назначения и медицинской техники в отношении субъектов (объектов) фармацевтической деятельности, осуществляющих производство лекарственных средств, изделий медицинского назначения и медицинской техники, утвержденный указанным совместным приказом, изложить в новой редакции согласно </w:t>
      </w:r>
      <w:r w:rsidRPr="006E664A">
        <w:rPr>
          <w:rFonts w:ascii="Arial" w:hAnsi="Arial" w:cs="Arial"/>
          <w:sz w:val="20"/>
          <w:szCs w:val="20"/>
        </w:rPr>
        <w:t>приложению 4</w:t>
      </w:r>
      <w:r w:rsidRPr="00BF5A74">
        <w:rPr>
          <w:rFonts w:ascii="Arial" w:hAnsi="Arial" w:cs="Arial"/>
          <w:sz w:val="20"/>
          <w:szCs w:val="20"/>
        </w:rPr>
        <w:t xml:space="preserve"> к настоящему совместному приказу; </w:t>
      </w:r>
    </w:p>
    <w:p w:rsidR="00BE5211" w:rsidRPr="00BF5A74" w:rsidRDefault="00BE5211" w:rsidP="00BF5A74">
      <w:pPr>
        <w:pStyle w:val="a8"/>
        <w:jc w:val="both"/>
        <w:rPr>
          <w:rFonts w:ascii="Arial" w:hAnsi="Arial" w:cs="Arial"/>
          <w:sz w:val="20"/>
          <w:szCs w:val="20"/>
        </w:rPr>
      </w:pPr>
      <w:bookmarkStart w:id="5" w:name="z16"/>
      <w:bookmarkEnd w:id="5"/>
      <w:r w:rsidRPr="00BF5A74">
        <w:rPr>
          <w:rFonts w:ascii="Arial" w:hAnsi="Arial" w:cs="Arial"/>
          <w:sz w:val="20"/>
          <w:szCs w:val="20"/>
        </w:rPr>
        <w:t xml:space="preserve">      </w:t>
      </w:r>
      <w:r w:rsidRPr="006E664A">
        <w:rPr>
          <w:rFonts w:ascii="Arial" w:hAnsi="Arial" w:cs="Arial"/>
          <w:sz w:val="20"/>
          <w:szCs w:val="20"/>
        </w:rPr>
        <w:t>проверочный ли</w:t>
      </w:r>
      <w:proofErr w:type="gramStart"/>
      <w:r w:rsidRPr="006E664A">
        <w:rPr>
          <w:rFonts w:ascii="Arial" w:hAnsi="Arial" w:cs="Arial"/>
          <w:sz w:val="20"/>
          <w:szCs w:val="20"/>
        </w:rPr>
        <w:t>ст</w:t>
      </w:r>
      <w:r w:rsidRPr="00BF5A74">
        <w:rPr>
          <w:rFonts w:ascii="Arial" w:hAnsi="Arial" w:cs="Arial"/>
          <w:sz w:val="20"/>
          <w:szCs w:val="20"/>
        </w:rPr>
        <w:t xml:space="preserve"> в сф</w:t>
      </w:r>
      <w:proofErr w:type="gramEnd"/>
      <w:r w:rsidRPr="00BF5A74">
        <w:rPr>
          <w:rFonts w:ascii="Arial" w:hAnsi="Arial" w:cs="Arial"/>
          <w:sz w:val="20"/>
          <w:szCs w:val="20"/>
        </w:rPr>
        <w:t xml:space="preserve">ере обращения лекарственных средств, изделий медицинского назначения и медицинской техники в отношении субъектов (объектов) фармацевтической деятельности, осуществляющих изготовление лекарственных препаратов и изделий медицинского </w:t>
      </w:r>
      <w:r w:rsidRPr="00BF5A74">
        <w:rPr>
          <w:rFonts w:ascii="Arial" w:hAnsi="Arial" w:cs="Arial"/>
          <w:sz w:val="20"/>
          <w:szCs w:val="20"/>
        </w:rPr>
        <w:lastRenderedPageBreak/>
        <w:t xml:space="preserve">назначения, утвержденный указанным совместным приказом, изложить в новой редакции согласно </w:t>
      </w:r>
      <w:r w:rsidRPr="006E664A">
        <w:rPr>
          <w:rFonts w:ascii="Arial" w:hAnsi="Arial" w:cs="Arial"/>
          <w:sz w:val="20"/>
          <w:szCs w:val="20"/>
        </w:rPr>
        <w:t>приложению 5</w:t>
      </w:r>
      <w:r w:rsidRPr="00BF5A74">
        <w:rPr>
          <w:rFonts w:ascii="Arial" w:hAnsi="Arial" w:cs="Arial"/>
          <w:sz w:val="20"/>
          <w:szCs w:val="20"/>
        </w:rPr>
        <w:t xml:space="preserve"> к настоящему совместному приказу;</w:t>
      </w:r>
    </w:p>
    <w:p w:rsidR="00BE5211" w:rsidRPr="00BF5A74" w:rsidRDefault="00BE5211" w:rsidP="00BF5A74">
      <w:pPr>
        <w:pStyle w:val="a8"/>
        <w:jc w:val="both"/>
        <w:rPr>
          <w:rFonts w:ascii="Arial" w:hAnsi="Arial" w:cs="Arial"/>
          <w:sz w:val="20"/>
          <w:szCs w:val="20"/>
        </w:rPr>
      </w:pPr>
      <w:bookmarkStart w:id="6" w:name="z17"/>
      <w:bookmarkEnd w:id="6"/>
      <w:r w:rsidRPr="00BF5A74">
        <w:rPr>
          <w:rFonts w:ascii="Arial" w:hAnsi="Arial" w:cs="Arial"/>
          <w:sz w:val="20"/>
          <w:szCs w:val="20"/>
        </w:rPr>
        <w:t xml:space="preserve">      </w:t>
      </w:r>
      <w:r w:rsidRPr="006E664A">
        <w:rPr>
          <w:rFonts w:ascii="Arial" w:hAnsi="Arial" w:cs="Arial"/>
          <w:sz w:val="20"/>
          <w:szCs w:val="20"/>
        </w:rPr>
        <w:t>проверочный ли</w:t>
      </w:r>
      <w:proofErr w:type="gramStart"/>
      <w:r w:rsidRPr="006E664A">
        <w:rPr>
          <w:rFonts w:ascii="Arial" w:hAnsi="Arial" w:cs="Arial"/>
          <w:sz w:val="20"/>
          <w:szCs w:val="20"/>
        </w:rPr>
        <w:t>ст</w:t>
      </w:r>
      <w:r w:rsidRPr="00BF5A74">
        <w:rPr>
          <w:rFonts w:ascii="Arial" w:hAnsi="Arial" w:cs="Arial"/>
          <w:sz w:val="20"/>
          <w:szCs w:val="20"/>
        </w:rPr>
        <w:t xml:space="preserve"> в сф</w:t>
      </w:r>
      <w:proofErr w:type="gramEnd"/>
      <w:r w:rsidRPr="00BF5A74">
        <w:rPr>
          <w:rFonts w:ascii="Arial" w:hAnsi="Arial" w:cs="Arial"/>
          <w:sz w:val="20"/>
          <w:szCs w:val="20"/>
        </w:rPr>
        <w:t xml:space="preserve">ере обращения лекарственных средств, изделий медицинского назначения и медицинской техники в отношении субъектов (объектов) фармацевтической деятельности, осуществляющих оптовую реализацию лекарственных средств, изделий медицинского назначения и медицинской техники, утвержденный указанным совместным приказом, изложить в новой редакции согласно </w:t>
      </w:r>
      <w:r w:rsidRPr="006E664A">
        <w:rPr>
          <w:rFonts w:ascii="Arial" w:hAnsi="Arial" w:cs="Arial"/>
          <w:sz w:val="20"/>
          <w:szCs w:val="20"/>
        </w:rPr>
        <w:t>приложению 6</w:t>
      </w:r>
      <w:r w:rsidRPr="00BF5A74">
        <w:rPr>
          <w:rFonts w:ascii="Arial" w:hAnsi="Arial" w:cs="Arial"/>
          <w:sz w:val="20"/>
          <w:szCs w:val="20"/>
        </w:rPr>
        <w:t xml:space="preserve"> к настоящему совместному приказу;</w:t>
      </w:r>
    </w:p>
    <w:p w:rsidR="00BE5211" w:rsidRPr="00BF5A74" w:rsidRDefault="00BE5211" w:rsidP="00BF5A74">
      <w:pPr>
        <w:pStyle w:val="a8"/>
        <w:jc w:val="both"/>
        <w:rPr>
          <w:rFonts w:ascii="Arial" w:hAnsi="Arial" w:cs="Arial"/>
          <w:sz w:val="20"/>
          <w:szCs w:val="20"/>
        </w:rPr>
      </w:pPr>
      <w:bookmarkStart w:id="7" w:name="z18"/>
      <w:bookmarkEnd w:id="7"/>
      <w:r w:rsidRPr="00BF5A74">
        <w:rPr>
          <w:rFonts w:ascii="Arial" w:hAnsi="Arial" w:cs="Arial"/>
          <w:sz w:val="20"/>
          <w:szCs w:val="20"/>
        </w:rPr>
        <w:t xml:space="preserve">      </w:t>
      </w:r>
      <w:r w:rsidRPr="006E664A">
        <w:rPr>
          <w:rFonts w:ascii="Arial" w:hAnsi="Arial" w:cs="Arial"/>
          <w:sz w:val="20"/>
          <w:szCs w:val="20"/>
        </w:rPr>
        <w:t>проверочный ли</w:t>
      </w:r>
      <w:proofErr w:type="gramStart"/>
      <w:r w:rsidRPr="006E664A">
        <w:rPr>
          <w:rFonts w:ascii="Arial" w:hAnsi="Arial" w:cs="Arial"/>
          <w:sz w:val="20"/>
          <w:szCs w:val="20"/>
        </w:rPr>
        <w:t>ст</w:t>
      </w:r>
      <w:r w:rsidRPr="00BF5A74">
        <w:rPr>
          <w:rFonts w:ascii="Arial" w:hAnsi="Arial" w:cs="Arial"/>
          <w:sz w:val="20"/>
          <w:szCs w:val="20"/>
        </w:rPr>
        <w:t xml:space="preserve"> в сф</w:t>
      </w:r>
      <w:proofErr w:type="gramEnd"/>
      <w:r w:rsidRPr="00BF5A74">
        <w:rPr>
          <w:rFonts w:ascii="Arial" w:hAnsi="Arial" w:cs="Arial"/>
          <w:sz w:val="20"/>
          <w:szCs w:val="20"/>
        </w:rPr>
        <w:t xml:space="preserve">ере обращения лекарственных средств, изделий медицинского назначения и медицинской техники в отношении субъектов (объектов) фармацевтической деятельности, осуществляющих розничную реализацию лекарственных средств, изделий медицинского назначения и медицинской техники, утвержденный указанным совместным приказом, изложить в новой редакции согласно </w:t>
      </w:r>
      <w:r w:rsidRPr="006E664A">
        <w:rPr>
          <w:rFonts w:ascii="Arial" w:hAnsi="Arial" w:cs="Arial"/>
          <w:sz w:val="20"/>
          <w:szCs w:val="20"/>
        </w:rPr>
        <w:t>приложению 7</w:t>
      </w:r>
      <w:r w:rsidRPr="00BF5A74">
        <w:rPr>
          <w:rFonts w:ascii="Arial" w:hAnsi="Arial" w:cs="Arial"/>
          <w:sz w:val="20"/>
          <w:szCs w:val="20"/>
        </w:rPr>
        <w:t xml:space="preserve"> к настоящему совместному приказу. </w:t>
      </w:r>
    </w:p>
    <w:p w:rsidR="00BE5211" w:rsidRPr="00BF5A74" w:rsidRDefault="00BE5211" w:rsidP="00BF5A74">
      <w:pPr>
        <w:pStyle w:val="a8"/>
        <w:jc w:val="both"/>
        <w:rPr>
          <w:rFonts w:ascii="Arial" w:hAnsi="Arial" w:cs="Arial"/>
          <w:sz w:val="20"/>
          <w:szCs w:val="20"/>
        </w:rPr>
      </w:pPr>
      <w:r w:rsidRPr="00BF5A74">
        <w:rPr>
          <w:rFonts w:ascii="Arial" w:hAnsi="Arial" w:cs="Arial"/>
          <w:sz w:val="20"/>
          <w:szCs w:val="20"/>
        </w:rPr>
        <w:t>      2. Комитету фармации Министерства здравоохранения Республики Казахстан обеспечить:</w:t>
      </w:r>
    </w:p>
    <w:p w:rsidR="00BE5211" w:rsidRPr="00BF5A74" w:rsidRDefault="00BE5211" w:rsidP="00BF5A74">
      <w:pPr>
        <w:pStyle w:val="a8"/>
        <w:jc w:val="both"/>
        <w:rPr>
          <w:rFonts w:ascii="Arial" w:hAnsi="Arial" w:cs="Arial"/>
          <w:sz w:val="20"/>
          <w:szCs w:val="20"/>
        </w:rPr>
      </w:pPr>
      <w:r w:rsidRPr="00BF5A74">
        <w:rPr>
          <w:rFonts w:ascii="Arial" w:hAnsi="Arial" w:cs="Arial"/>
          <w:sz w:val="20"/>
          <w:szCs w:val="20"/>
        </w:rPr>
        <w:t>      1) государственную регистрацию настоящего совместного приказа в Министерстве юстиции Республики Казахстан;</w:t>
      </w:r>
    </w:p>
    <w:p w:rsidR="00BE5211" w:rsidRPr="00BF5A74" w:rsidRDefault="00BE5211" w:rsidP="00BF5A74">
      <w:pPr>
        <w:pStyle w:val="a8"/>
        <w:jc w:val="both"/>
        <w:rPr>
          <w:rFonts w:ascii="Arial" w:hAnsi="Arial" w:cs="Arial"/>
          <w:sz w:val="20"/>
          <w:szCs w:val="20"/>
        </w:rPr>
      </w:pPr>
      <w:r w:rsidRPr="00BF5A74">
        <w:rPr>
          <w:rFonts w:ascii="Arial" w:hAnsi="Arial" w:cs="Arial"/>
          <w:sz w:val="20"/>
          <w:szCs w:val="20"/>
        </w:rPr>
        <w:t>      2) в течение десяти календарных дней со дня государственной регистрации настоящего совместного приказа направление его копии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p w:rsidR="00BE5211" w:rsidRPr="00BF5A74" w:rsidRDefault="00BE5211" w:rsidP="00BF5A74">
      <w:pPr>
        <w:pStyle w:val="a8"/>
        <w:jc w:val="both"/>
        <w:rPr>
          <w:rFonts w:ascii="Arial" w:hAnsi="Arial" w:cs="Arial"/>
          <w:sz w:val="20"/>
          <w:szCs w:val="20"/>
        </w:rPr>
      </w:pPr>
      <w:r w:rsidRPr="00BF5A74">
        <w:rPr>
          <w:rFonts w:ascii="Arial" w:hAnsi="Arial" w:cs="Arial"/>
          <w:sz w:val="20"/>
          <w:szCs w:val="20"/>
        </w:rPr>
        <w:t xml:space="preserve">      3) размещение настоящего совместного приказа на </w:t>
      </w:r>
      <w:proofErr w:type="gramStart"/>
      <w:r w:rsidRPr="00BF5A74">
        <w:rPr>
          <w:rFonts w:ascii="Arial" w:hAnsi="Arial" w:cs="Arial"/>
          <w:sz w:val="20"/>
          <w:szCs w:val="20"/>
        </w:rPr>
        <w:t>официальных</w:t>
      </w:r>
      <w:proofErr w:type="gramEnd"/>
      <w:r w:rsidRPr="00BF5A74">
        <w:rPr>
          <w:rFonts w:ascii="Arial" w:hAnsi="Arial" w:cs="Arial"/>
          <w:sz w:val="20"/>
          <w:szCs w:val="20"/>
        </w:rPr>
        <w:t xml:space="preserve"> </w:t>
      </w:r>
      <w:proofErr w:type="spellStart"/>
      <w:r w:rsidRPr="00BF5A74">
        <w:rPr>
          <w:rFonts w:ascii="Arial" w:hAnsi="Arial" w:cs="Arial"/>
          <w:sz w:val="20"/>
          <w:szCs w:val="20"/>
        </w:rPr>
        <w:t>интернет-ресурсах</w:t>
      </w:r>
      <w:proofErr w:type="spellEnd"/>
      <w:r w:rsidRPr="00BF5A74">
        <w:rPr>
          <w:rFonts w:ascii="Arial" w:hAnsi="Arial" w:cs="Arial"/>
          <w:sz w:val="20"/>
          <w:szCs w:val="20"/>
        </w:rPr>
        <w:t xml:space="preserve"> Министерства здравоохранения Республики Казахстан и Министерства национальной экономики Республики Казахстан после его официального опубликования;</w:t>
      </w:r>
    </w:p>
    <w:p w:rsidR="00BE5211" w:rsidRPr="00BF5A74" w:rsidRDefault="00BE5211" w:rsidP="00BF5A74">
      <w:pPr>
        <w:pStyle w:val="a8"/>
        <w:jc w:val="both"/>
        <w:rPr>
          <w:rFonts w:ascii="Arial" w:hAnsi="Arial" w:cs="Arial"/>
          <w:sz w:val="20"/>
          <w:szCs w:val="20"/>
        </w:rPr>
      </w:pPr>
      <w:r w:rsidRPr="00BF5A74">
        <w:rPr>
          <w:rFonts w:ascii="Arial" w:hAnsi="Arial" w:cs="Arial"/>
          <w:sz w:val="20"/>
          <w:szCs w:val="20"/>
        </w:rPr>
        <w:t xml:space="preserve">      4)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и 3) настоящего пункта. </w:t>
      </w:r>
    </w:p>
    <w:p w:rsidR="00BE5211" w:rsidRPr="00BF5A74" w:rsidRDefault="00BE5211" w:rsidP="00BF5A74">
      <w:pPr>
        <w:pStyle w:val="a8"/>
        <w:jc w:val="both"/>
        <w:rPr>
          <w:rFonts w:ascii="Arial" w:hAnsi="Arial" w:cs="Arial"/>
          <w:sz w:val="20"/>
          <w:szCs w:val="20"/>
        </w:rPr>
      </w:pPr>
      <w:r w:rsidRPr="00BF5A74">
        <w:rPr>
          <w:rFonts w:ascii="Arial" w:hAnsi="Arial" w:cs="Arial"/>
          <w:sz w:val="20"/>
          <w:szCs w:val="20"/>
        </w:rPr>
        <w:t xml:space="preserve">      3. Контроль за исполнением настоящего совместного приказа возложить </w:t>
      </w:r>
      <w:proofErr w:type="gramStart"/>
      <w:r w:rsidRPr="00BF5A74">
        <w:rPr>
          <w:rFonts w:ascii="Arial" w:hAnsi="Arial" w:cs="Arial"/>
          <w:sz w:val="20"/>
          <w:szCs w:val="20"/>
        </w:rPr>
        <w:t>на</w:t>
      </w:r>
      <w:proofErr w:type="gramEnd"/>
      <w:r w:rsidRPr="00BF5A74">
        <w:rPr>
          <w:rFonts w:ascii="Arial" w:hAnsi="Arial" w:cs="Arial"/>
          <w:sz w:val="20"/>
          <w:szCs w:val="20"/>
        </w:rPr>
        <w:t xml:space="preserve"> </w:t>
      </w:r>
      <w:proofErr w:type="gramStart"/>
      <w:r w:rsidRPr="00BF5A74">
        <w:rPr>
          <w:rFonts w:ascii="Arial" w:hAnsi="Arial" w:cs="Arial"/>
          <w:sz w:val="20"/>
          <w:szCs w:val="20"/>
        </w:rPr>
        <w:t>курирующего</w:t>
      </w:r>
      <w:proofErr w:type="gramEnd"/>
      <w:r w:rsidRPr="00BF5A74">
        <w:rPr>
          <w:rFonts w:ascii="Arial" w:hAnsi="Arial" w:cs="Arial"/>
          <w:sz w:val="20"/>
          <w:szCs w:val="20"/>
        </w:rPr>
        <w:t xml:space="preserve"> вице-министра здравоохранения Республики Казахстан. </w:t>
      </w:r>
    </w:p>
    <w:p w:rsidR="00BE5211" w:rsidRPr="00BF5A74" w:rsidRDefault="00BE5211" w:rsidP="00BF5A74">
      <w:pPr>
        <w:pStyle w:val="a8"/>
        <w:jc w:val="both"/>
        <w:rPr>
          <w:rFonts w:ascii="Arial" w:hAnsi="Arial" w:cs="Arial"/>
          <w:sz w:val="20"/>
          <w:szCs w:val="20"/>
        </w:rPr>
      </w:pPr>
      <w:r w:rsidRPr="00BF5A74">
        <w:rPr>
          <w:rFonts w:ascii="Arial" w:hAnsi="Arial" w:cs="Arial"/>
          <w:sz w:val="20"/>
          <w:szCs w:val="20"/>
        </w:rPr>
        <w:t>      4. Настоящий совместный приказ вводится в действие по истечении десяти календарных дней после дня его первого официального опубликования.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BE5211" w:rsidRPr="00BE5211" w:rsidTr="00BE5211">
        <w:trPr>
          <w:tblCellSpacing w:w="15" w:type="dxa"/>
        </w:trPr>
        <w:tc>
          <w:tcPr>
            <w:tcW w:w="5805" w:type="dxa"/>
            <w:vAlign w:val="center"/>
            <w:hideMark/>
          </w:tcPr>
          <w:p w:rsidR="00BE5211" w:rsidRPr="00BE5211" w:rsidRDefault="00BE5211" w:rsidP="00BE5211">
            <w:pPr>
              <w:spacing w:after="0" w:line="240" w:lineRule="auto"/>
              <w:jc w:val="center"/>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w:t>
            </w:r>
          </w:p>
        </w:tc>
        <w:tc>
          <w:tcPr>
            <w:tcW w:w="3420" w:type="dxa"/>
            <w:vAlign w:val="center"/>
            <w:hideMark/>
          </w:tcPr>
          <w:p w:rsidR="00BE5211" w:rsidRPr="00BE5211" w:rsidRDefault="00BE5211" w:rsidP="00BE5211">
            <w:pPr>
              <w:spacing w:after="0" w:line="240" w:lineRule="auto"/>
              <w:jc w:val="center"/>
              <w:rPr>
                <w:rFonts w:ascii="Times New Roman" w:eastAsia="Times New Roman" w:hAnsi="Times New Roman" w:cs="Times New Roman"/>
                <w:sz w:val="24"/>
                <w:szCs w:val="24"/>
                <w:lang w:eastAsia="ru-RU"/>
              </w:rPr>
            </w:pPr>
            <w:bookmarkStart w:id="8" w:name="z26"/>
            <w:bookmarkEnd w:id="8"/>
            <w:r w:rsidRPr="00BE5211">
              <w:rPr>
                <w:rFonts w:ascii="Times New Roman" w:eastAsia="Times New Roman" w:hAnsi="Times New Roman" w:cs="Times New Roman"/>
                <w:sz w:val="24"/>
                <w:szCs w:val="24"/>
                <w:lang w:eastAsia="ru-RU"/>
              </w:rPr>
              <w:t>Приложение 1</w:t>
            </w:r>
            <w:r w:rsidRPr="00BE5211">
              <w:rPr>
                <w:rFonts w:ascii="Times New Roman" w:eastAsia="Times New Roman" w:hAnsi="Times New Roman" w:cs="Times New Roman"/>
                <w:sz w:val="24"/>
                <w:szCs w:val="24"/>
                <w:lang w:eastAsia="ru-RU"/>
              </w:rPr>
              <w:br/>
              <w:t>к совместному приказу</w:t>
            </w:r>
            <w:r w:rsidRPr="00BE5211">
              <w:rPr>
                <w:rFonts w:ascii="Times New Roman" w:eastAsia="Times New Roman" w:hAnsi="Times New Roman" w:cs="Times New Roman"/>
                <w:sz w:val="24"/>
                <w:szCs w:val="24"/>
                <w:lang w:eastAsia="ru-RU"/>
              </w:rPr>
              <w:br/>
              <w:t>Министра здравоохранения</w:t>
            </w:r>
            <w:r w:rsidRPr="00BE5211">
              <w:rPr>
                <w:rFonts w:ascii="Times New Roman" w:eastAsia="Times New Roman" w:hAnsi="Times New Roman" w:cs="Times New Roman"/>
                <w:sz w:val="24"/>
                <w:szCs w:val="24"/>
                <w:lang w:eastAsia="ru-RU"/>
              </w:rPr>
              <w:br/>
              <w:t>Республики Казахстан</w:t>
            </w:r>
            <w:r w:rsidRPr="00BE5211">
              <w:rPr>
                <w:rFonts w:ascii="Times New Roman" w:eastAsia="Times New Roman" w:hAnsi="Times New Roman" w:cs="Times New Roman"/>
                <w:sz w:val="24"/>
                <w:szCs w:val="24"/>
                <w:lang w:eastAsia="ru-RU"/>
              </w:rPr>
              <w:br/>
              <w:t>от 29 апреля 2019 года</w:t>
            </w:r>
            <w:r w:rsidRPr="00BE5211">
              <w:rPr>
                <w:rFonts w:ascii="Times New Roman" w:eastAsia="Times New Roman" w:hAnsi="Times New Roman" w:cs="Times New Roman"/>
                <w:sz w:val="24"/>
                <w:szCs w:val="24"/>
                <w:lang w:eastAsia="ru-RU"/>
              </w:rPr>
              <w:br/>
              <w:t>№ Қ</w:t>
            </w:r>
            <w:proofErr w:type="gramStart"/>
            <w:r w:rsidRPr="00BE5211">
              <w:rPr>
                <w:rFonts w:ascii="Times New Roman" w:eastAsia="Times New Roman" w:hAnsi="Times New Roman" w:cs="Times New Roman"/>
                <w:sz w:val="24"/>
                <w:szCs w:val="24"/>
                <w:lang w:eastAsia="ru-RU"/>
              </w:rPr>
              <w:t>Р</w:t>
            </w:r>
            <w:proofErr w:type="gramEnd"/>
            <w:r w:rsidRPr="00BE5211">
              <w:rPr>
                <w:rFonts w:ascii="Times New Roman" w:eastAsia="Times New Roman" w:hAnsi="Times New Roman" w:cs="Times New Roman"/>
                <w:sz w:val="24"/>
                <w:szCs w:val="24"/>
                <w:lang w:eastAsia="ru-RU"/>
              </w:rPr>
              <w:t xml:space="preserve"> ДСМ-56</w:t>
            </w:r>
            <w:bookmarkStart w:id="9" w:name="z27"/>
            <w:bookmarkEnd w:id="9"/>
            <w:r w:rsidRPr="00BE5211">
              <w:rPr>
                <w:rFonts w:ascii="Times New Roman" w:eastAsia="Times New Roman" w:hAnsi="Times New Roman" w:cs="Times New Roman"/>
                <w:sz w:val="24"/>
                <w:szCs w:val="24"/>
                <w:lang w:eastAsia="ru-RU"/>
              </w:rPr>
              <w:t xml:space="preserve"> и Министра</w:t>
            </w:r>
            <w:r w:rsidRPr="00BE5211">
              <w:rPr>
                <w:rFonts w:ascii="Times New Roman" w:eastAsia="Times New Roman" w:hAnsi="Times New Roman" w:cs="Times New Roman"/>
                <w:sz w:val="24"/>
                <w:szCs w:val="24"/>
                <w:lang w:eastAsia="ru-RU"/>
              </w:rPr>
              <w:br/>
              <w:t>национальной экономики</w:t>
            </w:r>
            <w:r w:rsidRPr="00BE5211">
              <w:rPr>
                <w:rFonts w:ascii="Times New Roman" w:eastAsia="Times New Roman" w:hAnsi="Times New Roman" w:cs="Times New Roman"/>
                <w:sz w:val="24"/>
                <w:szCs w:val="24"/>
                <w:lang w:eastAsia="ru-RU"/>
              </w:rPr>
              <w:br/>
              <w:t>Республики Казахстан</w:t>
            </w:r>
            <w:r w:rsidRPr="00BE5211">
              <w:rPr>
                <w:rFonts w:ascii="Times New Roman" w:eastAsia="Times New Roman" w:hAnsi="Times New Roman" w:cs="Times New Roman"/>
                <w:sz w:val="24"/>
                <w:szCs w:val="24"/>
                <w:lang w:eastAsia="ru-RU"/>
              </w:rPr>
              <w:br/>
              <w:t>от 30 апреля 2019 года № 33</w:t>
            </w:r>
          </w:p>
        </w:tc>
      </w:tr>
      <w:tr w:rsidR="00BE5211" w:rsidRPr="00BE5211" w:rsidTr="00BE5211">
        <w:trPr>
          <w:tblCellSpacing w:w="15" w:type="dxa"/>
        </w:trPr>
        <w:tc>
          <w:tcPr>
            <w:tcW w:w="5805" w:type="dxa"/>
            <w:vAlign w:val="center"/>
            <w:hideMark/>
          </w:tcPr>
          <w:p w:rsidR="00BE5211" w:rsidRPr="00BE5211" w:rsidRDefault="00BE5211" w:rsidP="00BE5211">
            <w:pPr>
              <w:spacing w:after="0" w:line="240" w:lineRule="auto"/>
              <w:jc w:val="center"/>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w:t>
            </w:r>
          </w:p>
        </w:tc>
        <w:tc>
          <w:tcPr>
            <w:tcW w:w="3420" w:type="dxa"/>
            <w:vAlign w:val="center"/>
            <w:hideMark/>
          </w:tcPr>
          <w:p w:rsidR="00BE5211" w:rsidRPr="00BE5211" w:rsidRDefault="00BE5211" w:rsidP="00BE5211">
            <w:pPr>
              <w:spacing w:after="0" w:line="240" w:lineRule="auto"/>
              <w:jc w:val="center"/>
              <w:rPr>
                <w:rFonts w:ascii="Times New Roman" w:eastAsia="Times New Roman" w:hAnsi="Times New Roman" w:cs="Times New Roman"/>
                <w:sz w:val="24"/>
                <w:szCs w:val="24"/>
                <w:lang w:eastAsia="ru-RU"/>
              </w:rPr>
            </w:pPr>
            <w:bookmarkStart w:id="10" w:name="z28"/>
            <w:bookmarkEnd w:id="10"/>
            <w:r w:rsidRPr="00BE5211">
              <w:rPr>
                <w:rFonts w:ascii="Times New Roman" w:eastAsia="Times New Roman" w:hAnsi="Times New Roman" w:cs="Times New Roman"/>
                <w:sz w:val="24"/>
                <w:szCs w:val="24"/>
                <w:lang w:eastAsia="ru-RU"/>
              </w:rPr>
              <w:t>Приложение 16</w:t>
            </w:r>
            <w:r w:rsidRPr="00BE5211">
              <w:rPr>
                <w:rFonts w:ascii="Times New Roman" w:eastAsia="Times New Roman" w:hAnsi="Times New Roman" w:cs="Times New Roman"/>
                <w:sz w:val="24"/>
                <w:szCs w:val="24"/>
                <w:lang w:eastAsia="ru-RU"/>
              </w:rPr>
              <w:br/>
              <w:t>к совместному приказу</w:t>
            </w:r>
            <w:r w:rsidRPr="00BE5211">
              <w:rPr>
                <w:rFonts w:ascii="Times New Roman" w:eastAsia="Times New Roman" w:hAnsi="Times New Roman" w:cs="Times New Roman"/>
                <w:sz w:val="24"/>
                <w:szCs w:val="24"/>
                <w:lang w:eastAsia="ru-RU"/>
              </w:rPr>
              <w:br/>
              <w:t>Министра здравоохранения</w:t>
            </w:r>
            <w:r w:rsidRPr="00BE5211">
              <w:rPr>
                <w:rFonts w:ascii="Times New Roman" w:eastAsia="Times New Roman" w:hAnsi="Times New Roman" w:cs="Times New Roman"/>
                <w:sz w:val="24"/>
                <w:szCs w:val="24"/>
                <w:lang w:eastAsia="ru-RU"/>
              </w:rPr>
              <w:br/>
              <w:t>Республики Казахстан</w:t>
            </w:r>
            <w:r w:rsidRPr="00BE5211">
              <w:rPr>
                <w:rFonts w:ascii="Times New Roman" w:eastAsia="Times New Roman" w:hAnsi="Times New Roman" w:cs="Times New Roman"/>
                <w:sz w:val="24"/>
                <w:szCs w:val="24"/>
                <w:lang w:eastAsia="ru-RU"/>
              </w:rPr>
              <w:br/>
              <w:t>от 15 ноября 2018 года</w:t>
            </w:r>
            <w:r w:rsidRPr="00BE5211">
              <w:rPr>
                <w:rFonts w:ascii="Times New Roman" w:eastAsia="Times New Roman" w:hAnsi="Times New Roman" w:cs="Times New Roman"/>
                <w:sz w:val="24"/>
                <w:szCs w:val="24"/>
                <w:lang w:eastAsia="ru-RU"/>
              </w:rPr>
              <w:br/>
              <w:t>№ Қ</w:t>
            </w:r>
            <w:proofErr w:type="gramStart"/>
            <w:r w:rsidRPr="00BE5211">
              <w:rPr>
                <w:rFonts w:ascii="Times New Roman" w:eastAsia="Times New Roman" w:hAnsi="Times New Roman" w:cs="Times New Roman"/>
                <w:sz w:val="24"/>
                <w:szCs w:val="24"/>
                <w:lang w:eastAsia="ru-RU"/>
              </w:rPr>
              <w:t>Р</w:t>
            </w:r>
            <w:proofErr w:type="gramEnd"/>
            <w:r w:rsidRPr="00BE5211">
              <w:rPr>
                <w:rFonts w:ascii="Times New Roman" w:eastAsia="Times New Roman" w:hAnsi="Times New Roman" w:cs="Times New Roman"/>
                <w:sz w:val="24"/>
                <w:szCs w:val="24"/>
                <w:lang w:eastAsia="ru-RU"/>
              </w:rPr>
              <w:t xml:space="preserve"> ДСМ-32</w:t>
            </w:r>
            <w:bookmarkStart w:id="11" w:name="z29"/>
            <w:bookmarkEnd w:id="11"/>
            <w:r w:rsidRPr="00BE5211">
              <w:rPr>
                <w:rFonts w:ascii="Times New Roman" w:eastAsia="Times New Roman" w:hAnsi="Times New Roman" w:cs="Times New Roman"/>
                <w:sz w:val="24"/>
                <w:szCs w:val="24"/>
                <w:lang w:eastAsia="ru-RU"/>
              </w:rPr>
              <w:t xml:space="preserve"> и Министра</w:t>
            </w:r>
            <w:r w:rsidRPr="00BE5211">
              <w:rPr>
                <w:rFonts w:ascii="Times New Roman" w:eastAsia="Times New Roman" w:hAnsi="Times New Roman" w:cs="Times New Roman"/>
                <w:sz w:val="24"/>
                <w:szCs w:val="24"/>
                <w:lang w:eastAsia="ru-RU"/>
              </w:rPr>
              <w:br/>
              <w:t>национальной экономики</w:t>
            </w:r>
            <w:r w:rsidRPr="00BE5211">
              <w:rPr>
                <w:rFonts w:ascii="Times New Roman" w:eastAsia="Times New Roman" w:hAnsi="Times New Roman" w:cs="Times New Roman"/>
                <w:sz w:val="24"/>
                <w:szCs w:val="24"/>
                <w:lang w:eastAsia="ru-RU"/>
              </w:rPr>
              <w:br/>
              <w:t>Республики Казахстан</w:t>
            </w:r>
            <w:r w:rsidRPr="00BE5211">
              <w:rPr>
                <w:rFonts w:ascii="Times New Roman" w:eastAsia="Times New Roman" w:hAnsi="Times New Roman" w:cs="Times New Roman"/>
                <w:sz w:val="24"/>
                <w:szCs w:val="24"/>
                <w:lang w:eastAsia="ru-RU"/>
              </w:rPr>
              <w:br/>
              <w:t>от 15 ноября 2018 года № 70</w:t>
            </w:r>
          </w:p>
        </w:tc>
      </w:tr>
    </w:tbl>
    <w:p w:rsidR="00BE5211" w:rsidRPr="00BE5211" w:rsidRDefault="00BE5211" w:rsidP="006E664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E5211">
        <w:rPr>
          <w:rFonts w:ascii="Times New Roman" w:eastAsia="Times New Roman" w:hAnsi="Times New Roman" w:cs="Times New Roman"/>
          <w:b/>
          <w:bCs/>
          <w:sz w:val="27"/>
          <w:szCs w:val="27"/>
          <w:lang w:eastAsia="ru-RU"/>
        </w:rPr>
        <w:t>Критерии оценки степени риска в сфере обращения лекарственных средств и медицинских изделий</w:t>
      </w:r>
    </w:p>
    <w:p w:rsidR="00BE5211" w:rsidRPr="00BE5211" w:rsidRDefault="00BE5211" w:rsidP="006E664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E5211">
        <w:rPr>
          <w:rFonts w:ascii="Times New Roman" w:eastAsia="Times New Roman" w:hAnsi="Times New Roman" w:cs="Times New Roman"/>
          <w:b/>
          <w:bCs/>
          <w:sz w:val="27"/>
          <w:szCs w:val="27"/>
          <w:lang w:eastAsia="ru-RU"/>
        </w:rPr>
        <w:t>Глава 1. Общие положения</w:t>
      </w:r>
    </w:p>
    <w:p w:rsidR="00BE5211" w:rsidRPr="00BE5211" w:rsidRDefault="00BE5211" w:rsidP="006E66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 xml:space="preserve">      1. </w:t>
      </w:r>
      <w:proofErr w:type="gramStart"/>
      <w:r w:rsidRPr="00BE5211">
        <w:rPr>
          <w:rFonts w:ascii="Times New Roman" w:eastAsia="Times New Roman" w:hAnsi="Times New Roman" w:cs="Times New Roman"/>
          <w:sz w:val="24"/>
          <w:szCs w:val="24"/>
          <w:lang w:eastAsia="ru-RU"/>
        </w:rPr>
        <w:t xml:space="preserve">Настоящие Критерии оценки степени риска в сфере обращения лекарственных средств и медицинских изделий (далее – Критерии) разработаны в соответствии с </w:t>
      </w:r>
      <w:hyperlink r:id="rId9" w:anchor="z1" w:history="1">
        <w:r w:rsidRPr="00BE5211">
          <w:rPr>
            <w:rFonts w:ascii="Times New Roman" w:eastAsia="Times New Roman" w:hAnsi="Times New Roman" w:cs="Times New Roman"/>
            <w:color w:val="0000FF"/>
            <w:sz w:val="24"/>
            <w:szCs w:val="24"/>
            <w:u w:val="single"/>
            <w:lang w:eastAsia="ru-RU"/>
          </w:rPr>
          <w:t>Кодексом</w:t>
        </w:r>
      </w:hyperlink>
      <w:r w:rsidRPr="00BE5211">
        <w:rPr>
          <w:rFonts w:ascii="Times New Roman" w:eastAsia="Times New Roman" w:hAnsi="Times New Roman" w:cs="Times New Roman"/>
          <w:sz w:val="24"/>
          <w:szCs w:val="24"/>
          <w:lang w:eastAsia="ru-RU"/>
        </w:rPr>
        <w:t xml:space="preserve"> Республики Казахстан от 18 сентября 2009 года "О здоровье народа и системе здравоохранения", Предпринимательским кодексом Республики Казахстан от 29 октября 2015 года и </w:t>
      </w:r>
      <w:hyperlink r:id="rId10" w:anchor="z19" w:history="1">
        <w:r w:rsidRPr="00BE5211">
          <w:rPr>
            <w:rFonts w:ascii="Times New Roman" w:eastAsia="Times New Roman" w:hAnsi="Times New Roman" w:cs="Times New Roman"/>
            <w:color w:val="0000FF"/>
            <w:sz w:val="24"/>
            <w:szCs w:val="24"/>
            <w:u w:val="single"/>
            <w:lang w:eastAsia="ru-RU"/>
          </w:rPr>
          <w:t>Правилами</w:t>
        </w:r>
      </w:hyperlink>
      <w:r w:rsidRPr="00BE5211">
        <w:rPr>
          <w:rFonts w:ascii="Times New Roman" w:eastAsia="Times New Roman" w:hAnsi="Times New Roman" w:cs="Times New Roman"/>
          <w:sz w:val="24"/>
          <w:szCs w:val="24"/>
          <w:lang w:eastAsia="ru-RU"/>
        </w:rPr>
        <w:t xml:space="preserve"> формирования государственными органами системы оценки рисков и формы проверочных листов, утвержденными приказом исполняющего обязанности Министра национальной</w:t>
      </w:r>
      <w:proofErr w:type="gramEnd"/>
      <w:r w:rsidRPr="00BE5211">
        <w:rPr>
          <w:rFonts w:ascii="Times New Roman" w:eastAsia="Times New Roman" w:hAnsi="Times New Roman" w:cs="Times New Roman"/>
          <w:sz w:val="24"/>
          <w:szCs w:val="24"/>
          <w:lang w:eastAsia="ru-RU"/>
        </w:rPr>
        <w:t xml:space="preserve"> экономики Республики Казахстан 31 июля 2018 года № 3 (зарегистрированный в Реестре государственной регистрации нормативных правовых актов Республики Казахстан № 17371).</w:t>
      </w:r>
    </w:p>
    <w:p w:rsidR="00BE5211" w:rsidRPr="00BE5211" w:rsidRDefault="00BE5211" w:rsidP="006E66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2. В настоящих Критериях используются следующие понятия:</w:t>
      </w:r>
    </w:p>
    <w:p w:rsidR="00BE5211" w:rsidRPr="00BE5211" w:rsidRDefault="00BE5211" w:rsidP="006E66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1) период оценки – определенный временной период, за который проводится оценка рисков по объективным и субъективным критериям на основании результатов предыдущих проверок/профилактического контроля, результатов анализа сведений и других источников информации. Для организаций, осуществляющих деятельность в сфере обращения лекарственных средств и медицинских изделий период оценки, используемый в Критериях – 3 года, предыдущие к отчетному периоду;</w:t>
      </w:r>
    </w:p>
    <w:p w:rsidR="00BE5211" w:rsidRPr="00BE5211" w:rsidRDefault="00BE5211" w:rsidP="006E66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      2) незначительные нарушения – нарушения, не относящиеся к </w:t>
      </w:r>
      <w:proofErr w:type="gramStart"/>
      <w:r w:rsidRPr="00BE5211">
        <w:rPr>
          <w:rFonts w:ascii="Times New Roman" w:eastAsia="Times New Roman" w:hAnsi="Times New Roman" w:cs="Times New Roman"/>
          <w:sz w:val="24"/>
          <w:szCs w:val="24"/>
          <w:lang w:eastAsia="ru-RU"/>
        </w:rPr>
        <w:t>грубым</w:t>
      </w:r>
      <w:proofErr w:type="gramEnd"/>
      <w:r w:rsidRPr="00BE5211">
        <w:rPr>
          <w:rFonts w:ascii="Times New Roman" w:eastAsia="Times New Roman" w:hAnsi="Times New Roman" w:cs="Times New Roman"/>
          <w:sz w:val="24"/>
          <w:szCs w:val="24"/>
          <w:lang w:eastAsia="ru-RU"/>
        </w:rPr>
        <w:t xml:space="preserve"> и значительным;</w:t>
      </w:r>
    </w:p>
    <w:p w:rsidR="00BE5211" w:rsidRPr="00BE5211" w:rsidRDefault="00BE5211" w:rsidP="006E66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3) ри</w:t>
      </w:r>
      <w:proofErr w:type="gramStart"/>
      <w:r w:rsidRPr="00BE5211">
        <w:rPr>
          <w:rFonts w:ascii="Times New Roman" w:eastAsia="Times New Roman" w:hAnsi="Times New Roman" w:cs="Times New Roman"/>
          <w:sz w:val="24"/>
          <w:szCs w:val="24"/>
          <w:lang w:eastAsia="ru-RU"/>
        </w:rPr>
        <w:t>ск в сф</w:t>
      </w:r>
      <w:proofErr w:type="gramEnd"/>
      <w:r w:rsidRPr="00BE5211">
        <w:rPr>
          <w:rFonts w:ascii="Times New Roman" w:eastAsia="Times New Roman" w:hAnsi="Times New Roman" w:cs="Times New Roman"/>
          <w:sz w:val="24"/>
          <w:szCs w:val="24"/>
          <w:lang w:eastAsia="ru-RU"/>
        </w:rPr>
        <w:t>ере обращения лекарственных средств и медицинских изделий – вероятность причинения вреда жизни или здоровью человека в результате производства, изготовления, ввоза, вывоза, транспортировки, хранения, оптовой и розничной реализации, применения (использования) не соответствующих требованиям законодательства Республики Казахстан лекарственных средств и медицинских изделий, с учетом степени тяжести его последствий;</w:t>
      </w:r>
    </w:p>
    <w:p w:rsidR="00BE5211" w:rsidRPr="00BE5211" w:rsidRDefault="00BE5211" w:rsidP="006E66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4) субъекты (объекты) контроля в сфере обращения лекарственных средств и медицинских изделий – организации здравоохранения, а также физические и юридические лица, занимающиеся фармацевтической и медицинской деятельностью (далее – субъекты (объекты) контроля;</w:t>
      </w:r>
    </w:p>
    <w:p w:rsidR="00BE5211" w:rsidRPr="00BE5211" w:rsidRDefault="00BE5211" w:rsidP="006E66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      </w:t>
      </w:r>
      <w:proofErr w:type="gramStart"/>
      <w:r w:rsidRPr="00BE5211">
        <w:rPr>
          <w:rFonts w:ascii="Times New Roman" w:eastAsia="Times New Roman" w:hAnsi="Times New Roman" w:cs="Times New Roman"/>
          <w:sz w:val="24"/>
          <w:szCs w:val="24"/>
          <w:lang w:eastAsia="ru-RU"/>
        </w:rPr>
        <w:t>5) значительные нарушения – нарушения, в том числе несоответствия требованиям законодательства в области здравоохранения, вызывающее или приводящее к риску изменения качества лекарственного средства и медицинского изделия в процессе его обращения, недостаточное исполнение мероприятий (процедур), подтверждающих качество и безопасность лекарственных средств и медицинских изделий, а также несоблюдение требований, связанных с определением потребности и рациональным использованием лекарственных средств и медицинских изделий в рамках</w:t>
      </w:r>
      <w:proofErr w:type="gramEnd"/>
      <w:r w:rsidRPr="00BE5211">
        <w:rPr>
          <w:rFonts w:ascii="Times New Roman" w:eastAsia="Times New Roman" w:hAnsi="Times New Roman" w:cs="Times New Roman"/>
          <w:sz w:val="24"/>
          <w:szCs w:val="24"/>
          <w:lang w:eastAsia="ru-RU"/>
        </w:rPr>
        <w:t xml:space="preserve"> гарантированного объема бесплатной медицинской помощи; наличием отрицательных отзывов о качестве оказания фармацевтических услуг;</w:t>
      </w:r>
    </w:p>
    <w:p w:rsidR="00BE5211" w:rsidRPr="00BE5211" w:rsidRDefault="00BE5211" w:rsidP="006E66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      </w:t>
      </w:r>
      <w:proofErr w:type="gramStart"/>
      <w:r w:rsidRPr="00BE5211">
        <w:rPr>
          <w:rFonts w:ascii="Times New Roman" w:eastAsia="Times New Roman" w:hAnsi="Times New Roman" w:cs="Times New Roman"/>
          <w:sz w:val="24"/>
          <w:szCs w:val="24"/>
          <w:lang w:eastAsia="ru-RU"/>
        </w:rPr>
        <w:t xml:space="preserve">6) грубые нарушения – нарушения, в том числе несоответствия требованиям законодательства в области здравоохранения, вызывающее или приводящее к существенному изменению качества лекарственного средства и медицинского изделия в процессе его обращения, опасного для здоровья и жизни человека, к загрязнению, перепутыванию и перекрестной контаминации; несоответствие, связанное с обращением наркотических средств, психотропных веществ и </w:t>
      </w:r>
      <w:proofErr w:type="spellStart"/>
      <w:r w:rsidRPr="00BE5211">
        <w:rPr>
          <w:rFonts w:ascii="Times New Roman" w:eastAsia="Times New Roman" w:hAnsi="Times New Roman" w:cs="Times New Roman"/>
          <w:sz w:val="24"/>
          <w:szCs w:val="24"/>
          <w:lang w:eastAsia="ru-RU"/>
        </w:rPr>
        <w:t>прекурсоров</w:t>
      </w:r>
      <w:proofErr w:type="spellEnd"/>
      <w:r w:rsidRPr="00BE5211">
        <w:rPr>
          <w:rFonts w:ascii="Times New Roman" w:eastAsia="Times New Roman" w:hAnsi="Times New Roman" w:cs="Times New Roman"/>
          <w:sz w:val="24"/>
          <w:szCs w:val="24"/>
          <w:lang w:eastAsia="ru-RU"/>
        </w:rPr>
        <w:t>;</w:t>
      </w:r>
      <w:proofErr w:type="gramEnd"/>
      <w:r w:rsidRPr="00BE5211">
        <w:rPr>
          <w:rFonts w:ascii="Times New Roman" w:eastAsia="Times New Roman" w:hAnsi="Times New Roman" w:cs="Times New Roman"/>
          <w:sz w:val="24"/>
          <w:szCs w:val="24"/>
          <w:lang w:eastAsia="ru-RU"/>
        </w:rPr>
        <w:t xml:space="preserve"> не соблюдение требований по подтверждению качества и безопасности лекарственных средств и медицинских изделий; наличие подтвержденных жалоб и обращений, фактов привлечения к </w:t>
      </w:r>
      <w:r w:rsidRPr="00BE5211">
        <w:rPr>
          <w:rFonts w:ascii="Times New Roman" w:eastAsia="Times New Roman" w:hAnsi="Times New Roman" w:cs="Times New Roman"/>
          <w:sz w:val="24"/>
          <w:szCs w:val="24"/>
          <w:lang w:eastAsia="ru-RU"/>
        </w:rPr>
        <w:lastRenderedPageBreak/>
        <w:t>административной и уголовной ответственности; не соблюдение предельной цены на торговое наименование лекарственного средства при оптовой и розничной реализации;</w:t>
      </w:r>
    </w:p>
    <w:p w:rsidR="00BE5211" w:rsidRPr="00BE5211" w:rsidRDefault="00BE5211" w:rsidP="006E66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7)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сфере обращения лекарственных средств и медицинских изделий в зависимости от результатов деятельности конкретного субъекта (объекта) контроля;</w:t>
      </w:r>
    </w:p>
    <w:p w:rsidR="00BE5211" w:rsidRPr="00BE5211" w:rsidRDefault="00BE5211" w:rsidP="006E66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8)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сфере обращения лекарственных средств и медицинских изделий в зависимости от степени риска и не зависящие непосредственно от отдельного субъекта (объекта) контроля.</w:t>
      </w:r>
    </w:p>
    <w:p w:rsidR="00BE5211" w:rsidRPr="00BE5211" w:rsidRDefault="00BE5211" w:rsidP="006E66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3. Критерии оценки степени риска для профилактического контроля с посещением субъекта (объекта) формируются посредством объективных и субъективных критериев.</w:t>
      </w:r>
    </w:p>
    <w:p w:rsidR="00BE5211" w:rsidRPr="00BE5211" w:rsidRDefault="00BE5211" w:rsidP="006E664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E5211">
        <w:rPr>
          <w:rFonts w:ascii="Times New Roman" w:eastAsia="Times New Roman" w:hAnsi="Times New Roman" w:cs="Times New Roman"/>
          <w:b/>
          <w:bCs/>
          <w:sz w:val="27"/>
          <w:szCs w:val="27"/>
          <w:lang w:eastAsia="ru-RU"/>
        </w:rPr>
        <w:t>Глава 2. Объективные критерии</w:t>
      </w:r>
    </w:p>
    <w:p w:rsidR="00BE5211" w:rsidRPr="00BE5211" w:rsidRDefault="00BE5211" w:rsidP="006E66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4. Объективные критерии формируются посредством следующих этапов:</w:t>
      </w:r>
    </w:p>
    <w:p w:rsidR="00BE5211" w:rsidRPr="00BE5211" w:rsidRDefault="00BE5211" w:rsidP="006E66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1) определение риска;</w:t>
      </w:r>
    </w:p>
    <w:p w:rsidR="00BE5211" w:rsidRPr="00BE5211" w:rsidRDefault="00BE5211" w:rsidP="006E66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      2) распределение субъектов (объектов) контроля по степеням риска (высокая и не отнесенная к </w:t>
      </w:r>
      <w:proofErr w:type="gramStart"/>
      <w:r w:rsidRPr="00BE5211">
        <w:rPr>
          <w:rFonts w:ascii="Times New Roman" w:eastAsia="Times New Roman" w:hAnsi="Times New Roman" w:cs="Times New Roman"/>
          <w:sz w:val="24"/>
          <w:szCs w:val="24"/>
          <w:lang w:eastAsia="ru-RU"/>
        </w:rPr>
        <w:t>высокой</w:t>
      </w:r>
      <w:proofErr w:type="gramEnd"/>
      <w:r w:rsidRPr="00BE5211">
        <w:rPr>
          <w:rFonts w:ascii="Times New Roman" w:eastAsia="Times New Roman" w:hAnsi="Times New Roman" w:cs="Times New Roman"/>
          <w:sz w:val="24"/>
          <w:szCs w:val="24"/>
          <w:lang w:eastAsia="ru-RU"/>
        </w:rPr>
        <w:t>).</w:t>
      </w:r>
    </w:p>
    <w:p w:rsidR="00BE5211" w:rsidRPr="00BE5211" w:rsidRDefault="00BE5211" w:rsidP="006E66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5. Определение риска осуществляется с учетом следующих объективных критериев:</w:t>
      </w:r>
    </w:p>
    <w:p w:rsidR="00BE5211" w:rsidRPr="00BE5211" w:rsidRDefault="00BE5211" w:rsidP="006E66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1) возможности неблагоприятного воздействия на жизнь и здоровье человека, законные интересы физических и юридических лиц, государства;</w:t>
      </w:r>
    </w:p>
    <w:p w:rsidR="00BE5211" w:rsidRPr="00BE5211" w:rsidRDefault="00BE5211" w:rsidP="006E66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2) масштабов тяжести возможных негативных последствий вреда в процессе осуществления фармацевтической деятельности.</w:t>
      </w:r>
    </w:p>
    <w:p w:rsidR="00BE5211" w:rsidRPr="00BE5211" w:rsidRDefault="00BE5211" w:rsidP="006E66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      6. После определения риска, субъекты (объекты) контроля распределяются по двум степеням риска (высокая и не отнесенная к </w:t>
      </w:r>
      <w:proofErr w:type="gramStart"/>
      <w:r w:rsidRPr="00BE5211">
        <w:rPr>
          <w:rFonts w:ascii="Times New Roman" w:eastAsia="Times New Roman" w:hAnsi="Times New Roman" w:cs="Times New Roman"/>
          <w:sz w:val="24"/>
          <w:szCs w:val="24"/>
          <w:lang w:eastAsia="ru-RU"/>
        </w:rPr>
        <w:t>высокой</w:t>
      </w:r>
      <w:proofErr w:type="gramEnd"/>
      <w:r w:rsidRPr="00BE5211">
        <w:rPr>
          <w:rFonts w:ascii="Times New Roman" w:eastAsia="Times New Roman" w:hAnsi="Times New Roman" w:cs="Times New Roman"/>
          <w:sz w:val="24"/>
          <w:szCs w:val="24"/>
          <w:lang w:eastAsia="ru-RU"/>
        </w:rPr>
        <w:t>).</w:t>
      </w:r>
    </w:p>
    <w:p w:rsidR="00BE5211" w:rsidRPr="00BE5211" w:rsidRDefault="00BE5211" w:rsidP="006E66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В отношении субъектов (объектов) контроля, отнесенных по объективным критериям к высокой степени риска, применяются субъективные критерии с целью проведения профилактического контроля с посещением субъекта (объекта) контроля.</w:t>
      </w:r>
    </w:p>
    <w:p w:rsidR="00BE5211" w:rsidRPr="00BE5211" w:rsidRDefault="00BE5211" w:rsidP="006E66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7. К высокой степени риска относятся субъекты (объекты) контроля, осуществляющие деятельность:</w:t>
      </w:r>
    </w:p>
    <w:p w:rsidR="00BE5211" w:rsidRPr="00BE5211" w:rsidRDefault="00BE5211" w:rsidP="006E66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      1) </w:t>
      </w:r>
      <w:proofErr w:type="gramStart"/>
      <w:r w:rsidRPr="00BE5211">
        <w:rPr>
          <w:rFonts w:ascii="Times New Roman" w:eastAsia="Times New Roman" w:hAnsi="Times New Roman" w:cs="Times New Roman"/>
          <w:sz w:val="24"/>
          <w:szCs w:val="24"/>
          <w:lang w:eastAsia="ru-RU"/>
        </w:rPr>
        <w:t>связанную</w:t>
      </w:r>
      <w:proofErr w:type="gramEnd"/>
      <w:r w:rsidRPr="00BE5211">
        <w:rPr>
          <w:rFonts w:ascii="Times New Roman" w:eastAsia="Times New Roman" w:hAnsi="Times New Roman" w:cs="Times New Roman"/>
          <w:sz w:val="24"/>
          <w:szCs w:val="24"/>
          <w:lang w:eastAsia="ru-RU"/>
        </w:rPr>
        <w:t xml:space="preserve"> с производством лекарственных средств и медицинских изделий;</w:t>
      </w:r>
    </w:p>
    <w:p w:rsidR="00BE5211" w:rsidRPr="00BE5211" w:rsidRDefault="00BE5211" w:rsidP="006E66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      2) </w:t>
      </w:r>
      <w:proofErr w:type="gramStart"/>
      <w:r w:rsidRPr="00BE5211">
        <w:rPr>
          <w:rFonts w:ascii="Times New Roman" w:eastAsia="Times New Roman" w:hAnsi="Times New Roman" w:cs="Times New Roman"/>
          <w:sz w:val="24"/>
          <w:szCs w:val="24"/>
          <w:lang w:eastAsia="ru-RU"/>
        </w:rPr>
        <w:t>связанную</w:t>
      </w:r>
      <w:proofErr w:type="gramEnd"/>
      <w:r w:rsidRPr="00BE5211">
        <w:rPr>
          <w:rFonts w:ascii="Times New Roman" w:eastAsia="Times New Roman" w:hAnsi="Times New Roman" w:cs="Times New Roman"/>
          <w:sz w:val="24"/>
          <w:szCs w:val="24"/>
          <w:lang w:eastAsia="ru-RU"/>
        </w:rPr>
        <w:t xml:space="preserve"> с изготовлением лекарственных препаратов и медицинских изделий;</w:t>
      </w:r>
    </w:p>
    <w:p w:rsidR="00BE5211" w:rsidRPr="00BE5211" w:rsidRDefault="00BE5211" w:rsidP="006E66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      3) </w:t>
      </w:r>
      <w:proofErr w:type="gramStart"/>
      <w:r w:rsidRPr="00BE5211">
        <w:rPr>
          <w:rFonts w:ascii="Times New Roman" w:eastAsia="Times New Roman" w:hAnsi="Times New Roman" w:cs="Times New Roman"/>
          <w:sz w:val="24"/>
          <w:szCs w:val="24"/>
          <w:lang w:eastAsia="ru-RU"/>
        </w:rPr>
        <w:t>связанную</w:t>
      </w:r>
      <w:proofErr w:type="gramEnd"/>
      <w:r w:rsidRPr="00BE5211">
        <w:rPr>
          <w:rFonts w:ascii="Times New Roman" w:eastAsia="Times New Roman" w:hAnsi="Times New Roman" w:cs="Times New Roman"/>
          <w:sz w:val="24"/>
          <w:szCs w:val="24"/>
          <w:lang w:eastAsia="ru-RU"/>
        </w:rPr>
        <w:t xml:space="preserve"> с оптовой реализацией лекарственных средств;</w:t>
      </w:r>
    </w:p>
    <w:p w:rsidR="00BE5211" w:rsidRPr="00BE5211" w:rsidRDefault="00BE5211" w:rsidP="006E66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      4) </w:t>
      </w:r>
      <w:proofErr w:type="gramStart"/>
      <w:r w:rsidRPr="00BE5211">
        <w:rPr>
          <w:rFonts w:ascii="Times New Roman" w:eastAsia="Times New Roman" w:hAnsi="Times New Roman" w:cs="Times New Roman"/>
          <w:sz w:val="24"/>
          <w:szCs w:val="24"/>
          <w:lang w:eastAsia="ru-RU"/>
        </w:rPr>
        <w:t>связанную</w:t>
      </w:r>
      <w:proofErr w:type="gramEnd"/>
      <w:r w:rsidRPr="00BE5211">
        <w:rPr>
          <w:rFonts w:ascii="Times New Roman" w:eastAsia="Times New Roman" w:hAnsi="Times New Roman" w:cs="Times New Roman"/>
          <w:sz w:val="24"/>
          <w:szCs w:val="24"/>
          <w:lang w:eastAsia="ru-RU"/>
        </w:rPr>
        <w:t xml:space="preserve"> с розничной реализацией лекарственных средств;</w:t>
      </w:r>
    </w:p>
    <w:p w:rsidR="00BE5211" w:rsidRPr="00BE5211" w:rsidRDefault="00BE5211" w:rsidP="006E66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 xml:space="preserve">      5) </w:t>
      </w:r>
      <w:proofErr w:type="gramStart"/>
      <w:r w:rsidRPr="00BE5211">
        <w:rPr>
          <w:rFonts w:ascii="Times New Roman" w:eastAsia="Times New Roman" w:hAnsi="Times New Roman" w:cs="Times New Roman"/>
          <w:sz w:val="24"/>
          <w:szCs w:val="24"/>
          <w:lang w:eastAsia="ru-RU"/>
        </w:rPr>
        <w:t>связанную</w:t>
      </w:r>
      <w:proofErr w:type="gramEnd"/>
      <w:r w:rsidRPr="00BE5211">
        <w:rPr>
          <w:rFonts w:ascii="Times New Roman" w:eastAsia="Times New Roman" w:hAnsi="Times New Roman" w:cs="Times New Roman"/>
          <w:sz w:val="24"/>
          <w:szCs w:val="24"/>
          <w:lang w:eastAsia="ru-RU"/>
        </w:rPr>
        <w:t xml:space="preserve"> с производством, оптовой и розничной реализацией лекарственных средств, содержащих наркотические средства, психотропные вещества и </w:t>
      </w:r>
      <w:proofErr w:type="spellStart"/>
      <w:r w:rsidRPr="00BE5211">
        <w:rPr>
          <w:rFonts w:ascii="Times New Roman" w:eastAsia="Times New Roman" w:hAnsi="Times New Roman" w:cs="Times New Roman"/>
          <w:sz w:val="24"/>
          <w:szCs w:val="24"/>
          <w:lang w:eastAsia="ru-RU"/>
        </w:rPr>
        <w:t>прекурсоры</w:t>
      </w:r>
      <w:proofErr w:type="spellEnd"/>
      <w:r w:rsidRPr="00BE5211">
        <w:rPr>
          <w:rFonts w:ascii="Times New Roman" w:eastAsia="Times New Roman" w:hAnsi="Times New Roman" w:cs="Times New Roman"/>
          <w:sz w:val="24"/>
          <w:szCs w:val="24"/>
          <w:lang w:eastAsia="ru-RU"/>
        </w:rPr>
        <w:t>;</w:t>
      </w:r>
    </w:p>
    <w:p w:rsidR="00BE5211" w:rsidRPr="00BE5211" w:rsidRDefault="00BE5211" w:rsidP="006E66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6) медицинские организации, осуществляющие закуп, хранение, распределение, использование (применение) лекарственных средств и медицинских изделий.</w:t>
      </w:r>
    </w:p>
    <w:p w:rsidR="00BE5211" w:rsidRPr="00BE5211" w:rsidRDefault="00BE5211" w:rsidP="006E66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8. К группе субъектов (объектов) контроля, не относящихся к высокой степени риска, относятся субъекты (объекты), имеющие сертификаты надлежащей производственной практики (GMP), надлежащей дистрибьюторской практики (GDP), надлежащей аптечной практики (GPP); юридические и физические лица осуществляющие, фармацевтическую деятельность, связанную с оптовой и розничной реализацией медицинских изделий.</w:t>
      </w:r>
    </w:p>
    <w:p w:rsidR="00BE5211" w:rsidRPr="00BE5211" w:rsidRDefault="00BE5211" w:rsidP="006E664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E5211">
        <w:rPr>
          <w:rFonts w:ascii="Times New Roman" w:eastAsia="Times New Roman" w:hAnsi="Times New Roman" w:cs="Times New Roman"/>
          <w:b/>
          <w:bCs/>
          <w:sz w:val="27"/>
          <w:szCs w:val="27"/>
          <w:lang w:eastAsia="ru-RU"/>
        </w:rPr>
        <w:t>Глава 3. Субъективные критерии</w:t>
      </w:r>
    </w:p>
    <w:p w:rsidR="00BE5211" w:rsidRPr="00BE5211" w:rsidRDefault="00BE5211" w:rsidP="006E66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9. Определение субъективных критериев в сфере обращения лекарственных средств и медицинских изделий осуществляется с применением следующих этапов:</w:t>
      </w:r>
    </w:p>
    <w:p w:rsidR="00BE5211" w:rsidRPr="00BE5211" w:rsidRDefault="00BE5211" w:rsidP="006E66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1) формирование базы данных и сбор информации;</w:t>
      </w:r>
    </w:p>
    <w:p w:rsidR="00BE5211" w:rsidRPr="00BE5211" w:rsidRDefault="00BE5211" w:rsidP="006E66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2) анализ информации и оценка рисков.</w:t>
      </w:r>
    </w:p>
    <w:p w:rsidR="00BE5211" w:rsidRPr="00BE5211" w:rsidRDefault="00BE5211" w:rsidP="006E66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10. Для оценки степени риска используются следующие источники информации:</w:t>
      </w:r>
    </w:p>
    <w:p w:rsidR="00BE5211" w:rsidRPr="00BE5211" w:rsidRDefault="00BE5211" w:rsidP="006E66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1) результаты предыдущих проверок/профилактического контроля с посещением субъекта (объекта) контроля;</w:t>
      </w:r>
    </w:p>
    <w:p w:rsidR="00BE5211" w:rsidRPr="00BE5211" w:rsidRDefault="00BE5211" w:rsidP="006E66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2) наличие и количество подтвержденных жалоб и обращений;</w:t>
      </w:r>
    </w:p>
    <w:p w:rsidR="00BE5211" w:rsidRPr="00BE5211" w:rsidRDefault="00BE5211" w:rsidP="006E66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      3) анализ официальных </w:t>
      </w:r>
      <w:proofErr w:type="spellStart"/>
      <w:r w:rsidRPr="00BE5211">
        <w:rPr>
          <w:rFonts w:ascii="Times New Roman" w:eastAsia="Times New Roman" w:hAnsi="Times New Roman" w:cs="Times New Roman"/>
          <w:sz w:val="24"/>
          <w:szCs w:val="24"/>
          <w:lang w:eastAsia="ru-RU"/>
        </w:rPr>
        <w:t>интернет-ресурсов</w:t>
      </w:r>
      <w:proofErr w:type="spellEnd"/>
      <w:r w:rsidRPr="00BE5211">
        <w:rPr>
          <w:rFonts w:ascii="Times New Roman" w:eastAsia="Times New Roman" w:hAnsi="Times New Roman" w:cs="Times New Roman"/>
          <w:sz w:val="24"/>
          <w:szCs w:val="24"/>
          <w:lang w:eastAsia="ru-RU"/>
        </w:rPr>
        <w:t xml:space="preserve"> государственных органов, в том числе уполномоченных органов в области здравоохранения стран Содружества Независимых Государств (СНГ), средств массовой информации;</w:t>
      </w:r>
    </w:p>
    <w:p w:rsidR="00BE5211" w:rsidRPr="00BE5211" w:rsidRDefault="00BE5211" w:rsidP="006E66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4) перечень выявленных нарушений по результатам лабораторных испытаний, проведенных государственной экспертной организацией в сфере обращения лекарственных средств и медицинских изделий и его филиалами;</w:t>
      </w:r>
    </w:p>
    <w:p w:rsidR="00BE5211" w:rsidRPr="00BE5211" w:rsidRDefault="00BE5211" w:rsidP="006E66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5) результаты анализа сведений, представляемых уполномоченными органами (прокуратура, правоохранительные органы), государственными организациями;</w:t>
      </w:r>
    </w:p>
    <w:p w:rsidR="00BE5211" w:rsidRPr="00BE5211" w:rsidRDefault="00BE5211" w:rsidP="006E66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6) наличие неблагоприятных происшествий, возникших по вине субъекта контроля. К неблагоприятным происшествиям относятся вероятность причинения вреда здоровью, угроза жизни или здоровью человека, в результате производства, изготовления, ввоза, хранения, реализации, применения (использования) лекарственных средств и медицинских изделий, в том числе, не соответствующих требованиям законодательства Республики Казахстан в области здравоохранения;</w:t>
      </w:r>
    </w:p>
    <w:p w:rsidR="00BE5211" w:rsidRPr="00BE5211" w:rsidRDefault="00BE5211" w:rsidP="006E66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7) информация международных регуляторных органов в области качества и безопасности лекарственных средств и медицинских изделий, государственных органов стран, в том числе Евразийского экономического союза;</w:t>
      </w:r>
    </w:p>
    <w:p w:rsidR="00BE5211" w:rsidRPr="00BE5211" w:rsidRDefault="00BE5211" w:rsidP="006E66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      11. На основании имеющихся источников информации, их анализа, единичности или системности нарушения, анализа принятых решений субъективные критерии оценки </w:t>
      </w:r>
      <w:r w:rsidRPr="00BE5211">
        <w:rPr>
          <w:rFonts w:ascii="Times New Roman" w:eastAsia="Times New Roman" w:hAnsi="Times New Roman" w:cs="Times New Roman"/>
          <w:sz w:val="24"/>
          <w:szCs w:val="24"/>
          <w:lang w:eastAsia="ru-RU"/>
        </w:rPr>
        <w:lastRenderedPageBreak/>
        <w:t>степени риска в сфере обращения лекарственных средств и медицинских изделий подразделяются на три степени нарушения: грубые, значительные, незначительные нарушения. Субъективные критерии оценки степени риска в сфере обращения лекарственных средств и медицинских изделий приведены в приложении к настоящим Критериям.</w:t>
      </w:r>
    </w:p>
    <w:p w:rsidR="00BE5211" w:rsidRPr="00BE5211" w:rsidRDefault="00BE5211" w:rsidP="006E66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12. Для отнесения субъекта контроля к степени риска применяется следующий порядок расчета показателя степени риска.</w:t>
      </w:r>
    </w:p>
    <w:p w:rsidR="00BE5211" w:rsidRPr="00BE5211" w:rsidRDefault="00BE5211" w:rsidP="006E66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При выявлении одного грубого нарушения, субъекту контроля приравнивается показатель степени риска 100 и в отношении него проводится профилактический контроль с посещением субъекта (объекта).</w:t>
      </w:r>
    </w:p>
    <w:p w:rsidR="00BE5211" w:rsidRPr="00BE5211" w:rsidRDefault="00BE5211" w:rsidP="006E66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В случае если грубых нарушений не выявлено, то для определения показателя степени риска рассчитывается суммарный показатель по нарушениям значительной и незначительной степени.</w:t>
      </w:r>
    </w:p>
    <w:p w:rsidR="00BE5211" w:rsidRPr="00BE5211" w:rsidRDefault="00BE5211" w:rsidP="006E66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      При определении показателя значительных нарушений применяется коэффициент </w:t>
      </w:r>
      <w:proofErr w:type="gramStart"/>
      <w:r w:rsidRPr="00BE5211">
        <w:rPr>
          <w:rFonts w:ascii="Times New Roman" w:eastAsia="Times New Roman" w:hAnsi="Times New Roman" w:cs="Times New Roman"/>
          <w:sz w:val="24"/>
          <w:szCs w:val="24"/>
          <w:lang w:eastAsia="ru-RU"/>
        </w:rPr>
        <w:t>0,7</w:t>
      </w:r>
      <w:proofErr w:type="gramEnd"/>
      <w:r w:rsidRPr="00BE5211">
        <w:rPr>
          <w:rFonts w:ascii="Times New Roman" w:eastAsia="Times New Roman" w:hAnsi="Times New Roman" w:cs="Times New Roman"/>
          <w:sz w:val="24"/>
          <w:szCs w:val="24"/>
          <w:lang w:eastAsia="ru-RU"/>
        </w:rPr>
        <w:t xml:space="preserve"> и данный показатель рассчитывается по следующей формуле:</w:t>
      </w:r>
    </w:p>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      </w:t>
      </w:r>
    </w:p>
    <w:p w:rsidR="00BE5211" w:rsidRPr="00BE5211" w:rsidRDefault="00BE5211" w:rsidP="006E664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6F26993C" wp14:editId="36D17DF2">
            <wp:extent cx="114300" cy="120650"/>
            <wp:effectExtent l="0" t="0" r="0" b="0"/>
            <wp:docPr id="19" name="Рисунок 19" descr="http://adilet.zan.kz/files/1192/5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dilet.zan.kz/files/1192/59/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120650"/>
                    </a:xfrm>
                    <a:prstGeom prst="rect">
                      <a:avLst/>
                    </a:prstGeom>
                    <a:noFill/>
                    <a:ln>
                      <a:noFill/>
                    </a:ln>
                  </pic:spPr>
                </pic:pic>
              </a:graphicData>
            </a:graphic>
          </wp:inline>
        </w:drawing>
      </w:r>
      <w:proofErr w:type="spellStart"/>
      <w:r w:rsidRPr="00BE5211">
        <w:rPr>
          <w:rFonts w:ascii="Times New Roman" w:eastAsia="Times New Roman" w:hAnsi="Times New Roman" w:cs="Times New Roman"/>
          <w:sz w:val="24"/>
          <w:szCs w:val="24"/>
          <w:lang w:eastAsia="ru-RU"/>
        </w:rPr>
        <w:t>Рз</w:t>
      </w:r>
      <w:proofErr w:type="spellEnd"/>
      <w:r w:rsidRPr="00BE5211">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noProof/>
          <w:sz w:val="24"/>
          <w:szCs w:val="24"/>
          <w:lang w:eastAsia="ru-RU"/>
        </w:rPr>
        <w:drawing>
          <wp:inline distT="0" distB="0" distL="0" distR="0" wp14:anchorId="1DD97D2A" wp14:editId="3BA37C57">
            <wp:extent cx="114300" cy="120650"/>
            <wp:effectExtent l="0" t="0" r="0" b="0"/>
            <wp:docPr id="18" name="Рисунок 18" descr="http://adilet.zan.kz/files/1192/5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dilet.zan.kz/files/1192/59/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120650"/>
                    </a:xfrm>
                    <a:prstGeom prst="rect">
                      <a:avLst/>
                    </a:prstGeom>
                    <a:noFill/>
                    <a:ln>
                      <a:noFill/>
                    </a:ln>
                  </pic:spPr>
                </pic:pic>
              </a:graphicData>
            </a:graphic>
          </wp:inline>
        </w:drawing>
      </w:r>
      <w:r w:rsidRPr="00BE5211">
        <w:rPr>
          <w:rFonts w:ascii="Times New Roman" w:eastAsia="Times New Roman" w:hAnsi="Times New Roman" w:cs="Times New Roman"/>
          <w:sz w:val="24"/>
          <w:szCs w:val="24"/>
          <w:lang w:eastAsia="ru-RU"/>
        </w:rPr>
        <w:t>Р</w:t>
      </w:r>
      <w:proofErr w:type="gramStart"/>
      <w:r w:rsidRPr="00BE5211">
        <w:rPr>
          <w:rFonts w:ascii="Times New Roman" w:eastAsia="Times New Roman" w:hAnsi="Times New Roman" w:cs="Times New Roman"/>
          <w:sz w:val="24"/>
          <w:szCs w:val="24"/>
          <w:lang w:eastAsia="ru-RU"/>
        </w:rPr>
        <w:t>2</w:t>
      </w:r>
      <w:proofErr w:type="gramEnd"/>
      <w:r w:rsidRPr="00BE5211">
        <w:rPr>
          <w:rFonts w:ascii="Times New Roman" w:eastAsia="Times New Roman" w:hAnsi="Times New Roman" w:cs="Times New Roman"/>
          <w:sz w:val="24"/>
          <w:szCs w:val="24"/>
          <w:lang w:eastAsia="ru-RU"/>
        </w:rPr>
        <w:t xml:space="preserve"> х 100/</w:t>
      </w:r>
      <w:r>
        <w:rPr>
          <w:rFonts w:ascii="Times New Roman" w:eastAsia="Times New Roman" w:hAnsi="Times New Roman" w:cs="Times New Roman"/>
          <w:noProof/>
          <w:sz w:val="24"/>
          <w:szCs w:val="24"/>
          <w:lang w:eastAsia="ru-RU"/>
        </w:rPr>
        <w:drawing>
          <wp:inline distT="0" distB="0" distL="0" distR="0" wp14:anchorId="09E5E568" wp14:editId="539E8B6A">
            <wp:extent cx="114300" cy="120650"/>
            <wp:effectExtent l="0" t="0" r="0" b="0"/>
            <wp:docPr id="17" name="Рисунок 17" descr="http://adilet.zan.kz/files/1192/5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dilet.zan.kz/files/1192/59/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120650"/>
                    </a:xfrm>
                    <a:prstGeom prst="rect">
                      <a:avLst/>
                    </a:prstGeom>
                    <a:noFill/>
                    <a:ln>
                      <a:noFill/>
                    </a:ln>
                  </pic:spPr>
                </pic:pic>
              </a:graphicData>
            </a:graphic>
          </wp:inline>
        </w:drawing>
      </w:r>
      <w:r w:rsidRPr="00BE5211">
        <w:rPr>
          <w:rFonts w:ascii="Times New Roman" w:eastAsia="Times New Roman" w:hAnsi="Times New Roman" w:cs="Times New Roman"/>
          <w:sz w:val="24"/>
          <w:szCs w:val="24"/>
          <w:lang w:eastAsia="ru-RU"/>
        </w:rPr>
        <w:t>Р1) х 0,7</w:t>
      </w:r>
      <w:r w:rsidRPr="00BE5211">
        <w:rPr>
          <w:rFonts w:ascii="Times New Roman" w:eastAsia="Times New Roman" w:hAnsi="Times New Roman" w:cs="Times New Roman"/>
          <w:sz w:val="24"/>
          <w:szCs w:val="24"/>
          <w:lang w:eastAsia="ru-RU"/>
        </w:rPr>
        <w:br/>
      </w:r>
    </w:p>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где:</w:t>
      </w:r>
    </w:p>
    <w:p w:rsidR="006E664A" w:rsidRDefault="006E664A"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DB6820">
        <w:pict>
          <v:shape id="_x0000_i1042" type="#_x0000_t75" alt="Описание: http://adilet.zan.kz/files/1192/59/3.jpg" style="width:9pt;height:9.5pt;visibility:visible;mso-wrap-style:square">
            <v:imagedata r:id="rId12" o:title="3"/>
          </v:shape>
        </w:pict>
      </w:r>
      <w:proofErr w:type="spellStart"/>
      <w:r w:rsidR="00BE5211" w:rsidRPr="00BE5211">
        <w:rPr>
          <w:rFonts w:ascii="Times New Roman" w:eastAsia="Times New Roman" w:hAnsi="Times New Roman" w:cs="Times New Roman"/>
          <w:sz w:val="24"/>
          <w:szCs w:val="24"/>
          <w:lang w:eastAsia="ru-RU"/>
        </w:rPr>
        <w:t>Рз</w:t>
      </w:r>
      <w:proofErr w:type="spellEnd"/>
      <w:r w:rsidR="00BE5211" w:rsidRPr="00BE5211">
        <w:rPr>
          <w:rFonts w:ascii="Times New Roman" w:eastAsia="Times New Roman" w:hAnsi="Times New Roman" w:cs="Times New Roman"/>
          <w:sz w:val="24"/>
          <w:szCs w:val="24"/>
          <w:lang w:eastAsia="ru-RU"/>
        </w:rPr>
        <w:t xml:space="preserve"> – показатель значительных нарушений;</w:t>
      </w:r>
      <w:r w:rsidR="00BE5211" w:rsidRPr="00BE5211">
        <w:rPr>
          <w:rFonts w:ascii="Times New Roman" w:eastAsia="Times New Roman" w:hAnsi="Times New Roman" w:cs="Times New Roman"/>
          <w:sz w:val="24"/>
          <w:szCs w:val="24"/>
          <w:lang w:eastAsia="ru-RU"/>
        </w:rPr>
        <w:br/>
      </w:r>
      <w:r w:rsidR="00BE5211">
        <w:rPr>
          <w:rFonts w:ascii="Times New Roman" w:eastAsia="Times New Roman" w:hAnsi="Times New Roman" w:cs="Times New Roman"/>
          <w:noProof/>
          <w:sz w:val="24"/>
          <w:szCs w:val="24"/>
          <w:lang w:eastAsia="ru-RU"/>
        </w:rPr>
        <w:drawing>
          <wp:inline distT="0" distB="0" distL="0" distR="0" wp14:anchorId="29588F9C" wp14:editId="458A0DAB">
            <wp:extent cx="114300" cy="120650"/>
            <wp:effectExtent l="0" t="0" r="0" b="0"/>
            <wp:docPr id="15" name="Рисунок 15" descr="http://adilet.zan.kz/files/1192/5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dilet.zan.kz/files/1192/59/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120650"/>
                    </a:xfrm>
                    <a:prstGeom prst="rect">
                      <a:avLst/>
                    </a:prstGeom>
                    <a:noFill/>
                    <a:ln>
                      <a:noFill/>
                    </a:ln>
                  </pic:spPr>
                </pic:pic>
              </a:graphicData>
            </a:graphic>
          </wp:inline>
        </w:drawing>
      </w:r>
      <w:r w:rsidR="00BE5211" w:rsidRPr="00BE5211">
        <w:rPr>
          <w:rFonts w:ascii="Times New Roman" w:eastAsia="Times New Roman" w:hAnsi="Times New Roman" w:cs="Times New Roman"/>
          <w:sz w:val="24"/>
          <w:szCs w:val="24"/>
          <w:lang w:eastAsia="ru-RU"/>
        </w:rPr>
        <w:t>Р</w:t>
      </w:r>
      <w:proofErr w:type="gramStart"/>
      <w:r w:rsidR="00BE5211" w:rsidRPr="00BE5211">
        <w:rPr>
          <w:rFonts w:ascii="Times New Roman" w:eastAsia="Times New Roman" w:hAnsi="Times New Roman" w:cs="Times New Roman"/>
          <w:sz w:val="24"/>
          <w:szCs w:val="24"/>
          <w:lang w:eastAsia="ru-RU"/>
        </w:rPr>
        <w:t>1</w:t>
      </w:r>
      <w:proofErr w:type="gramEnd"/>
      <w:r w:rsidR="00BE5211" w:rsidRPr="00BE5211">
        <w:rPr>
          <w:rFonts w:ascii="Times New Roman" w:eastAsia="Times New Roman" w:hAnsi="Times New Roman" w:cs="Times New Roman"/>
          <w:sz w:val="24"/>
          <w:szCs w:val="24"/>
          <w:lang w:eastAsia="ru-RU"/>
        </w:rPr>
        <w:t xml:space="preserve"> – требуемое количество значительных нарушений;</w:t>
      </w:r>
      <w:r w:rsidR="00BE5211" w:rsidRPr="00BE5211">
        <w:rPr>
          <w:rFonts w:ascii="Times New Roman" w:eastAsia="Times New Roman" w:hAnsi="Times New Roman" w:cs="Times New Roman"/>
          <w:sz w:val="24"/>
          <w:szCs w:val="24"/>
          <w:lang w:eastAsia="ru-RU"/>
        </w:rPr>
        <w:br/>
      </w:r>
      <w:r w:rsidR="00BE5211">
        <w:rPr>
          <w:rFonts w:ascii="Times New Roman" w:eastAsia="Times New Roman" w:hAnsi="Times New Roman" w:cs="Times New Roman"/>
          <w:noProof/>
          <w:sz w:val="24"/>
          <w:szCs w:val="24"/>
          <w:lang w:eastAsia="ru-RU"/>
        </w:rPr>
        <w:drawing>
          <wp:inline distT="0" distB="0" distL="0" distR="0" wp14:anchorId="5C3B2339" wp14:editId="63C33432">
            <wp:extent cx="114300" cy="120650"/>
            <wp:effectExtent l="0" t="0" r="0" b="0"/>
            <wp:docPr id="14" name="Рисунок 14" descr="http://adilet.zan.kz/files/1192/5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adilet.zan.kz/files/1192/59/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120650"/>
                    </a:xfrm>
                    <a:prstGeom prst="rect">
                      <a:avLst/>
                    </a:prstGeom>
                    <a:noFill/>
                    <a:ln>
                      <a:noFill/>
                    </a:ln>
                  </pic:spPr>
                </pic:pic>
              </a:graphicData>
            </a:graphic>
          </wp:inline>
        </w:drawing>
      </w:r>
      <w:r w:rsidR="00BE5211" w:rsidRPr="00BE5211">
        <w:rPr>
          <w:rFonts w:ascii="Times New Roman" w:eastAsia="Times New Roman" w:hAnsi="Times New Roman" w:cs="Times New Roman"/>
          <w:sz w:val="24"/>
          <w:szCs w:val="24"/>
          <w:lang w:eastAsia="ru-RU"/>
        </w:rPr>
        <w:t>Р2 – количество выявленных значительных нарушений;</w:t>
      </w:r>
      <w:r w:rsidR="00BE5211" w:rsidRPr="00BE5211">
        <w:rPr>
          <w:rFonts w:ascii="Times New Roman" w:eastAsia="Times New Roman" w:hAnsi="Times New Roman" w:cs="Times New Roman"/>
          <w:sz w:val="24"/>
          <w:szCs w:val="24"/>
          <w:lang w:eastAsia="ru-RU"/>
        </w:rPr>
        <w:br/>
      </w:r>
    </w:p>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      При определении показателя незначительных нарушений применяется коэффициент </w:t>
      </w:r>
      <w:proofErr w:type="gramStart"/>
      <w:r w:rsidRPr="00BE5211">
        <w:rPr>
          <w:rFonts w:ascii="Times New Roman" w:eastAsia="Times New Roman" w:hAnsi="Times New Roman" w:cs="Times New Roman"/>
          <w:sz w:val="24"/>
          <w:szCs w:val="24"/>
          <w:lang w:eastAsia="ru-RU"/>
        </w:rPr>
        <w:t>0,3</w:t>
      </w:r>
      <w:proofErr w:type="gramEnd"/>
      <w:r w:rsidRPr="00BE5211">
        <w:rPr>
          <w:rFonts w:ascii="Times New Roman" w:eastAsia="Times New Roman" w:hAnsi="Times New Roman" w:cs="Times New Roman"/>
          <w:sz w:val="24"/>
          <w:szCs w:val="24"/>
          <w:lang w:eastAsia="ru-RU"/>
        </w:rPr>
        <w:t xml:space="preserve"> и данный показатель рассчитывается по следующей формуле:</w:t>
      </w:r>
    </w:p>
    <w:p w:rsidR="00BE5211" w:rsidRPr="00BE5211" w:rsidRDefault="006E664A" w:rsidP="006E664A">
      <w:pPr>
        <w:spacing w:before="100" w:beforeAutospacing="1" w:after="100" w:afterAutospacing="1" w:line="240" w:lineRule="auto"/>
        <w:rPr>
          <w:rFonts w:ascii="Times New Roman" w:eastAsia="Times New Roman" w:hAnsi="Times New Roman" w:cs="Times New Roman"/>
          <w:sz w:val="24"/>
          <w:szCs w:val="24"/>
          <w:lang w:eastAsia="ru-RU"/>
        </w:rPr>
      </w:pPr>
      <w:r w:rsidRPr="00DB6820">
        <w:pict>
          <v:shape id="_x0000_i1032" type="#_x0000_t75" alt="Описание: http://adilet.zan.kz/files/1192/59/6.jpg" style="width:9pt;height:9.5pt;visibility:visible;mso-wrap-style:square">
            <v:imagedata r:id="rId12" o:title="6"/>
          </v:shape>
        </w:pict>
      </w:r>
      <w:proofErr w:type="spellStart"/>
      <w:r w:rsidR="00BE5211" w:rsidRPr="00BE5211">
        <w:rPr>
          <w:rFonts w:ascii="Times New Roman" w:eastAsia="Times New Roman" w:hAnsi="Times New Roman" w:cs="Times New Roman"/>
          <w:sz w:val="24"/>
          <w:szCs w:val="24"/>
          <w:lang w:eastAsia="ru-RU"/>
        </w:rPr>
        <w:t>Рн</w:t>
      </w:r>
      <w:proofErr w:type="spellEnd"/>
      <w:r w:rsidR="00BE5211" w:rsidRPr="00BE5211">
        <w:rPr>
          <w:rFonts w:ascii="Times New Roman" w:eastAsia="Times New Roman" w:hAnsi="Times New Roman" w:cs="Times New Roman"/>
          <w:sz w:val="24"/>
          <w:szCs w:val="24"/>
          <w:lang w:eastAsia="ru-RU"/>
        </w:rPr>
        <w:t xml:space="preserve"> = (</w:t>
      </w:r>
      <w:r w:rsidR="00BE5211">
        <w:rPr>
          <w:rFonts w:ascii="Times New Roman" w:eastAsia="Times New Roman" w:hAnsi="Times New Roman" w:cs="Times New Roman"/>
          <w:noProof/>
          <w:sz w:val="24"/>
          <w:szCs w:val="24"/>
          <w:lang w:eastAsia="ru-RU"/>
        </w:rPr>
        <w:drawing>
          <wp:inline distT="0" distB="0" distL="0" distR="0" wp14:anchorId="2CCA3E46" wp14:editId="65C3D121">
            <wp:extent cx="114300" cy="120650"/>
            <wp:effectExtent l="0" t="0" r="0" b="0"/>
            <wp:docPr id="12" name="Рисунок 12" descr="http://adilet.zan.kz/files/1192/5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adilet.zan.kz/files/1192/59/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120650"/>
                    </a:xfrm>
                    <a:prstGeom prst="rect">
                      <a:avLst/>
                    </a:prstGeom>
                    <a:noFill/>
                    <a:ln>
                      <a:noFill/>
                    </a:ln>
                  </pic:spPr>
                </pic:pic>
              </a:graphicData>
            </a:graphic>
          </wp:inline>
        </w:drawing>
      </w:r>
      <w:r w:rsidR="00BE5211" w:rsidRPr="00BE5211">
        <w:rPr>
          <w:rFonts w:ascii="Times New Roman" w:eastAsia="Times New Roman" w:hAnsi="Times New Roman" w:cs="Times New Roman"/>
          <w:sz w:val="24"/>
          <w:szCs w:val="24"/>
          <w:lang w:eastAsia="ru-RU"/>
        </w:rPr>
        <w:t>Р</w:t>
      </w:r>
      <w:proofErr w:type="gramStart"/>
      <w:r w:rsidR="00BE5211" w:rsidRPr="00BE5211">
        <w:rPr>
          <w:rFonts w:ascii="Times New Roman" w:eastAsia="Times New Roman" w:hAnsi="Times New Roman" w:cs="Times New Roman"/>
          <w:sz w:val="24"/>
          <w:szCs w:val="24"/>
          <w:lang w:eastAsia="ru-RU"/>
        </w:rPr>
        <w:t>2</w:t>
      </w:r>
      <w:proofErr w:type="gramEnd"/>
      <w:r w:rsidR="00BE5211" w:rsidRPr="00BE5211">
        <w:rPr>
          <w:rFonts w:ascii="Times New Roman" w:eastAsia="Times New Roman" w:hAnsi="Times New Roman" w:cs="Times New Roman"/>
          <w:sz w:val="24"/>
          <w:szCs w:val="24"/>
          <w:lang w:eastAsia="ru-RU"/>
        </w:rPr>
        <w:t xml:space="preserve"> х 100/</w:t>
      </w:r>
      <w:r w:rsidR="00BE5211">
        <w:rPr>
          <w:rFonts w:ascii="Times New Roman" w:eastAsia="Times New Roman" w:hAnsi="Times New Roman" w:cs="Times New Roman"/>
          <w:noProof/>
          <w:sz w:val="24"/>
          <w:szCs w:val="24"/>
          <w:lang w:eastAsia="ru-RU"/>
        </w:rPr>
        <w:drawing>
          <wp:inline distT="0" distB="0" distL="0" distR="0" wp14:anchorId="243AC6B1" wp14:editId="7DE536C2">
            <wp:extent cx="114300" cy="120650"/>
            <wp:effectExtent l="0" t="0" r="0" b="0"/>
            <wp:docPr id="11" name="Рисунок 11" descr="http://adilet.zan.kz/files/1192/5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adilet.zan.kz/files/1192/59/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120650"/>
                    </a:xfrm>
                    <a:prstGeom prst="rect">
                      <a:avLst/>
                    </a:prstGeom>
                    <a:noFill/>
                    <a:ln>
                      <a:noFill/>
                    </a:ln>
                  </pic:spPr>
                </pic:pic>
              </a:graphicData>
            </a:graphic>
          </wp:inline>
        </w:drawing>
      </w:r>
      <w:r w:rsidR="00BE5211" w:rsidRPr="00BE5211">
        <w:rPr>
          <w:rFonts w:ascii="Times New Roman" w:eastAsia="Times New Roman" w:hAnsi="Times New Roman" w:cs="Times New Roman"/>
          <w:sz w:val="24"/>
          <w:szCs w:val="24"/>
          <w:lang w:eastAsia="ru-RU"/>
        </w:rPr>
        <w:t>Р1) х 0,3</w:t>
      </w:r>
      <w:r w:rsidR="00BE5211" w:rsidRPr="00BE5211">
        <w:rPr>
          <w:rFonts w:ascii="Times New Roman" w:eastAsia="Times New Roman" w:hAnsi="Times New Roman" w:cs="Times New Roman"/>
          <w:sz w:val="24"/>
          <w:szCs w:val="24"/>
          <w:lang w:eastAsia="ru-RU"/>
        </w:rPr>
        <w:br/>
      </w:r>
    </w:p>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где:</w:t>
      </w:r>
    </w:p>
    <w:p w:rsidR="00BE5211" w:rsidRPr="00BE5211" w:rsidRDefault="00BE5211" w:rsidP="006E664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5A76D1ED" wp14:editId="1B606850">
            <wp:extent cx="114300" cy="120650"/>
            <wp:effectExtent l="0" t="0" r="0" b="0"/>
            <wp:docPr id="10" name="Рисунок 10" descr="http://adilet.zan.kz/files/1192/5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adilet.zan.kz/files/1192/59/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120650"/>
                    </a:xfrm>
                    <a:prstGeom prst="rect">
                      <a:avLst/>
                    </a:prstGeom>
                    <a:noFill/>
                    <a:ln>
                      <a:noFill/>
                    </a:ln>
                  </pic:spPr>
                </pic:pic>
              </a:graphicData>
            </a:graphic>
          </wp:inline>
        </w:drawing>
      </w:r>
      <w:proofErr w:type="spellStart"/>
      <w:r w:rsidRPr="00BE5211">
        <w:rPr>
          <w:rFonts w:ascii="Times New Roman" w:eastAsia="Times New Roman" w:hAnsi="Times New Roman" w:cs="Times New Roman"/>
          <w:sz w:val="24"/>
          <w:szCs w:val="24"/>
          <w:lang w:eastAsia="ru-RU"/>
        </w:rPr>
        <w:t>Рн</w:t>
      </w:r>
      <w:proofErr w:type="spellEnd"/>
      <w:r w:rsidRPr="00BE5211">
        <w:rPr>
          <w:rFonts w:ascii="Times New Roman" w:eastAsia="Times New Roman" w:hAnsi="Times New Roman" w:cs="Times New Roman"/>
          <w:sz w:val="24"/>
          <w:szCs w:val="24"/>
          <w:lang w:eastAsia="ru-RU"/>
        </w:rPr>
        <w:t xml:space="preserve"> – показатель незначительных нарушений;</w:t>
      </w:r>
      <w:r w:rsidRPr="00BE521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14:anchorId="28400885" wp14:editId="3B93963B">
            <wp:extent cx="114300" cy="120650"/>
            <wp:effectExtent l="0" t="0" r="0" b="0"/>
            <wp:docPr id="9" name="Рисунок 9" descr="http://adilet.zan.kz/files/1192/5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adilet.zan.kz/files/1192/59/1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120650"/>
                    </a:xfrm>
                    <a:prstGeom prst="rect">
                      <a:avLst/>
                    </a:prstGeom>
                    <a:noFill/>
                    <a:ln>
                      <a:noFill/>
                    </a:ln>
                  </pic:spPr>
                </pic:pic>
              </a:graphicData>
            </a:graphic>
          </wp:inline>
        </w:drawing>
      </w:r>
      <w:r w:rsidRPr="00BE5211">
        <w:rPr>
          <w:rFonts w:ascii="Times New Roman" w:eastAsia="Times New Roman" w:hAnsi="Times New Roman" w:cs="Times New Roman"/>
          <w:sz w:val="24"/>
          <w:szCs w:val="24"/>
          <w:lang w:eastAsia="ru-RU"/>
        </w:rPr>
        <w:t>Р</w:t>
      </w:r>
      <w:proofErr w:type="gramStart"/>
      <w:r w:rsidRPr="00BE5211">
        <w:rPr>
          <w:rFonts w:ascii="Times New Roman" w:eastAsia="Times New Roman" w:hAnsi="Times New Roman" w:cs="Times New Roman"/>
          <w:sz w:val="24"/>
          <w:szCs w:val="24"/>
          <w:lang w:eastAsia="ru-RU"/>
        </w:rPr>
        <w:t>1</w:t>
      </w:r>
      <w:proofErr w:type="gramEnd"/>
      <w:r w:rsidRPr="00BE5211">
        <w:rPr>
          <w:rFonts w:ascii="Times New Roman" w:eastAsia="Times New Roman" w:hAnsi="Times New Roman" w:cs="Times New Roman"/>
          <w:sz w:val="24"/>
          <w:szCs w:val="24"/>
          <w:lang w:eastAsia="ru-RU"/>
        </w:rPr>
        <w:t xml:space="preserve"> – требуемое количество незначительных нарушений;</w:t>
      </w:r>
      <w:r w:rsidRPr="00BE521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14:anchorId="036CFC7D" wp14:editId="071EE696">
            <wp:extent cx="114300" cy="120650"/>
            <wp:effectExtent l="0" t="0" r="0" b="0"/>
            <wp:docPr id="8" name="Рисунок 8" descr="http://adilet.zan.kz/files/1192/5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adilet.zan.kz/files/1192/59/1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120650"/>
                    </a:xfrm>
                    <a:prstGeom prst="rect">
                      <a:avLst/>
                    </a:prstGeom>
                    <a:noFill/>
                    <a:ln>
                      <a:noFill/>
                    </a:ln>
                  </pic:spPr>
                </pic:pic>
              </a:graphicData>
            </a:graphic>
          </wp:inline>
        </w:drawing>
      </w:r>
      <w:r w:rsidRPr="00BE5211">
        <w:rPr>
          <w:rFonts w:ascii="Times New Roman" w:eastAsia="Times New Roman" w:hAnsi="Times New Roman" w:cs="Times New Roman"/>
          <w:sz w:val="24"/>
          <w:szCs w:val="24"/>
          <w:lang w:eastAsia="ru-RU"/>
        </w:rPr>
        <w:t>Р2 – количество выявленных незначительных нарушений;</w:t>
      </w:r>
      <w:r w:rsidRPr="00BE5211">
        <w:rPr>
          <w:rFonts w:ascii="Times New Roman" w:eastAsia="Times New Roman" w:hAnsi="Times New Roman" w:cs="Times New Roman"/>
          <w:sz w:val="24"/>
          <w:szCs w:val="24"/>
          <w:lang w:eastAsia="ru-RU"/>
        </w:rPr>
        <w:br/>
      </w:r>
    </w:p>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      </w:t>
      </w:r>
      <w:proofErr w:type="gramStart"/>
      <w:r w:rsidRPr="00BE5211">
        <w:rPr>
          <w:rFonts w:ascii="Times New Roman" w:eastAsia="Times New Roman" w:hAnsi="Times New Roman" w:cs="Times New Roman"/>
          <w:sz w:val="24"/>
          <w:szCs w:val="24"/>
          <w:lang w:eastAsia="ru-RU"/>
        </w:rPr>
        <w:t>Общий показатель степени риска (</w:t>
      </w:r>
      <w:proofErr w:type="gramEnd"/>
    </w:p>
    <w:p w:rsidR="00BE5211" w:rsidRPr="00BE5211" w:rsidRDefault="00BE5211" w:rsidP="006E664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72853012" wp14:editId="7A9220B7">
            <wp:extent cx="114300" cy="120650"/>
            <wp:effectExtent l="0" t="0" r="0" b="0"/>
            <wp:docPr id="7" name="Рисунок 7" descr="http://adilet.zan.kz/files/1192/5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adilet.zan.kz/files/1192/59/1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120650"/>
                    </a:xfrm>
                    <a:prstGeom prst="rect">
                      <a:avLst/>
                    </a:prstGeom>
                    <a:noFill/>
                    <a:ln>
                      <a:noFill/>
                    </a:ln>
                  </pic:spPr>
                </pic:pic>
              </a:graphicData>
            </a:graphic>
          </wp:inline>
        </w:drawing>
      </w:r>
      <w:r w:rsidRPr="00BE5211">
        <w:rPr>
          <w:rFonts w:ascii="Times New Roman" w:eastAsia="Times New Roman" w:hAnsi="Times New Roman" w:cs="Times New Roman"/>
          <w:sz w:val="24"/>
          <w:szCs w:val="24"/>
          <w:lang w:eastAsia="ru-RU"/>
        </w:rPr>
        <w:t>Р) рассчитывается по шкале от 0 до 100 и определяется путем суммирования показателей значительных и незначительных нарушений по следующей формуле:</w:t>
      </w:r>
      <w:r w:rsidRPr="00BE5211">
        <w:rPr>
          <w:rFonts w:ascii="Times New Roman" w:eastAsia="Times New Roman" w:hAnsi="Times New Roman" w:cs="Times New Roman"/>
          <w:sz w:val="24"/>
          <w:szCs w:val="24"/>
          <w:lang w:eastAsia="ru-RU"/>
        </w:rPr>
        <w:br/>
      </w:r>
    </w:p>
    <w:p w:rsidR="00BE5211" w:rsidRPr="00BE5211" w:rsidRDefault="00BE5211" w:rsidP="006E664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49047364" wp14:editId="4ACB9513">
            <wp:extent cx="114300" cy="120650"/>
            <wp:effectExtent l="0" t="0" r="0" b="0"/>
            <wp:docPr id="6" name="Рисунок 6" descr="http://adilet.zan.kz/files/1192/5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adilet.zan.kz/files/1192/59/1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120650"/>
                    </a:xfrm>
                    <a:prstGeom prst="rect">
                      <a:avLst/>
                    </a:prstGeom>
                    <a:noFill/>
                    <a:ln>
                      <a:noFill/>
                    </a:ln>
                  </pic:spPr>
                </pic:pic>
              </a:graphicData>
            </a:graphic>
          </wp:inline>
        </w:drawing>
      </w:r>
      <w:proofErr w:type="gramStart"/>
      <w:r w:rsidRPr="00BE5211">
        <w:rPr>
          <w:rFonts w:ascii="Times New Roman" w:eastAsia="Times New Roman" w:hAnsi="Times New Roman" w:cs="Times New Roman"/>
          <w:sz w:val="24"/>
          <w:szCs w:val="24"/>
          <w:lang w:eastAsia="ru-RU"/>
        </w:rPr>
        <w:t>Р</w:t>
      </w:r>
      <w:proofErr w:type="gramEnd"/>
      <w:r w:rsidRPr="00BE5211">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noProof/>
          <w:sz w:val="24"/>
          <w:szCs w:val="24"/>
          <w:lang w:eastAsia="ru-RU"/>
        </w:rPr>
        <w:drawing>
          <wp:inline distT="0" distB="0" distL="0" distR="0" wp14:anchorId="7F22DA42" wp14:editId="771C0671">
            <wp:extent cx="114300" cy="120650"/>
            <wp:effectExtent l="0" t="0" r="0" b="0"/>
            <wp:docPr id="5" name="Рисунок 5" descr="http://adilet.zan.kz/files/1192/5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adilet.zan.kz/files/1192/59/1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120650"/>
                    </a:xfrm>
                    <a:prstGeom prst="rect">
                      <a:avLst/>
                    </a:prstGeom>
                    <a:noFill/>
                    <a:ln>
                      <a:noFill/>
                    </a:ln>
                  </pic:spPr>
                </pic:pic>
              </a:graphicData>
            </a:graphic>
          </wp:inline>
        </w:drawing>
      </w:r>
      <w:proofErr w:type="spellStart"/>
      <w:r w:rsidRPr="00BE5211">
        <w:rPr>
          <w:rFonts w:ascii="Times New Roman" w:eastAsia="Times New Roman" w:hAnsi="Times New Roman" w:cs="Times New Roman"/>
          <w:sz w:val="24"/>
          <w:szCs w:val="24"/>
          <w:lang w:eastAsia="ru-RU"/>
        </w:rPr>
        <w:t>Рз</w:t>
      </w:r>
      <w:proofErr w:type="spellEnd"/>
      <w:r w:rsidRPr="00BE5211">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noProof/>
          <w:sz w:val="24"/>
          <w:szCs w:val="24"/>
          <w:lang w:eastAsia="ru-RU"/>
        </w:rPr>
        <w:drawing>
          <wp:inline distT="0" distB="0" distL="0" distR="0" wp14:anchorId="09300F9F" wp14:editId="13D3EFE6">
            <wp:extent cx="114300" cy="120650"/>
            <wp:effectExtent l="0" t="0" r="0" b="0"/>
            <wp:docPr id="4" name="Рисунок 4" descr="http://adilet.zan.kz/files/1192/5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adilet.zan.kz/files/1192/59/1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120650"/>
                    </a:xfrm>
                    <a:prstGeom prst="rect">
                      <a:avLst/>
                    </a:prstGeom>
                    <a:noFill/>
                    <a:ln>
                      <a:noFill/>
                    </a:ln>
                  </pic:spPr>
                </pic:pic>
              </a:graphicData>
            </a:graphic>
          </wp:inline>
        </w:drawing>
      </w:r>
      <w:proofErr w:type="spellStart"/>
      <w:r w:rsidRPr="00BE5211">
        <w:rPr>
          <w:rFonts w:ascii="Times New Roman" w:eastAsia="Times New Roman" w:hAnsi="Times New Roman" w:cs="Times New Roman"/>
          <w:sz w:val="24"/>
          <w:szCs w:val="24"/>
          <w:lang w:eastAsia="ru-RU"/>
        </w:rPr>
        <w:t>Рн</w:t>
      </w:r>
      <w:proofErr w:type="spellEnd"/>
      <w:r w:rsidRPr="00BE5211">
        <w:rPr>
          <w:rFonts w:ascii="Times New Roman" w:eastAsia="Times New Roman" w:hAnsi="Times New Roman" w:cs="Times New Roman"/>
          <w:sz w:val="24"/>
          <w:szCs w:val="24"/>
          <w:lang w:eastAsia="ru-RU"/>
        </w:rPr>
        <w:br/>
      </w:r>
    </w:p>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где:</w:t>
      </w:r>
    </w:p>
    <w:p w:rsidR="00BE5211" w:rsidRPr="00BE5211" w:rsidRDefault="00BE5211" w:rsidP="006E664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6FB55A63" wp14:editId="1B5972E4">
            <wp:extent cx="114300" cy="120650"/>
            <wp:effectExtent l="0" t="0" r="0" b="0"/>
            <wp:docPr id="3" name="Рисунок 3" descr="http://adilet.zan.kz/files/1192/5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adilet.zan.kz/files/1192/59/1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120650"/>
                    </a:xfrm>
                    <a:prstGeom prst="rect">
                      <a:avLst/>
                    </a:prstGeom>
                    <a:noFill/>
                    <a:ln>
                      <a:noFill/>
                    </a:ln>
                  </pic:spPr>
                </pic:pic>
              </a:graphicData>
            </a:graphic>
          </wp:inline>
        </w:drawing>
      </w:r>
      <w:proofErr w:type="gramStart"/>
      <w:r w:rsidRPr="00BE5211">
        <w:rPr>
          <w:rFonts w:ascii="Times New Roman" w:eastAsia="Times New Roman" w:hAnsi="Times New Roman" w:cs="Times New Roman"/>
          <w:sz w:val="24"/>
          <w:szCs w:val="24"/>
          <w:lang w:eastAsia="ru-RU"/>
        </w:rPr>
        <w:t>Р</w:t>
      </w:r>
      <w:proofErr w:type="gramEnd"/>
      <w:r w:rsidRPr="00BE5211">
        <w:rPr>
          <w:rFonts w:ascii="Times New Roman" w:eastAsia="Times New Roman" w:hAnsi="Times New Roman" w:cs="Times New Roman"/>
          <w:sz w:val="24"/>
          <w:szCs w:val="24"/>
          <w:lang w:eastAsia="ru-RU"/>
        </w:rPr>
        <w:t xml:space="preserve"> – общий показатель степени риска;</w:t>
      </w:r>
      <w:r w:rsidRPr="00BE521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14:anchorId="1CA74238" wp14:editId="57A427B3">
            <wp:extent cx="114300" cy="120650"/>
            <wp:effectExtent l="0" t="0" r="0" b="0"/>
            <wp:docPr id="2" name="Рисунок 2" descr="http://adilet.zan.kz/files/1192/5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adilet.zan.kz/files/1192/59/1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120650"/>
                    </a:xfrm>
                    <a:prstGeom prst="rect">
                      <a:avLst/>
                    </a:prstGeom>
                    <a:noFill/>
                    <a:ln>
                      <a:noFill/>
                    </a:ln>
                  </pic:spPr>
                </pic:pic>
              </a:graphicData>
            </a:graphic>
          </wp:inline>
        </w:drawing>
      </w:r>
      <w:proofErr w:type="spellStart"/>
      <w:r w:rsidRPr="00BE5211">
        <w:rPr>
          <w:rFonts w:ascii="Times New Roman" w:eastAsia="Times New Roman" w:hAnsi="Times New Roman" w:cs="Times New Roman"/>
          <w:sz w:val="24"/>
          <w:szCs w:val="24"/>
          <w:lang w:eastAsia="ru-RU"/>
        </w:rPr>
        <w:t>Рз</w:t>
      </w:r>
      <w:proofErr w:type="spellEnd"/>
      <w:r w:rsidRPr="00BE5211">
        <w:rPr>
          <w:rFonts w:ascii="Times New Roman" w:eastAsia="Times New Roman" w:hAnsi="Times New Roman" w:cs="Times New Roman"/>
          <w:sz w:val="24"/>
          <w:szCs w:val="24"/>
          <w:lang w:eastAsia="ru-RU"/>
        </w:rPr>
        <w:t xml:space="preserve"> – показатель значительных нарушений;</w:t>
      </w:r>
      <w:r w:rsidRPr="00BE521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14:anchorId="00B6FD1B" wp14:editId="071892DC">
            <wp:extent cx="114300" cy="120650"/>
            <wp:effectExtent l="0" t="0" r="0" b="0"/>
            <wp:docPr id="1" name="Рисунок 1" descr="http://adilet.zan.kz/files/1192/5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adilet.zan.kz/files/1192/59/1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120650"/>
                    </a:xfrm>
                    <a:prstGeom prst="rect">
                      <a:avLst/>
                    </a:prstGeom>
                    <a:noFill/>
                    <a:ln>
                      <a:noFill/>
                    </a:ln>
                  </pic:spPr>
                </pic:pic>
              </a:graphicData>
            </a:graphic>
          </wp:inline>
        </w:drawing>
      </w:r>
      <w:proofErr w:type="spellStart"/>
      <w:r w:rsidRPr="00BE5211">
        <w:rPr>
          <w:rFonts w:ascii="Times New Roman" w:eastAsia="Times New Roman" w:hAnsi="Times New Roman" w:cs="Times New Roman"/>
          <w:sz w:val="24"/>
          <w:szCs w:val="24"/>
          <w:lang w:eastAsia="ru-RU"/>
        </w:rPr>
        <w:t>Рн</w:t>
      </w:r>
      <w:proofErr w:type="spellEnd"/>
      <w:r w:rsidRPr="00BE5211">
        <w:rPr>
          <w:rFonts w:ascii="Times New Roman" w:eastAsia="Times New Roman" w:hAnsi="Times New Roman" w:cs="Times New Roman"/>
          <w:sz w:val="24"/>
          <w:szCs w:val="24"/>
          <w:lang w:eastAsia="ru-RU"/>
        </w:rPr>
        <w:t xml:space="preserve"> – показатель незначительных нарушений.</w:t>
      </w:r>
      <w:r w:rsidRPr="00BE5211">
        <w:rPr>
          <w:rFonts w:ascii="Times New Roman" w:eastAsia="Times New Roman" w:hAnsi="Times New Roman" w:cs="Times New Roman"/>
          <w:sz w:val="24"/>
          <w:szCs w:val="24"/>
          <w:lang w:eastAsia="ru-RU"/>
        </w:rPr>
        <w:br/>
      </w:r>
    </w:p>
    <w:p w:rsidR="00BE5211" w:rsidRPr="00BE5211" w:rsidRDefault="00BE5211" w:rsidP="006E66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13. По показателям степени риска субъект (объект) контроля относится:</w:t>
      </w:r>
    </w:p>
    <w:p w:rsidR="00BE5211" w:rsidRPr="00BE5211" w:rsidRDefault="00BE5211" w:rsidP="006E66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1) к высокой степени риска – при показателе степени риска от 61 до 100 включительно и в отношении него проводится профилактический контроль с посещением субъекта (объекта);</w:t>
      </w:r>
    </w:p>
    <w:p w:rsidR="00BE5211" w:rsidRPr="00BE5211" w:rsidRDefault="00BE5211" w:rsidP="006E66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2) не отнесенной к высокой степени риска – при показателе степени риска от 0 до 60 включительно и в отношении него не проводится профилактический контроль с посещением субъекта (объекта).</w:t>
      </w:r>
    </w:p>
    <w:p w:rsidR="00BE5211" w:rsidRPr="00BE5211" w:rsidRDefault="00BE5211" w:rsidP="006E66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14. Кратность проведения профилактического контроля с посещением субъекта (объекта) определяется по результатам проводимого ежегодного анализа и оценки получаемых сведений по субъективным критериям и не может быть чаще одного раза в год.</w:t>
      </w:r>
    </w:p>
    <w:p w:rsidR="00BE5211" w:rsidRPr="00BE5211" w:rsidRDefault="00BE5211" w:rsidP="006E66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      15. Профилактический контроль с посещением субъекта (объекта) контроля проводятся на основании полугодовых списков профилактического контроля с посещением субъекта (объекта) контроля, формируемых в соответствии с </w:t>
      </w:r>
      <w:hyperlink r:id="rId13" w:anchor="z1517" w:history="1">
        <w:r w:rsidRPr="00BE5211">
          <w:rPr>
            <w:rFonts w:ascii="Times New Roman" w:eastAsia="Times New Roman" w:hAnsi="Times New Roman" w:cs="Times New Roman"/>
            <w:color w:val="0000FF"/>
            <w:sz w:val="24"/>
            <w:szCs w:val="24"/>
            <w:u w:val="single"/>
            <w:lang w:eastAsia="ru-RU"/>
          </w:rPr>
          <w:t>пунктом 3</w:t>
        </w:r>
      </w:hyperlink>
      <w:r w:rsidRPr="00BE5211">
        <w:rPr>
          <w:rFonts w:ascii="Times New Roman" w:eastAsia="Times New Roman" w:hAnsi="Times New Roman" w:cs="Times New Roman"/>
          <w:sz w:val="24"/>
          <w:szCs w:val="24"/>
          <w:lang w:eastAsia="ru-RU"/>
        </w:rPr>
        <w:t xml:space="preserve"> статьи 141 Предпринимательского кодекса.</w:t>
      </w:r>
    </w:p>
    <w:p w:rsidR="00BE5211" w:rsidRPr="00BE5211" w:rsidRDefault="00BE5211" w:rsidP="006E66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16. Основанием для назначения профилактического контроля с посещением субъекта (объекта) контроля является полугодовой список проведения профилактического контроля с посещением субъекта (объекта) контроля, утвержденный первым руководителем регулирующего государственного органа.</w:t>
      </w:r>
    </w:p>
    <w:p w:rsidR="00BE5211" w:rsidRPr="00BE5211" w:rsidRDefault="00BE5211" w:rsidP="006E66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17. Полугодовые списки проведения профилактического контроля с посещением субъекта (объекта) контроля формируются в отношении субъектов контроля с обязательным указанием объектов, в отношении которых назначен профилактический контроль с посещением субъекта (объекта) контроля.</w:t>
      </w:r>
    </w:p>
    <w:p w:rsidR="00BE5211" w:rsidRPr="00BE5211" w:rsidRDefault="00BE5211" w:rsidP="006E66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18. Списки проведения профилактического контроля с посещением субъекта (объекта) составляются с учетом приоритетности субъектов (объектов) контроля с наибольшим показателем степени риска по субъективным критериям.</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BE5211" w:rsidRPr="00BE5211" w:rsidTr="00BE5211">
        <w:trPr>
          <w:tblCellSpacing w:w="15" w:type="dxa"/>
        </w:trPr>
        <w:tc>
          <w:tcPr>
            <w:tcW w:w="5805" w:type="dxa"/>
            <w:vAlign w:val="center"/>
            <w:hideMark/>
          </w:tcPr>
          <w:p w:rsidR="00BE5211" w:rsidRPr="00BE5211" w:rsidRDefault="00BE5211" w:rsidP="00BE5211">
            <w:pPr>
              <w:spacing w:after="0" w:line="240" w:lineRule="auto"/>
              <w:jc w:val="center"/>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w:t>
            </w:r>
          </w:p>
        </w:tc>
        <w:tc>
          <w:tcPr>
            <w:tcW w:w="3420" w:type="dxa"/>
            <w:vAlign w:val="center"/>
            <w:hideMark/>
          </w:tcPr>
          <w:p w:rsidR="00BE5211" w:rsidRPr="00BE5211" w:rsidRDefault="00BE5211" w:rsidP="00BE5211">
            <w:pPr>
              <w:spacing w:after="0" w:line="240" w:lineRule="auto"/>
              <w:jc w:val="center"/>
              <w:rPr>
                <w:rFonts w:ascii="Times New Roman" w:eastAsia="Times New Roman" w:hAnsi="Times New Roman" w:cs="Times New Roman"/>
                <w:sz w:val="24"/>
                <w:szCs w:val="24"/>
                <w:lang w:eastAsia="ru-RU"/>
              </w:rPr>
            </w:pPr>
            <w:bookmarkStart w:id="12" w:name="z102"/>
            <w:bookmarkEnd w:id="12"/>
            <w:r w:rsidRPr="00BE5211">
              <w:rPr>
                <w:rFonts w:ascii="Times New Roman" w:eastAsia="Times New Roman" w:hAnsi="Times New Roman" w:cs="Times New Roman"/>
                <w:sz w:val="24"/>
                <w:szCs w:val="24"/>
                <w:lang w:eastAsia="ru-RU"/>
              </w:rPr>
              <w:t>Приложение</w:t>
            </w:r>
            <w:r w:rsidRPr="00BE5211">
              <w:rPr>
                <w:rFonts w:ascii="Times New Roman" w:eastAsia="Times New Roman" w:hAnsi="Times New Roman" w:cs="Times New Roman"/>
                <w:sz w:val="24"/>
                <w:szCs w:val="24"/>
                <w:lang w:eastAsia="ru-RU"/>
              </w:rPr>
              <w:br/>
              <w:t>к критериям оценки степени</w:t>
            </w:r>
            <w:r w:rsidRPr="00BE5211">
              <w:rPr>
                <w:rFonts w:ascii="Times New Roman" w:eastAsia="Times New Roman" w:hAnsi="Times New Roman" w:cs="Times New Roman"/>
                <w:sz w:val="24"/>
                <w:szCs w:val="24"/>
                <w:lang w:eastAsia="ru-RU"/>
              </w:rPr>
              <w:br/>
              <w:t>риска в сфере обращения</w:t>
            </w:r>
            <w:r w:rsidRPr="00BE5211">
              <w:rPr>
                <w:rFonts w:ascii="Times New Roman" w:eastAsia="Times New Roman" w:hAnsi="Times New Roman" w:cs="Times New Roman"/>
                <w:sz w:val="24"/>
                <w:szCs w:val="24"/>
                <w:lang w:eastAsia="ru-RU"/>
              </w:rPr>
              <w:br/>
              <w:t>лекарственных средств и</w:t>
            </w:r>
            <w:r w:rsidRPr="00BE5211">
              <w:rPr>
                <w:rFonts w:ascii="Times New Roman" w:eastAsia="Times New Roman" w:hAnsi="Times New Roman" w:cs="Times New Roman"/>
                <w:sz w:val="24"/>
                <w:szCs w:val="24"/>
                <w:lang w:eastAsia="ru-RU"/>
              </w:rPr>
              <w:br/>
              <w:t>медицинских изделий</w:t>
            </w:r>
          </w:p>
        </w:tc>
      </w:tr>
    </w:tbl>
    <w:p w:rsidR="00BE5211" w:rsidRPr="00BE5211" w:rsidRDefault="00BE5211" w:rsidP="006E664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E5211">
        <w:rPr>
          <w:rFonts w:ascii="Times New Roman" w:eastAsia="Times New Roman" w:hAnsi="Times New Roman" w:cs="Times New Roman"/>
          <w:b/>
          <w:bCs/>
          <w:sz w:val="27"/>
          <w:szCs w:val="27"/>
          <w:lang w:eastAsia="ru-RU"/>
        </w:rPr>
        <w:t>Субъективные критерии оценки степени риска в сфере обращения лекарственных средств и медицинских изделий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1"/>
        <w:gridCol w:w="6883"/>
        <w:gridCol w:w="1781"/>
      </w:tblGrid>
      <w:tr w:rsidR="00BE5211" w:rsidRPr="006E664A" w:rsidTr="006E664A">
        <w:trPr>
          <w:tblCellSpacing w:w="15" w:type="dxa"/>
        </w:trPr>
        <w:tc>
          <w:tcPr>
            <w:tcW w:w="0" w:type="auto"/>
            <w:vAlign w:val="center"/>
            <w:hideMark/>
          </w:tcPr>
          <w:p w:rsidR="00BE5211" w:rsidRPr="006E664A" w:rsidRDefault="00BE5211" w:rsidP="006E664A">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E664A">
              <w:rPr>
                <w:rFonts w:ascii="Times New Roman" w:eastAsia="Times New Roman" w:hAnsi="Times New Roman" w:cs="Times New Roman"/>
                <w:b/>
                <w:sz w:val="24"/>
                <w:szCs w:val="24"/>
                <w:lang w:eastAsia="ru-RU"/>
              </w:rPr>
              <w:lastRenderedPageBreak/>
              <w:t>№ п\</w:t>
            </w:r>
            <w:proofErr w:type="gramStart"/>
            <w:r w:rsidRPr="006E664A">
              <w:rPr>
                <w:rFonts w:ascii="Times New Roman" w:eastAsia="Times New Roman" w:hAnsi="Times New Roman" w:cs="Times New Roman"/>
                <w:b/>
                <w:sz w:val="24"/>
                <w:szCs w:val="24"/>
                <w:lang w:eastAsia="ru-RU"/>
              </w:rPr>
              <w:t>п</w:t>
            </w:r>
            <w:proofErr w:type="gramEnd"/>
          </w:p>
        </w:tc>
        <w:tc>
          <w:tcPr>
            <w:tcW w:w="0" w:type="auto"/>
            <w:vAlign w:val="center"/>
            <w:hideMark/>
          </w:tcPr>
          <w:p w:rsidR="00BE5211" w:rsidRPr="006E664A" w:rsidRDefault="00BE5211" w:rsidP="006E664A">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E664A">
              <w:rPr>
                <w:rFonts w:ascii="Times New Roman" w:eastAsia="Times New Roman" w:hAnsi="Times New Roman" w:cs="Times New Roman"/>
                <w:b/>
                <w:sz w:val="24"/>
                <w:szCs w:val="24"/>
                <w:lang w:eastAsia="ru-RU"/>
              </w:rPr>
              <w:t>Наименование критериев</w:t>
            </w:r>
          </w:p>
        </w:tc>
        <w:tc>
          <w:tcPr>
            <w:tcW w:w="0" w:type="auto"/>
            <w:vAlign w:val="center"/>
            <w:hideMark/>
          </w:tcPr>
          <w:p w:rsidR="00BE5211" w:rsidRPr="006E664A" w:rsidRDefault="00BE5211" w:rsidP="006E664A">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E664A">
              <w:rPr>
                <w:rFonts w:ascii="Times New Roman" w:eastAsia="Times New Roman" w:hAnsi="Times New Roman" w:cs="Times New Roman"/>
                <w:b/>
                <w:sz w:val="24"/>
                <w:szCs w:val="24"/>
                <w:lang w:eastAsia="ru-RU"/>
              </w:rPr>
              <w:t>Степень нарушения</w:t>
            </w:r>
          </w:p>
        </w:tc>
      </w:tr>
      <w:tr w:rsidR="00BE5211" w:rsidRPr="00BE5211" w:rsidTr="006E664A">
        <w:trPr>
          <w:tblCellSpacing w:w="15" w:type="dxa"/>
        </w:trPr>
        <w:tc>
          <w:tcPr>
            <w:tcW w:w="0" w:type="auto"/>
            <w:gridSpan w:val="3"/>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 Критерии по источнику информации "Результаты предыдущих проверок/профилактического контроля" (степень тяжести устанавливается при несоблюдении нижеперечисленных требований)</w:t>
            </w:r>
          </w:p>
        </w:tc>
      </w:tr>
      <w:tr w:rsidR="00BE5211" w:rsidRPr="00BE5211" w:rsidTr="006E664A">
        <w:trPr>
          <w:tblCellSpacing w:w="15" w:type="dxa"/>
        </w:trPr>
        <w:tc>
          <w:tcPr>
            <w:tcW w:w="0" w:type="auto"/>
            <w:gridSpan w:val="3"/>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1.1. Критерии в сфере обращения лекарственных средств и медицинских изделий в отношении всех субъектов (объектов) фармацевтической деятельности</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государственной лицензии на фармацевтическую деятельность и приложений на подвиды деятельности или уведомления о начале деятельности.</w:t>
            </w:r>
            <w:r w:rsidRPr="00BE5211">
              <w:rPr>
                <w:rFonts w:ascii="Times New Roman" w:eastAsia="Times New Roman" w:hAnsi="Times New Roman" w:cs="Times New Roman"/>
                <w:sz w:val="24"/>
                <w:szCs w:val="24"/>
                <w:lang w:eastAsia="ru-RU"/>
              </w:rPr>
              <w:br/>
              <w:t xml:space="preserve">Соответствие видов и подвидов деятельности, </w:t>
            </w:r>
            <w:proofErr w:type="gramStart"/>
            <w:r w:rsidRPr="00BE5211">
              <w:rPr>
                <w:rFonts w:ascii="Times New Roman" w:eastAsia="Times New Roman" w:hAnsi="Times New Roman" w:cs="Times New Roman"/>
                <w:sz w:val="24"/>
                <w:szCs w:val="24"/>
                <w:lang w:eastAsia="ru-RU"/>
              </w:rPr>
              <w:t>заявленным</w:t>
            </w:r>
            <w:proofErr w:type="gramEnd"/>
            <w:r w:rsidRPr="00BE5211">
              <w:rPr>
                <w:rFonts w:ascii="Times New Roman" w:eastAsia="Times New Roman" w:hAnsi="Times New Roman" w:cs="Times New Roman"/>
                <w:sz w:val="24"/>
                <w:szCs w:val="24"/>
                <w:lang w:eastAsia="ru-RU"/>
              </w:rPr>
              <w:t xml:space="preserve"> при получении государственной лицензии и приложения к ней.</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2.</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E5211">
              <w:rPr>
                <w:rFonts w:ascii="Times New Roman" w:eastAsia="Times New Roman" w:hAnsi="Times New Roman" w:cs="Times New Roman"/>
                <w:sz w:val="24"/>
                <w:szCs w:val="24"/>
                <w:lang w:eastAsia="ru-RU"/>
              </w:rPr>
              <w:t>Наличие свидетельств, подтверждающих прохождение специализации или курсов усовершенствования, других видов повышения квалификации за последние 5 лет у ответственных специалистов в сфере обращение лекарственных средств.</w:t>
            </w:r>
            <w:proofErr w:type="gramEnd"/>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3.</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Соответствие помещения, площади и оборудования санитарным правилам, типовым положениям и квалификационным требованиям, предъявляемым при лицензировании фармацевтической деятельности и деятельности в сфере оборота наркотических средств, психотропных веществ и </w:t>
            </w:r>
            <w:proofErr w:type="spellStart"/>
            <w:r w:rsidRPr="00BE5211">
              <w:rPr>
                <w:rFonts w:ascii="Times New Roman" w:eastAsia="Times New Roman" w:hAnsi="Times New Roman" w:cs="Times New Roman"/>
                <w:sz w:val="24"/>
                <w:szCs w:val="24"/>
                <w:lang w:eastAsia="ru-RU"/>
              </w:rPr>
              <w:t>прекурсоров</w:t>
            </w:r>
            <w:proofErr w:type="spellEnd"/>
            <w:r w:rsidRPr="00BE5211">
              <w:rPr>
                <w:rFonts w:ascii="Times New Roman" w:eastAsia="Times New Roman" w:hAnsi="Times New Roman" w:cs="Times New Roman"/>
                <w:sz w:val="24"/>
                <w:szCs w:val="24"/>
                <w:lang w:eastAsia="ru-RU"/>
              </w:rPr>
              <w:t>.</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4.</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E5211">
              <w:rPr>
                <w:rFonts w:ascii="Times New Roman" w:eastAsia="Times New Roman" w:hAnsi="Times New Roman" w:cs="Times New Roman"/>
                <w:sz w:val="24"/>
                <w:szCs w:val="24"/>
                <w:lang w:eastAsia="ru-RU"/>
              </w:rPr>
              <w:t>Обеспечение хранения и транспортировки в соответствии с условиями, установленными производителем в нормативно-техническом документе по контролю за качеством и безопасностью лекарственных средств, в инструкции по медицинскому применению для лекарственных средств и медицинских изделий, эксплуатационных документах (для медицинского изделия), указанными в маркировке их упаковок.</w:t>
            </w:r>
            <w:proofErr w:type="gramEnd"/>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5.</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Обеспечение сохранности, условий хранения различных групп лекарственных средств и медицинских изделий и обращения с ними путем соблюдения требований по проектированию, устройству, составу, размерам площадей, оборудованию помещений (зон) хранения лекарственных средств и медицинских изделий и их эксплуатации, обеспечивающих сохранность.</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6.</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Соблюдение отдельного хранения лекарственных средств и медицинских изделий от другой продукции во избежание оказания на них какого-либо воздействия, защиты от негативного воздействия света, температуры, влаги и других внешних факторов.</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7.</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Ведение учета сроков годности лекарственных средств и медицинских изделий на бумажном или электронном носителе.</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незначительное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8.</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Осуществление хранения лекарственных средств и медицинских изделий в выделенных и четко обозначенных зонах хранения.</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9.</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Обеспечение помещения хранения, в том числе холодильной комнаты (камеры) соответствующим оборудованием для контроля температуры, влажности воздуха (термометрами, гигрометрами, другими видами приборов) и их расположения на внутренних стенах помещений вдали от нагревательных </w:t>
            </w:r>
            <w:r w:rsidRPr="00BE5211">
              <w:rPr>
                <w:rFonts w:ascii="Times New Roman" w:eastAsia="Times New Roman" w:hAnsi="Times New Roman" w:cs="Times New Roman"/>
                <w:sz w:val="24"/>
                <w:szCs w:val="24"/>
                <w:lang w:eastAsia="ru-RU"/>
              </w:rPr>
              <w:lastRenderedPageBreak/>
              <w:t>приборов по результатам тестирования зон температурных колебаний на холодное и теплое время года.</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10.</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Соблюдение разделения при хранении всех лекарственных средств и медицинских изделий в зависимости от фармакологической группы, способа применения, агрегатного состояния, физико-химических свойств, воздействия на них различных факторов внешней среды.</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11.</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изолированного места для хранения лекарственных средств, решение об обращении которых еще не принято, с истекшим сроком годности, возвращенных, изъятых из категории пригодных для поставки, в отношении которых есть подозрения в фальсификации, отозванных и отклоненных.</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12.</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Обеспечение защиты от воздействия погодных условий в зонах приемки и отгрузки. Наличие оборудования в зонах приемки и отгрузки (система вентиляции/ кондиционирования, гигрометр, термометр), оборудования для очистки контейнеров. Наличие оборудованной зоны контроля полученной продукции.</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13.</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Разделение зон приемки, карантина, брака, отгрузки и хранения.</w:t>
            </w:r>
            <w:r w:rsidRPr="00BE5211">
              <w:rPr>
                <w:rFonts w:ascii="Times New Roman" w:eastAsia="Times New Roman" w:hAnsi="Times New Roman" w:cs="Times New Roman"/>
                <w:sz w:val="24"/>
                <w:szCs w:val="24"/>
                <w:lang w:eastAsia="ru-RU"/>
              </w:rPr>
              <w:br/>
              <w:t>Наличие помещения, в котором лекарственные средства хранятся на карантине, с четким обозначением и ограниченным доступом.</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14.</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общих несгораемых строений с изоляцией несгораемыми стенами от соседних помещений, отвечающими требованиям пожарной безопасности при отсутствии отдельных хранилищ для легковоспламеняющихся веществ, обеспечение помещения приточно-вытяжной вентиляцией.</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15.</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Осуществление хранения огнеопасных лекарственных средств отдельно от других лекарственных средств: обеспечение несгораемыми и устойчивыми стеллажами и поддонами, хранение легковоспламеняющихся и горючих жидкостей во встроенных несгораемых шкафах с дверями шириной не менее 0,7 метра и высотой не менее 1,2 метра.</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16.</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Осуществление хранения легковоспламеняющихся жидкостей изолированно в отдельных помещениях в стеклянной или металлической таре от других групп.</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17.</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Соблюдение хранения легковоспламеняющихся и горючих жидких лекарственных средств, которые не следует хранить:</w:t>
            </w:r>
            <w:r w:rsidRPr="00BE5211">
              <w:rPr>
                <w:rFonts w:ascii="Times New Roman" w:eastAsia="Times New Roman" w:hAnsi="Times New Roman" w:cs="Times New Roman"/>
                <w:sz w:val="24"/>
                <w:szCs w:val="24"/>
                <w:lang w:eastAsia="ru-RU"/>
              </w:rPr>
              <w:br/>
            </w:r>
            <w:bookmarkStart w:id="13" w:name="z107"/>
            <w:bookmarkEnd w:id="13"/>
            <w:r w:rsidRPr="00BE5211">
              <w:rPr>
                <w:rFonts w:ascii="Times New Roman" w:eastAsia="Times New Roman" w:hAnsi="Times New Roman" w:cs="Times New Roman"/>
                <w:sz w:val="24"/>
                <w:szCs w:val="24"/>
                <w:lang w:eastAsia="ru-RU"/>
              </w:rPr>
              <w:t xml:space="preserve">1) в полностью заполненном контейнере, степень заполнения не более 90 процентов объема. </w:t>
            </w:r>
            <w:proofErr w:type="gramStart"/>
            <w:r w:rsidRPr="00BE5211">
              <w:rPr>
                <w:rFonts w:ascii="Times New Roman" w:eastAsia="Times New Roman" w:hAnsi="Times New Roman" w:cs="Times New Roman"/>
                <w:sz w:val="24"/>
                <w:szCs w:val="24"/>
                <w:lang w:eastAsia="ru-RU"/>
              </w:rPr>
              <w:t>Спирты в больших количествах хранят в металлических емкостях, которые заполняют не более чем на 95 процентов объема;</w:t>
            </w:r>
            <w:r w:rsidRPr="00BE5211">
              <w:rPr>
                <w:rFonts w:ascii="Times New Roman" w:eastAsia="Times New Roman" w:hAnsi="Times New Roman" w:cs="Times New Roman"/>
                <w:sz w:val="24"/>
                <w:szCs w:val="24"/>
                <w:lang w:eastAsia="ru-RU"/>
              </w:rPr>
              <w:br/>
              <w:t>2) с минеральными кислотами (серной, азотной и другими кислотами), сжатыми и сжиженными газами, легкогорючими веществами, а также с неорганическими солями, дающими с органическими веществами взрывоопасные смеси (калия хлорат, калия перманганат).</w:t>
            </w:r>
            <w:proofErr w:type="gramEnd"/>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18.</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Соблюдение изолированного хранения кальция </w:t>
            </w:r>
            <w:proofErr w:type="spellStart"/>
            <w:r w:rsidRPr="00BE5211">
              <w:rPr>
                <w:rFonts w:ascii="Times New Roman" w:eastAsia="Times New Roman" w:hAnsi="Times New Roman" w:cs="Times New Roman"/>
                <w:sz w:val="24"/>
                <w:szCs w:val="24"/>
                <w:lang w:eastAsia="ru-RU"/>
              </w:rPr>
              <w:t>гипохлорида</w:t>
            </w:r>
            <w:proofErr w:type="spellEnd"/>
            <w:r w:rsidRPr="00BE5211">
              <w:rPr>
                <w:rFonts w:ascii="Times New Roman" w:eastAsia="Times New Roman" w:hAnsi="Times New Roman" w:cs="Times New Roman"/>
                <w:sz w:val="24"/>
                <w:szCs w:val="24"/>
                <w:lang w:eastAsia="ru-RU"/>
              </w:rPr>
              <w:t xml:space="preserve"> с учетом его свойств.</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19.</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Соблюдение хранения легковоспламеняющихся жидкостей с постоянным наблюдением за состоянием контейнеров, их </w:t>
            </w:r>
            <w:r w:rsidRPr="00BE5211">
              <w:rPr>
                <w:rFonts w:ascii="Times New Roman" w:eastAsia="Times New Roman" w:hAnsi="Times New Roman" w:cs="Times New Roman"/>
                <w:sz w:val="24"/>
                <w:szCs w:val="24"/>
                <w:lang w:eastAsia="ru-RU"/>
              </w:rPr>
              <w:lastRenderedPageBreak/>
              <w:t>герметичностью и исправностью.</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20.</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Осуществление мер при хранении взрывоопасных лекарственных сре</w:t>
            </w:r>
            <w:proofErr w:type="gramStart"/>
            <w:r w:rsidRPr="00BE5211">
              <w:rPr>
                <w:rFonts w:ascii="Times New Roman" w:eastAsia="Times New Roman" w:hAnsi="Times New Roman" w:cs="Times New Roman"/>
                <w:sz w:val="24"/>
                <w:szCs w:val="24"/>
                <w:lang w:eastAsia="ru-RU"/>
              </w:rPr>
              <w:t>дств пр</w:t>
            </w:r>
            <w:proofErr w:type="gramEnd"/>
            <w:r w:rsidRPr="00BE5211">
              <w:rPr>
                <w:rFonts w:ascii="Times New Roman" w:eastAsia="Times New Roman" w:hAnsi="Times New Roman" w:cs="Times New Roman"/>
                <w:sz w:val="24"/>
                <w:szCs w:val="24"/>
                <w:lang w:eastAsia="ru-RU"/>
              </w:rPr>
              <w:t>отив загрязнения их пылью.</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21.</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Соблюдение отдельного хранения взрывоопасных и огнеопасных лекарственных сре</w:t>
            </w:r>
            <w:proofErr w:type="gramStart"/>
            <w:r w:rsidRPr="00BE5211">
              <w:rPr>
                <w:rFonts w:ascii="Times New Roman" w:eastAsia="Times New Roman" w:hAnsi="Times New Roman" w:cs="Times New Roman"/>
                <w:sz w:val="24"/>
                <w:szCs w:val="24"/>
                <w:lang w:eastAsia="ru-RU"/>
              </w:rPr>
              <w:t>дств с к</w:t>
            </w:r>
            <w:proofErr w:type="gramEnd"/>
            <w:r w:rsidRPr="00BE5211">
              <w:rPr>
                <w:rFonts w:ascii="Times New Roman" w:eastAsia="Times New Roman" w:hAnsi="Times New Roman" w:cs="Times New Roman"/>
                <w:sz w:val="24"/>
                <w:szCs w:val="24"/>
                <w:lang w:eastAsia="ru-RU"/>
              </w:rPr>
              <w:t>ислотами и щелочами.</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22.</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Обеспечение защиты баллонов с кислородом и горючими газами от источников тепла, попадания на них масла и других жировых веществ, и их хранения в изолированных помещениях или под навесами.</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23.</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Соблюдение условий хранения перевязочных сре</w:t>
            </w:r>
            <w:proofErr w:type="gramStart"/>
            <w:r w:rsidRPr="00BE5211">
              <w:rPr>
                <w:rFonts w:ascii="Times New Roman" w:eastAsia="Times New Roman" w:hAnsi="Times New Roman" w:cs="Times New Roman"/>
                <w:sz w:val="24"/>
                <w:szCs w:val="24"/>
                <w:lang w:eastAsia="ru-RU"/>
              </w:rPr>
              <w:t>дств в с</w:t>
            </w:r>
            <w:proofErr w:type="gramEnd"/>
            <w:r w:rsidRPr="00BE5211">
              <w:rPr>
                <w:rFonts w:ascii="Times New Roman" w:eastAsia="Times New Roman" w:hAnsi="Times New Roman" w:cs="Times New Roman"/>
                <w:sz w:val="24"/>
                <w:szCs w:val="24"/>
                <w:lang w:eastAsia="ru-RU"/>
              </w:rPr>
              <w:t>ухом проветриваемом помещении в шкафах, ящиках, на стеллажах, паллетах, поддонах, в условиях, обеспечивающих чистоту.</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24.</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Соблюдение условий хранения медицинских инструментов, устройств, приборов, аппаратуры в сухих отапливаемых помещениях при комнатной температуре, при относительной влажности воздуха, не превышающей 65 процентов.</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25.</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Соблюдение требований по отделке помещений (зон) хранения лекарственных средств и обеспечению чистоты помещений и оборудования для хранения.</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26.</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Обеспечение защиты от проникновения насекомых, грызунов или других животных, наличие программы профилактического контроля вредителей.</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незначительное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27.</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Разделение комнат отдыха, гардеробных комнат, душевых и туалетов для работников от помещений (зон) хранения. В помещениях (зонах) хранения не хранятся пищевые продукты, напитки, табачные изделия, а также лекарственные средства для личного использования.</w:t>
            </w:r>
            <w:r w:rsidRPr="00BE5211">
              <w:rPr>
                <w:rFonts w:ascii="Times New Roman" w:eastAsia="Times New Roman" w:hAnsi="Times New Roman" w:cs="Times New Roman"/>
                <w:sz w:val="24"/>
                <w:szCs w:val="24"/>
                <w:lang w:eastAsia="ru-RU"/>
              </w:rPr>
              <w:br/>
              <w:t>Наличие у сотрудников, работающих в зоне хранения, защитной или рабочей одежды, соответствующей выполняемой работе и средств индивидуальной защиты при необходимости. Персонал, работающий с опасными лекарственными средствами, проходит специальный инструктаж.</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28.</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Обеспечение необходимым оборудованием и инвентарем в помещениях хранения лекарственных средств:</w:t>
            </w:r>
            <w:r w:rsidRPr="00BE5211">
              <w:rPr>
                <w:rFonts w:ascii="Times New Roman" w:eastAsia="Times New Roman" w:hAnsi="Times New Roman" w:cs="Times New Roman"/>
                <w:sz w:val="24"/>
                <w:szCs w:val="24"/>
                <w:lang w:eastAsia="ru-RU"/>
              </w:rPr>
              <w:br/>
            </w:r>
            <w:bookmarkStart w:id="14" w:name="z110"/>
            <w:bookmarkEnd w:id="14"/>
            <w:r w:rsidRPr="00BE5211">
              <w:rPr>
                <w:rFonts w:ascii="Times New Roman" w:eastAsia="Times New Roman" w:hAnsi="Times New Roman" w:cs="Times New Roman"/>
                <w:sz w:val="24"/>
                <w:szCs w:val="24"/>
                <w:lang w:eastAsia="ru-RU"/>
              </w:rPr>
              <w:t>- стеллажами, поддонами, подтоварниками, шкафами для хранения лекарственных средств и медицинских изделий;</w:t>
            </w:r>
            <w:r w:rsidRPr="00BE5211">
              <w:rPr>
                <w:rFonts w:ascii="Times New Roman" w:eastAsia="Times New Roman" w:hAnsi="Times New Roman" w:cs="Times New Roman"/>
                <w:sz w:val="24"/>
                <w:szCs w:val="24"/>
                <w:lang w:eastAsia="ru-RU"/>
              </w:rPr>
              <w:br/>
            </w:r>
            <w:bookmarkStart w:id="15" w:name="z111"/>
            <w:bookmarkEnd w:id="15"/>
            <w:r w:rsidRPr="00BE5211">
              <w:rPr>
                <w:rFonts w:ascii="Times New Roman" w:eastAsia="Times New Roman" w:hAnsi="Times New Roman" w:cs="Times New Roman"/>
                <w:sz w:val="24"/>
                <w:szCs w:val="24"/>
                <w:lang w:eastAsia="ru-RU"/>
              </w:rPr>
              <w:t>- технологическим оборудованием для создания температурного режима;</w:t>
            </w:r>
            <w:r w:rsidRPr="00BE5211">
              <w:rPr>
                <w:rFonts w:ascii="Times New Roman" w:eastAsia="Times New Roman" w:hAnsi="Times New Roman" w:cs="Times New Roman"/>
                <w:sz w:val="24"/>
                <w:szCs w:val="24"/>
                <w:lang w:eastAsia="ru-RU"/>
              </w:rPr>
              <w:br/>
            </w:r>
            <w:bookmarkStart w:id="16" w:name="z112"/>
            <w:bookmarkEnd w:id="16"/>
            <w:r w:rsidRPr="00BE5211">
              <w:rPr>
                <w:rFonts w:ascii="Times New Roman" w:eastAsia="Times New Roman" w:hAnsi="Times New Roman" w:cs="Times New Roman"/>
                <w:sz w:val="24"/>
                <w:szCs w:val="24"/>
                <w:lang w:eastAsia="ru-RU"/>
              </w:rPr>
              <w:t>- приборами для регистрации температуры и влажности;</w:t>
            </w:r>
            <w:r w:rsidRPr="00BE5211">
              <w:rPr>
                <w:rFonts w:ascii="Times New Roman" w:eastAsia="Times New Roman" w:hAnsi="Times New Roman" w:cs="Times New Roman"/>
                <w:sz w:val="24"/>
                <w:szCs w:val="24"/>
                <w:lang w:eastAsia="ru-RU"/>
              </w:rPr>
              <w:br/>
            </w:r>
            <w:bookmarkStart w:id="17" w:name="z113"/>
            <w:bookmarkEnd w:id="17"/>
            <w:r w:rsidRPr="00BE5211">
              <w:rPr>
                <w:rFonts w:ascii="Times New Roman" w:eastAsia="Times New Roman" w:hAnsi="Times New Roman" w:cs="Times New Roman"/>
                <w:sz w:val="24"/>
                <w:szCs w:val="24"/>
                <w:lang w:eastAsia="ru-RU"/>
              </w:rPr>
              <w:t>- средствами механизации для погрузочно-разгрузочных работ;</w:t>
            </w:r>
            <w:r w:rsidRPr="00BE5211">
              <w:rPr>
                <w:rFonts w:ascii="Times New Roman" w:eastAsia="Times New Roman" w:hAnsi="Times New Roman" w:cs="Times New Roman"/>
                <w:sz w:val="24"/>
                <w:szCs w:val="24"/>
                <w:lang w:eastAsia="ru-RU"/>
              </w:rPr>
              <w:br/>
            </w:r>
            <w:bookmarkStart w:id="18" w:name="z114"/>
            <w:bookmarkEnd w:id="18"/>
            <w:r w:rsidRPr="00BE5211">
              <w:rPr>
                <w:rFonts w:ascii="Times New Roman" w:eastAsia="Times New Roman" w:hAnsi="Times New Roman" w:cs="Times New Roman"/>
                <w:sz w:val="24"/>
                <w:szCs w:val="24"/>
                <w:lang w:eastAsia="ru-RU"/>
              </w:rPr>
              <w:t>- дезинфекционными средствами и уборочным инвентарем для обеспечения санитарного режима;</w:t>
            </w:r>
            <w:r w:rsidRPr="00BE5211">
              <w:rPr>
                <w:rFonts w:ascii="Times New Roman" w:eastAsia="Times New Roman" w:hAnsi="Times New Roman" w:cs="Times New Roman"/>
                <w:sz w:val="24"/>
                <w:szCs w:val="24"/>
                <w:lang w:eastAsia="ru-RU"/>
              </w:rPr>
              <w:br/>
              <w:t>- иным оборудованием и инвентарем, обеспечивающим санитарно-гигиенический режим, охрану труда, технику безопасности, пожарную безопасность, защиту окружающей среды и сохранность лекарственных средств.</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29.</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документа о калибровке (поверке) оборудования, используемого для контроля и мониторинга условий хранения.</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30.</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Наличие разработанного и утвержденного плана экстренных </w:t>
            </w:r>
            <w:r w:rsidRPr="00BE5211">
              <w:rPr>
                <w:rFonts w:ascii="Times New Roman" w:eastAsia="Times New Roman" w:hAnsi="Times New Roman" w:cs="Times New Roman"/>
                <w:sz w:val="24"/>
                <w:szCs w:val="24"/>
                <w:lang w:eastAsia="ru-RU"/>
              </w:rPr>
              <w:lastRenderedPageBreak/>
              <w:t>мероприятий на случай возникновения неисправности холодильной комнаты (камеры), холодильного оборудования или отключения электроэнергии, чрезвычайных ситуаций.</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31.</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разработанной и утвержденной инструкции по очистке и дезинфекции оборудования. Оборудование используется исправное и содержится в надлежащей чистоте.</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32.</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ответственного лица за обеспечением сохранности качества лекарственных средств и медицинских изделий на объектах, осуществляющих хранение лекарственных средств и медицинских изделий.</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33.</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комиссии по уничтожению лекарственных средств и медицинских изделий, непригодных к реализации и медицинскому применению.</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34.</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актов об уничтожении лекарственных средств и медицинских изделий, непригодных к реализации и медицинскому применению.</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35.</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маркировки вторичной упаковки, включающей следующую информацию:</w:t>
            </w:r>
            <w:r w:rsidRPr="00BE5211">
              <w:rPr>
                <w:rFonts w:ascii="Times New Roman" w:eastAsia="Times New Roman" w:hAnsi="Times New Roman" w:cs="Times New Roman"/>
                <w:sz w:val="24"/>
                <w:szCs w:val="24"/>
                <w:lang w:eastAsia="ru-RU"/>
              </w:rPr>
              <w:br/>
            </w:r>
            <w:bookmarkStart w:id="19" w:name="z116"/>
            <w:bookmarkEnd w:id="19"/>
            <w:r w:rsidRPr="00BE5211">
              <w:rPr>
                <w:rFonts w:ascii="Times New Roman" w:eastAsia="Times New Roman" w:hAnsi="Times New Roman" w:cs="Times New Roman"/>
                <w:sz w:val="24"/>
                <w:szCs w:val="24"/>
                <w:lang w:eastAsia="ru-RU"/>
              </w:rPr>
              <w:t>1) торговое наименование лекарственного средства;</w:t>
            </w:r>
            <w:r w:rsidRPr="00BE5211">
              <w:rPr>
                <w:rFonts w:ascii="Times New Roman" w:eastAsia="Times New Roman" w:hAnsi="Times New Roman" w:cs="Times New Roman"/>
                <w:sz w:val="24"/>
                <w:szCs w:val="24"/>
                <w:lang w:eastAsia="ru-RU"/>
              </w:rPr>
              <w:br/>
            </w:r>
            <w:bookmarkStart w:id="20" w:name="z117"/>
            <w:bookmarkEnd w:id="20"/>
            <w:r w:rsidRPr="00BE5211">
              <w:rPr>
                <w:rFonts w:ascii="Times New Roman" w:eastAsia="Times New Roman" w:hAnsi="Times New Roman" w:cs="Times New Roman"/>
                <w:sz w:val="24"/>
                <w:szCs w:val="24"/>
                <w:lang w:eastAsia="ru-RU"/>
              </w:rPr>
              <w:t>2) международное непатентованное наименование (при наличии) на государственном, русском и английском языках;</w:t>
            </w:r>
            <w:r w:rsidRPr="00BE5211">
              <w:rPr>
                <w:rFonts w:ascii="Times New Roman" w:eastAsia="Times New Roman" w:hAnsi="Times New Roman" w:cs="Times New Roman"/>
                <w:sz w:val="24"/>
                <w:szCs w:val="24"/>
                <w:lang w:eastAsia="ru-RU"/>
              </w:rPr>
              <w:br/>
            </w:r>
            <w:bookmarkStart w:id="21" w:name="z118"/>
            <w:bookmarkEnd w:id="21"/>
            <w:r w:rsidRPr="00BE5211">
              <w:rPr>
                <w:rFonts w:ascii="Times New Roman" w:eastAsia="Times New Roman" w:hAnsi="Times New Roman" w:cs="Times New Roman"/>
                <w:sz w:val="24"/>
                <w:szCs w:val="24"/>
                <w:lang w:eastAsia="ru-RU"/>
              </w:rPr>
              <w:t xml:space="preserve">3) наименование организации-производителя лекарственного средства, адрес, товарный знак. </w:t>
            </w:r>
            <w:proofErr w:type="gramStart"/>
            <w:r w:rsidRPr="00BE5211">
              <w:rPr>
                <w:rFonts w:ascii="Times New Roman" w:eastAsia="Times New Roman" w:hAnsi="Times New Roman" w:cs="Times New Roman"/>
                <w:sz w:val="24"/>
                <w:szCs w:val="24"/>
                <w:lang w:eastAsia="ru-RU"/>
              </w:rPr>
              <w:t>Наименование организации-производителя и его адрес допускается указывать полностью или сокращенно (город, страна);</w:t>
            </w:r>
            <w:r w:rsidRPr="00BE5211">
              <w:rPr>
                <w:rFonts w:ascii="Times New Roman" w:eastAsia="Times New Roman" w:hAnsi="Times New Roman" w:cs="Times New Roman"/>
                <w:sz w:val="24"/>
                <w:szCs w:val="24"/>
                <w:lang w:eastAsia="ru-RU"/>
              </w:rPr>
              <w:br/>
            </w:r>
            <w:bookmarkStart w:id="22" w:name="z119"/>
            <w:bookmarkEnd w:id="22"/>
            <w:r w:rsidRPr="00BE5211">
              <w:rPr>
                <w:rFonts w:ascii="Times New Roman" w:eastAsia="Times New Roman" w:hAnsi="Times New Roman" w:cs="Times New Roman"/>
                <w:sz w:val="24"/>
                <w:szCs w:val="24"/>
                <w:lang w:eastAsia="ru-RU"/>
              </w:rPr>
              <w:t>4) наименование владельца регистрационного удостоверения, его адрес (город, страна);</w:t>
            </w:r>
            <w:r w:rsidRPr="00BE5211">
              <w:rPr>
                <w:rFonts w:ascii="Times New Roman" w:eastAsia="Times New Roman" w:hAnsi="Times New Roman" w:cs="Times New Roman"/>
                <w:sz w:val="24"/>
                <w:szCs w:val="24"/>
                <w:lang w:eastAsia="ru-RU"/>
              </w:rPr>
              <w:br/>
            </w:r>
            <w:bookmarkStart w:id="23" w:name="z120"/>
            <w:bookmarkEnd w:id="23"/>
            <w:r w:rsidRPr="00BE5211">
              <w:rPr>
                <w:rFonts w:ascii="Times New Roman" w:eastAsia="Times New Roman" w:hAnsi="Times New Roman" w:cs="Times New Roman"/>
                <w:sz w:val="24"/>
                <w:szCs w:val="24"/>
                <w:lang w:eastAsia="ru-RU"/>
              </w:rPr>
              <w:t>5) лекарственная форма с указанием массы, объема или количества доз в упаковке, дозировки;</w:t>
            </w:r>
            <w:r w:rsidRPr="00BE5211">
              <w:rPr>
                <w:rFonts w:ascii="Times New Roman" w:eastAsia="Times New Roman" w:hAnsi="Times New Roman" w:cs="Times New Roman"/>
                <w:sz w:val="24"/>
                <w:szCs w:val="24"/>
                <w:lang w:eastAsia="ru-RU"/>
              </w:rPr>
              <w:br/>
            </w:r>
            <w:bookmarkStart w:id="24" w:name="z121"/>
            <w:bookmarkEnd w:id="24"/>
            <w:r w:rsidRPr="00BE5211">
              <w:rPr>
                <w:rFonts w:ascii="Times New Roman" w:eastAsia="Times New Roman" w:hAnsi="Times New Roman" w:cs="Times New Roman"/>
                <w:sz w:val="24"/>
                <w:szCs w:val="24"/>
                <w:lang w:eastAsia="ru-RU"/>
              </w:rPr>
              <w:t>6) активные вещества и их количественный состав на единицу дозы или, в зависимости от лекарственной формы, на единицу массы или объема;</w:t>
            </w:r>
            <w:proofErr w:type="gramEnd"/>
            <w:r w:rsidRPr="00BE5211">
              <w:rPr>
                <w:rFonts w:ascii="Times New Roman" w:eastAsia="Times New Roman" w:hAnsi="Times New Roman" w:cs="Times New Roman"/>
                <w:sz w:val="24"/>
                <w:szCs w:val="24"/>
                <w:lang w:eastAsia="ru-RU"/>
              </w:rPr>
              <w:br/>
            </w:r>
            <w:bookmarkStart w:id="25" w:name="z122"/>
            <w:bookmarkEnd w:id="25"/>
            <w:r w:rsidRPr="00BE5211">
              <w:rPr>
                <w:rFonts w:ascii="Times New Roman" w:eastAsia="Times New Roman" w:hAnsi="Times New Roman" w:cs="Times New Roman"/>
                <w:sz w:val="24"/>
                <w:szCs w:val="24"/>
                <w:lang w:eastAsia="ru-RU"/>
              </w:rPr>
              <w:t>7) масса лекарственного растительного сырья указывается при определенной влажности в процентах;</w:t>
            </w:r>
            <w:r w:rsidRPr="00BE5211">
              <w:rPr>
                <w:rFonts w:ascii="Times New Roman" w:eastAsia="Times New Roman" w:hAnsi="Times New Roman" w:cs="Times New Roman"/>
                <w:sz w:val="24"/>
                <w:szCs w:val="24"/>
                <w:lang w:eastAsia="ru-RU"/>
              </w:rPr>
              <w:br/>
            </w:r>
            <w:bookmarkStart w:id="26" w:name="z123"/>
            <w:bookmarkEnd w:id="26"/>
            <w:r w:rsidRPr="00BE5211">
              <w:rPr>
                <w:rFonts w:ascii="Times New Roman" w:eastAsia="Times New Roman" w:hAnsi="Times New Roman" w:cs="Times New Roman"/>
                <w:sz w:val="24"/>
                <w:szCs w:val="24"/>
                <w:lang w:eastAsia="ru-RU"/>
              </w:rPr>
              <w:t xml:space="preserve">8) для лекарственных средств, содержащих в своем составе наркотические средства, психотропные вещества и </w:t>
            </w:r>
            <w:proofErr w:type="spellStart"/>
            <w:r w:rsidRPr="00BE5211">
              <w:rPr>
                <w:rFonts w:ascii="Times New Roman" w:eastAsia="Times New Roman" w:hAnsi="Times New Roman" w:cs="Times New Roman"/>
                <w:sz w:val="24"/>
                <w:szCs w:val="24"/>
                <w:lang w:eastAsia="ru-RU"/>
              </w:rPr>
              <w:t>прекурсоры</w:t>
            </w:r>
            <w:proofErr w:type="spellEnd"/>
            <w:r w:rsidRPr="00BE5211">
              <w:rPr>
                <w:rFonts w:ascii="Times New Roman" w:eastAsia="Times New Roman" w:hAnsi="Times New Roman" w:cs="Times New Roman"/>
                <w:sz w:val="24"/>
                <w:szCs w:val="24"/>
                <w:lang w:eastAsia="ru-RU"/>
              </w:rPr>
              <w:t xml:space="preserve">, указываются названия данных веществ и содержание их в единицах веса или процентах. </w:t>
            </w:r>
            <w:proofErr w:type="gramStart"/>
            <w:r w:rsidRPr="00BE5211">
              <w:rPr>
                <w:rFonts w:ascii="Times New Roman" w:eastAsia="Times New Roman" w:hAnsi="Times New Roman" w:cs="Times New Roman"/>
                <w:sz w:val="24"/>
                <w:szCs w:val="24"/>
                <w:lang w:eastAsia="ru-RU"/>
              </w:rPr>
              <w:t>В однокомпонентных лекарственных препаратах, при условии аутентичности названия лекарственного средства и активного вещества и указании его дозировки, концентрации, активности - состав активных веществ не указывается;</w:t>
            </w:r>
            <w:r w:rsidRPr="00BE5211">
              <w:rPr>
                <w:rFonts w:ascii="Times New Roman" w:eastAsia="Times New Roman" w:hAnsi="Times New Roman" w:cs="Times New Roman"/>
                <w:sz w:val="24"/>
                <w:szCs w:val="24"/>
                <w:lang w:eastAsia="ru-RU"/>
              </w:rPr>
              <w:br/>
            </w:r>
            <w:bookmarkStart w:id="27" w:name="z124"/>
            <w:bookmarkEnd w:id="27"/>
            <w:r w:rsidRPr="00BE5211">
              <w:rPr>
                <w:rFonts w:ascii="Times New Roman" w:eastAsia="Times New Roman" w:hAnsi="Times New Roman" w:cs="Times New Roman"/>
                <w:sz w:val="24"/>
                <w:szCs w:val="24"/>
                <w:lang w:eastAsia="ru-RU"/>
              </w:rPr>
              <w:t>9) перечень вспомогательных веществ:</w:t>
            </w:r>
            <w:r w:rsidRPr="00BE5211">
              <w:rPr>
                <w:rFonts w:ascii="Times New Roman" w:eastAsia="Times New Roman" w:hAnsi="Times New Roman" w:cs="Times New Roman"/>
                <w:sz w:val="24"/>
                <w:szCs w:val="24"/>
                <w:lang w:eastAsia="ru-RU"/>
              </w:rPr>
              <w:br/>
            </w:r>
            <w:bookmarkStart w:id="28" w:name="z125"/>
            <w:bookmarkEnd w:id="28"/>
            <w:r w:rsidRPr="00BE5211">
              <w:rPr>
                <w:rFonts w:ascii="Times New Roman" w:eastAsia="Times New Roman" w:hAnsi="Times New Roman" w:cs="Times New Roman"/>
                <w:sz w:val="24"/>
                <w:szCs w:val="24"/>
                <w:lang w:eastAsia="ru-RU"/>
              </w:rPr>
              <w:t>- для парентеральных, глазных лекарственных препаратов и препаратов для наружного применения указывается перечень всех вспомогательных веществ;</w:t>
            </w:r>
            <w:r w:rsidRPr="00BE5211">
              <w:rPr>
                <w:rFonts w:ascii="Times New Roman" w:eastAsia="Times New Roman" w:hAnsi="Times New Roman" w:cs="Times New Roman"/>
                <w:sz w:val="24"/>
                <w:szCs w:val="24"/>
                <w:lang w:eastAsia="ru-RU"/>
              </w:rPr>
              <w:br/>
            </w:r>
            <w:bookmarkStart w:id="29" w:name="z126"/>
            <w:bookmarkEnd w:id="29"/>
            <w:r w:rsidRPr="00BE5211">
              <w:rPr>
                <w:rFonts w:ascii="Times New Roman" w:eastAsia="Times New Roman" w:hAnsi="Times New Roman" w:cs="Times New Roman"/>
                <w:sz w:val="24"/>
                <w:szCs w:val="24"/>
                <w:lang w:eastAsia="ru-RU"/>
              </w:rPr>
              <w:t xml:space="preserve">- для </w:t>
            </w:r>
            <w:proofErr w:type="spellStart"/>
            <w:r w:rsidRPr="00BE5211">
              <w:rPr>
                <w:rFonts w:ascii="Times New Roman" w:eastAsia="Times New Roman" w:hAnsi="Times New Roman" w:cs="Times New Roman"/>
                <w:sz w:val="24"/>
                <w:szCs w:val="24"/>
                <w:lang w:eastAsia="ru-RU"/>
              </w:rPr>
              <w:t>инфузионных</w:t>
            </w:r>
            <w:proofErr w:type="spellEnd"/>
            <w:r w:rsidRPr="00BE5211">
              <w:rPr>
                <w:rFonts w:ascii="Times New Roman" w:eastAsia="Times New Roman" w:hAnsi="Times New Roman" w:cs="Times New Roman"/>
                <w:sz w:val="24"/>
                <w:szCs w:val="24"/>
                <w:lang w:eastAsia="ru-RU"/>
              </w:rPr>
              <w:t xml:space="preserve"> растворов указывается качественный и количественный состав всех вспомогательных веществ;</w:t>
            </w:r>
            <w:proofErr w:type="gramEnd"/>
            <w:r w:rsidRPr="00BE5211">
              <w:rPr>
                <w:rFonts w:ascii="Times New Roman" w:eastAsia="Times New Roman" w:hAnsi="Times New Roman" w:cs="Times New Roman"/>
                <w:sz w:val="24"/>
                <w:szCs w:val="24"/>
                <w:lang w:eastAsia="ru-RU"/>
              </w:rPr>
              <w:br/>
            </w:r>
            <w:bookmarkStart w:id="30" w:name="z127"/>
            <w:bookmarkEnd w:id="30"/>
            <w:r w:rsidRPr="00BE5211">
              <w:rPr>
                <w:rFonts w:ascii="Times New Roman" w:eastAsia="Times New Roman" w:hAnsi="Times New Roman" w:cs="Times New Roman"/>
                <w:sz w:val="24"/>
                <w:szCs w:val="24"/>
                <w:lang w:eastAsia="ru-RU"/>
              </w:rPr>
              <w:t xml:space="preserve">- для других лекарственных форм указывается перечень антимикробных консервантов, красителей, а также сахаров и </w:t>
            </w:r>
            <w:r w:rsidRPr="00BE5211">
              <w:rPr>
                <w:rFonts w:ascii="Times New Roman" w:eastAsia="Times New Roman" w:hAnsi="Times New Roman" w:cs="Times New Roman"/>
                <w:sz w:val="24"/>
                <w:szCs w:val="24"/>
                <w:lang w:eastAsia="ru-RU"/>
              </w:rPr>
              <w:lastRenderedPageBreak/>
              <w:t>этанола;</w:t>
            </w:r>
            <w:r w:rsidRPr="00BE5211">
              <w:rPr>
                <w:rFonts w:ascii="Times New Roman" w:eastAsia="Times New Roman" w:hAnsi="Times New Roman" w:cs="Times New Roman"/>
                <w:sz w:val="24"/>
                <w:szCs w:val="24"/>
                <w:lang w:eastAsia="ru-RU"/>
              </w:rPr>
              <w:br/>
            </w:r>
            <w:bookmarkStart w:id="31" w:name="z128"/>
            <w:bookmarkEnd w:id="31"/>
            <w:r w:rsidRPr="00BE5211">
              <w:rPr>
                <w:rFonts w:ascii="Times New Roman" w:eastAsia="Times New Roman" w:hAnsi="Times New Roman" w:cs="Times New Roman"/>
                <w:sz w:val="24"/>
                <w:szCs w:val="24"/>
                <w:lang w:eastAsia="ru-RU"/>
              </w:rPr>
              <w:t>- перечень вспомогательных веществ, указываемых при маркировке лекарственных препаратов для приема внутрь;</w:t>
            </w:r>
            <w:r w:rsidRPr="00BE5211">
              <w:rPr>
                <w:rFonts w:ascii="Times New Roman" w:eastAsia="Times New Roman" w:hAnsi="Times New Roman" w:cs="Times New Roman"/>
                <w:sz w:val="24"/>
                <w:szCs w:val="24"/>
                <w:lang w:eastAsia="ru-RU"/>
              </w:rPr>
              <w:br/>
            </w:r>
            <w:bookmarkStart w:id="32" w:name="z129"/>
            <w:bookmarkEnd w:id="32"/>
            <w:r w:rsidRPr="00BE5211">
              <w:rPr>
                <w:rFonts w:ascii="Times New Roman" w:eastAsia="Times New Roman" w:hAnsi="Times New Roman" w:cs="Times New Roman"/>
                <w:sz w:val="24"/>
                <w:szCs w:val="24"/>
                <w:lang w:eastAsia="ru-RU"/>
              </w:rPr>
              <w:t xml:space="preserve">10) для </w:t>
            </w:r>
            <w:proofErr w:type="spellStart"/>
            <w:r w:rsidRPr="00BE5211">
              <w:rPr>
                <w:rFonts w:ascii="Times New Roman" w:eastAsia="Times New Roman" w:hAnsi="Times New Roman" w:cs="Times New Roman"/>
                <w:sz w:val="24"/>
                <w:szCs w:val="24"/>
                <w:lang w:eastAsia="ru-RU"/>
              </w:rPr>
              <w:t>инфузионных</w:t>
            </w:r>
            <w:proofErr w:type="spellEnd"/>
            <w:r w:rsidRPr="00BE5211">
              <w:rPr>
                <w:rFonts w:ascii="Times New Roman" w:eastAsia="Times New Roman" w:hAnsi="Times New Roman" w:cs="Times New Roman"/>
                <w:sz w:val="24"/>
                <w:szCs w:val="24"/>
                <w:lang w:eastAsia="ru-RU"/>
              </w:rPr>
              <w:t xml:space="preserve"> растворов, в состав которых входит более одного активного компонента, указывается значение величины </w:t>
            </w:r>
            <w:proofErr w:type="spellStart"/>
            <w:r w:rsidRPr="00BE5211">
              <w:rPr>
                <w:rFonts w:ascii="Times New Roman" w:eastAsia="Times New Roman" w:hAnsi="Times New Roman" w:cs="Times New Roman"/>
                <w:sz w:val="24"/>
                <w:szCs w:val="24"/>
                <w:lang w:eastAsia="ru-RU"/>
              </w:rPr>
              <w:t>осмолярности</w:t>
            </w:r>
            <w:proofErr w:type="spellEnd"/>
            <w:r w:rsidRPr="00BE5211">
              <w:rPr>
                <w:rFonts w:ascii="Times New Roman" w:eastAsia="Times New Roman" w:hAnsi="Times New Roman" w:cs="Times New Roman"/>
                <w:sz w:val="24"/>
                <w:szCs w:val="24"/>
                <w:lang w:eastAsia="ru-RU"/>
              </w:rPr>
              <w:t>/</w:t>
            </w:r>
            <w:proofErr w:type="spellStart"/>
            <w:r w:rsidRPr="00BE5211">
              <w:rPr>
                <w:rFonts w:ascii="Times New Roman" w:eastAsia="Times New Roman" w:hAnsi="Times New Roman" w:cs="Times New Roman"/>
                <w:sz w:val="24"/>
                <w:szCs w:val="24"/>
                <w:lang w:eastAsia="ru-RU"/>
              </w:rPr>
              <w:t>осмоляльности</w:t>
            </w:r>
            <w:proofErr w:type="spellEnd"/>
            <w:r w:rsidRPr="00BE5211">
              <w:rPr>
                <w:rFonts w:ascii="Times New Roman" w:eastAsia="Times New Roman" w:hAnsi="Times New Roman" w:cs="Times New Roman"/>
                <w:sz w:val="24"/>
                <w:szCs w:val="24"/>
                <w:lang w:eastAsia="ru-RU"/>
              </w:rPr>
              <w:t>;</w:t>
            </w:r>
            <w:r w:rsidRPr="00BE5211">
              <w:rPr>
                <w:rFonts w:ascii="Times New Roman" w:eastAsia="Times New Roman" w:hAnsi="Times New Roman" w:cs="Times New Roman"/>
                <w:sz w:val="24"/>
                <w:szCs w:val="24"/>
                <w:lang w:eastAsia="ru-RU"/>
              </w:rPr>
              <w:br/>
            </w:r>
            <w:bookmarkStart w:id="33" w:name="z130"/>
            <w:bookmarkEnd w:id="33"/>
            <w:proofErr w:type="gramStart"/>
            <w:r w:rsidRPr="00BE5211">
              <w:rPr>
                <w:rFonts w:ascii="Times New Roman" w:eastAsia="Times New Roman" w:hAnsi="Times New Roman" w:cs="Times New Roman"/>
                <w:sz w:val="24"/>
                <w:szCs w:val="24"/>
                <w:lang w:eastAsia="ru-RU"/>
              </w:rPr>
              <w:t>11) способ применения и в зависимости от лекарственной формы, путь введения (не указывается способ применения для таблеток и капсул, предназначенных для приема внутрь);</w:t>
            </w:r>
            <w:r w:rsidRPr="00BE5211">
              <w:rPr>
                <w:rFonts w:ascii="Times New Roman" w:eastAsia="Times New Roman" w:hAnsi="Times New Roman" w:cs="Times New Roman"/>
                <w:sz w:val="24"/>
                <w:szCs w:val="24"/>
                <w:lang w:eastAsia="ru-RU"/>
              </w:rPr>
              <w:br/>
            </w:r>
            <w:bookmarkStart w:id="34" w:name="z131"/>
            <w:bookmarkEnd w:id="34"/>
            <w:r w:rsidRPr="00BE5211">
              <w:rPr>
                <w:rFonts w:ascii="Times New Roman" w:eastAsia="Times New Roman" w:hAnsi="Times New Roman" w:cs="Times New Roman"/>
                <w:sz w:val="24"/>
                <w:szCs w:val="24"/>
                <w:lang w:eastAsia="ru-RU"/>
              </w:rPr>
              <w:t>12) меры предосторожности;</w:t>
            </w:r>
            <w:r w:rsidRPr="00BE5211">
              <w:rPr>
                <w:rFonts w:ascii="Times New Roman" w:eastAsia="Times New Roman" w:hAnsi="Times New Roman" w:cs="Times New Roman"/>
                <w:sz w:val="24"/>
                <w:szCs w:val="24"/>
                <w:lang w:eastAsia="ru-RU"/>
              </w:rPr>
              <w:br/>
            </w:r>
            <w:bookmarkStart w:id="35" w:name="z132"/>
            <w:bookmarkEnd w:id="35"/>
            <w:r w:rsidRPr="00BE5211">
              <w:rPr>
                <w:rFonts w:ascii="Times New Roman" w:eastAsia="Times New Roman" w:hAnsi="Times New Roman" w:cs="Times New Roman"/>
                <w:sz w:val="24"/>
                <w:szCs w:val="24"/>
                <w:lang w:eastAsia="ru-RU"/>
              </w:rPr>
              <w:t>13) предупредительные надписи;</w:t>
            </w:r>
            <w:r w:rsidRPr="00BE5211">
              <w:rPr>
                <w:rFonts w:ascii="Times New Roman" w:eastAsia="Times New Roman" w:hAnsi="Times New Roman" w:cs="Times New Roman"/>
                <w:sz w:val="24"/>
                <w:szCs w:val="24"/>
                <w:lang w:eastAsia="ru-RU"/>
              </w:rPr>
              <w:br/>
            </w:r>
            <w:bookmarkStart w:id="36" w:name="z133"/>
            <w:bookmarkEnd w:id="36"/>
            <w:r w:rsidRPr="00BE5211">
              <w:rPr>
                <w:rFonts w:ascii="Times New Roman" w:eastAsia="Times New Roman" w:hAnsi="Times New Roman" w:cs="Times New Roman"/>
                <w:sz w:val="24"/>
                <w:szCs w:val="24"/>
                <w:lang w:eastAsia="ru-RU"/>
              </w:rPr>
              <w:t>14) условия хранения, особенности хранения;</w:t>
            </w:r>
            <w:r w:rsidRPr="00BE5211">
              <w:rPr>
                <w:rFonts w:ascii="Times New Roman" w:eastAsia="Times New Roman" w:hAnsi="Times New Roman" w:cs="Times New Roman"/>
                <w:sz w:val="24"/>
                <w:szCs w:val="24"/>
                <w:lang w:eastAsia="ru-RU"/>
              </w:rPr>
              <w:br/>
            </w:r>
            <w:bookmarkStart w:id="37" w:name="z134"/>
            <w:bookmarkEnd w:id="37"/>
            <w:r w:rsidRPr="00BE5211">
              <w:rPr>
                <w:rFonts w:ascii="Times New Roman" w:eastAsia="Times New Roman" w:hAnsi="Times New Roman" w:cs="Times New Roman"/>
                <w:sz w:val="24"/>
                <w:szCs w:val="24"/>
                <w:lang w:eastAsia="ru-RU"/>
              </w:rPr>
              <w:t>15) условия отпуска (по рецепту или без рецепта врача);</w:t>
            </w:r>
            <w:r w:rsidRPr="00BE5211">
              <w:rPr>
                <w:rFonts w:ascii="Times New Roman" w:eastAsia="Times New Roman" w:hAnsi="Times New Roman" w:cs="Times New Roman"/>
                <w:sz w:val="24"/>
                <w:szCs w:val="24"/>
                <w:lang w:eastAsia="ru-RU"/>
              </w:rPr>
              <w:br/>
            </w:r>
            <w:bookmarkStart w:id="38" w:name="z135"/>
            <w:bookmarkEnd w:id="38"/>
            <w:r w:rsidRPr="00BE5211">
              <w:rPr>
                <w:rFonts w:ascii="Times New Roman" w:eastAsia="Times New Roman" w:hAnsi="Times New Roman" w:cs="Times New Roman"/>
                <w:sz w:val="24"/>
                <w:szCs w:val="24"/>
                <w:lang w:eastAsia="ru-RU"/>
              </w:rPr>
              <w:t>16) номер серии;</w:t>
            </w:r>
            <w:r w:rsidRPr="00BE5211">
              <w:rPr>
                <w:rFonts w:ascii="Times New Roman" w:eastAsia="Times New Roman" w:hAnsi="Times New Roman" w:cs="Times New Roman"/>
                <w:sz w:val="24"/>
                <w:szCs w:val="24"/>
                <w:lang w:eastAsia="ru-RU"/>
              </w:rPr>
              <w:br/>
            </w:r>
            <w:bookmarkStart w:id="39" w:name="z136"/>
            <w:bookmarkEnd w:id="39"/>
            <w:r w:rsidRPr="00BE5211">
              <w:rPr>
                <w:rFonts w:ascii="Times New Roman" w:eastAsia="Times New Roman" w:hAnsi="Times New Roman" w:cs="Times New Roman"/>
                <w:sz w:val="24"/>
                <w:szCs w:val="24"/>
                <w:lang w:eastAsia="ru-RU"/>
              </w:rPr>
              <w:t>17) дату производства (в случае, если не введена в номер серии);</w:t>
            </w:r>
            <w:proofErr w:type="gramEnd"/>
            <w:r w:rsidRPr="00BE5211">
              <w:rPr>
                <w:rFonts w:ascii="Times New Roman" w:eastAsia="Times New Roman" w:hAnsi="Times New Roman" w:cs="Times New Roman"/>
                <w:sz w:val="24"/>
                <w:szCs w:val="24"/>
                <w:lang w:eastAsia="ru-RU"/>
              </w:rPr>
              <w:br/>
            </w:r>
            <w:bookmarkStart w:id="40" w:name="z137"/>
            <w:bookmarkEnd w:id="40"/>
            <w:proofErr w:type="gramStart"/>
            <w:r w:rsidRPr="00BE5211">
              <w:rPr>
                <w:rFonts w:ascii="Times New Roman" w:eastAsia="Times New Roman" w:hAnsi="Times New Roman" w:cs="Times New Roman"/>
                <w:sz w:val="24"/>
                <w:szCs w:val="24"/>
                <w:lang w:eastAsia="ru-RU"/>
              </w:rPr>
              <w:t>18) срок годности: "годен до (число, месяц, год)" или "(число, месяц, год)";</w:t>
            </w:r>
            <w:r w:rsidRPr="00BE5211">
              <w:rPr>
                <w:rFonts w:ascii="Times New Roman" w:eastAsia="Times New Roman" w:hAnsi="Times New Roman" w:cs="Times New Roman"/>
                <w:sz w:val="24"/>
                <w:szCs w:val="24"/>
                <w:lang w:eastAsia="ru-RU"/>
              </w:rPr>
              <w:br/>
            </w:r>
            <w:bookmarkStart w:id="41" w:name="z138"/>
            <w:bookmarkEnd w:id="41"/>
            <w:r w:rsidRPr="00BE5211">
              <w:rPr>
                <w:rFonts w:ascii="Times New Roman" w:eastAsia="Times New Roman" w:hAnsi="Times New Roman" w:cs="Times New Roman"/>
                <w:sz w:val="24"/>
                <w:szCs w:val="24"/>
                <w:lang w:eastAsia="ru-RU"/>
              </w:rPr>
              <w:t>Указывается срок годности "годен до (месяц, год)" или "(месяц, год)", при этом срок годности определяется до последнего числа указанного месяца включительно.</w:t>
            </w:r>
            <w:r w:rsidRPr="00BE5211">
              <w:rPr>
                <w:rFonts w:ascii="Times New Roman" w:eastAsia="Times New Roman" w:hAnsi="Times New Roman" w:cs="Times New Roman"/>
                <w:sz w:val="24"/>
                <w:szCs w:val="24"/>
                <w:lang w:eastAsia="ru-RU"/>
              </w:rPr>
              <w:br/>
            </w:r>
            <w:bookmarkStart w:id="42" w:name="z139"/>
            <w:bookmarkEnd w:id="42"/>
            <w:r w:rsidRPr="00BE5211">
              <w:rPr>
                <w:rFonts w:ascii="Times New Roman" w:eastAsia="Times New Roman" w:hAnsi="Times New Roman" w:cs="Times New Roman"/>
                <w:sz w:val="24"/>
                <w:szCs w:val="24"/>
                <w:lang w:eastAsia="ru-RU"/>
              </w:rPr>
              <w:t>19) регистрационный номер лекарственного средства в виде обозначения "РК-ЛС-";</w:t>
            </w:r>
            <w:r w:rsidRPr="00BE5211">
              <w:rPr>
                <w:rFonts w:ascii="Times New Roman" w:eastAsia="Times New Roman" w:hAnsi="Times New Roman" w:cs="Times New Roman"/>
                <w:sz w:val="24"/>
                <w:szCs w:val="24"/>
                <w:lang w:eastAsia="ru-RU"/>
              </w:rPr>
              <w:br/>
              <w:t>20) штрих-код (при наличии).</w:t>
            </w:r>
            <w:proofErr w:type="gramEnd"/>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36.</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E5211">
              <w:rPr>
                <w:rFonts w:ascii="Times New Roman" w:eastAsia="Times New Roman" w:hAnsi="Times New Roman" w:cs="Times New Roman"/>
                <w:sz w:val="24"/>
                <w:szCs w:val="24"/>
                <w:lang w:eastAsia="ru-RU"/>
              </w:rPr>
              <w:t>Наличие маркировки первичной упаковки с указанием следующей информации:</w:t>
            </w:r>
            <w:r w:rsidRPr="00BE5211">
              <w:rPr>
                <w:rFonts w:ascii="Times New Roman" w:eastAsia="Times New Roman" w:hAnsi="Times New Roman" w:cs="Times New Roman"/>
                <w:sz w:val="24"/>
                <w:szCs w:val="24"/>
                <w:lang w:eastAsia="ru-RU"/>
              </w:rPr>
              <w:br/>
            </w:r>
            <w:bookmarkStart w:id="43" w:name="z141"/>
            <w:bookmarkEnd w:id="43"/>
            <w:r w:rsidRPr="00BE5211">
              <w:rPr>
                <w:rFonts w:ascii="Times New Roman" w:eastAsia="Times New Roman" w:hAnsi="Times New Roman" w:cs="Times New Roman"/>
                <w:sz w:val="24"/>
                <w:szCs w:val="24"/>
                <w:lang w:eastAsia="ru-RU"/>
              </w:rPr>
              <w:t>1) торговое наименование лекарственного средства, с указанием дозировки, активности или концентрации;</w:t>
            </w:r>
            <w:r w:rsidRPr="00BE5211">
              <w:rPr>
                <w:rFonts w:ascii="Times New Roman" w:eastAsia="Times New Roman" w:hAnsi="Times New Roman" w:cs="Times New Roman"/>
                <w:sz w:val="24"/>
                <w:szCs w:val="24"/>
                <w:lang w:eastAsia="ru-RU"/>
              </w:rPr>
              <w:br/>
            </w:r>
            <w:bookmarkStart w:id="44" w:name="z142"/>
            <w:bookmarkEnd w:id="44"/>
            <w:r w:rsidRPr="00BE5211">
              <w:rPr>
                <w:rFonts w:ascii="Times New Roman" w:eastAsia="Times New Roman" w:hAnsi="Times New Roman" w:cs="Times New Roman"/>
                <w:sz w:val="24"/>
                <w:szCs w:val="24"/>
                <w:lang w:eastAsia="ru-RU"/>
              </w:rPr>
              <w:t>2) международное непатентованное название (при наличии) на государственном, русском и английском языках;</w:t>
            </w:r>
            <w:r w:rsidRPr="00BE5211">
              <w:rPr>
                <w:rFonts w:ascii="Times New Roman" w:eastAsia="Times New Roman" w:hAnsi="Times New Roman" w:cs="Times New Roman"/>
                <w:sz w:val="24"/>
                <w:szCs w:val="24"/>
                <w:lang w:eastAsia="ru-RU"/>
              </w:rPr>
              <w:br/>
            </w:r>
            <w:bookmarkStart w:id="45" w:name="z143"/>
            <w:bookmarkEnd w:id="45"/>
            <w:r w:rsidRPr="00BE5211">
              <w:rPr>
                <w:rFonts w:ascii="Times New Roman" w:eastAsia="Times New Roman" w:hAnsi="Times New Roman" w:cs="Times New Roman"/>
                <w:sz w:val="24"/>
                <w:szCs w:val="24"/>
                <w:lang w:eastAsia="ru-RU"/>
              </w:rPr>
              <w:t>3) название организации-производителя лекарственного средства и (или) его товарный знак;</w:t>
            </w:r>
            <w:r w:rsidRPr="00BE5211">
              <w:rPr>
                <w:rFonts w:ascii="Times New Roman" w:eastAsia="Times New Roman" w:hAnsi="Times New Roman" w:cs="Times New Roman"/>
                <w:sz w:val="24"/>
                <w:szCs w:val="24"/>
                <w:lang w:eastAsia="ru-RU"/>
              </w:rPr>
              <w:br/>
            </w:r>
            <w:bookmarkStart w:id="46" w:name="z144"/>
            <w:bookmarkEnd w:id="46"/>
            <w:r w:rsidRPr="00BE5211">
              <w:rPr>
                <w:rFonts w:ascii="Times New Roman" w:eastAsia="Times New Roman" w:hAnsi="Times New Roman" w:cs="Times New Roman"/>
                <w:sz w:val="24"/>
                <w:szCs w:val="24"/>
                <w:lang w:eastAsia="ru-RU"/>
              </w:rPr>
              <w:t>4) масса или объем;</w:t>
            </w:r>
            <w:r w:rsidRPr="00BE5211">
              <w:rPr>
                <w:rFonts w:ascii="Times New Roman" w:eastAsia="Times New Roman" w:hAnsi="Times New Roman" w:cs="Times New Roman"/>
                <w:sz w:val="24"/>
                <w:szCs w:val="24"/>
                <w:lang w:eastAsia="ru-RU"/>
              </w:rPr>
              <w:br/>
            </w:r>
            <w:bookmarkStart w:id="47" w:name="z145"/>
            <w:bookmarkEnd w:id="47"/>
            <w:r w:rsidRPr="00BE5211">
              <w:rPr>
                <w:rFonts w:ascii="Times New Roman" w:eastAsia="Times New Roman" w:hAnsi="Times New Roman" w:cs="Times New Roman"/>
                <w:sz w:val="24"/>
                <w:szCs w:val="24"/>
                <w:lang w:eastAsia="ru-RU"/>
              </w:rPr>
              <w:t>5) номер серии;</w:t>
            </w:r>
            <w:r w:rsidRPr="00BE5211">
              <w:rPr>
                <w:rFonts w:ascii="Times New Roman" w:eastAsia="Times New Roman" w:hAnsi="Times New Roman" w:cs="Times New Roman"/>
                <w:sz w:val="24"/>
                <w:szCs w:val="24"/>
                <w:lang w:eastAsia="ru-RU"/>
              </w:rPr>
              <w:br/>
              <w:t>6) срок годности "месяц, год" или "число, месяц, год".</w:t>
            </w:r>
            <w:proofErr w:type="gramEnd"/>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37.</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Организация работы по мониторингу побочных реакций и (или) отсутствия эффективности лекарственных средств и медицинских изделий, назначение ответственных лиц за мониторинг побочных действий лекарственных средств и медицинских изделий.</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38.</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Предоставление ответственным лицом в уполномоченную организацию информации о побочных действиях и (или) об отсутствии эффективности лекарственных средств и медицинских изделий. Передача карт-сообщений через портал уполномоченной организации в онлайн режиме с содержанием обязательного минимального объема информации.</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39.</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Соблюдение сроков предоставления заполненной карты-сообщения о побочных реакциях (действиях) и (или) эффективности в уполномоченную организацию в случаях выявления.</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40.</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Отсутствие фактов закупа, производства, хранения, рекламы, </w:t>
            </w:r>
            <w:r w:rsidRPr="00BE5211">
              <w:rPr>
                <w:rFonts w:ascii="Times New Roman" w:eastAsia="Times New Roman" w:hAnsi="Times New Roman" w:cs="Times New Roman"/>
                <w:sz w:val="24"/>
                <w:szCs w:val="24"/>
                <w:lang w:eastAsia="ru-RU"/>
              </w:rPr>
              <w:lastRenderedPageBreak/>
              <w:t>применения, обеспечения и реализации лекарственных средств и медицинских изделий, не прошедших государственную регистрацию в Республике Казахстан.</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41.</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Отсутствие фактов производства, ввоза, хранения, применения и реализации фальсифицированных лекарственных средств и медицинских изделий.</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42.</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Отсутствие фактов реализации лекарственных средств и медицинских изделий, качество которых не подтверждено заключением о безопасности и качестве.</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43.</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Отсутствие фактов хранения, применения и реализации лекарственных средств и медицинских изделий с истекшим сроком годности.</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44.</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Соответствие лекарственного средства требованиям нормативного документа по </w:t>
            </w:r>
            <w:proofErr w:type="gramStart"/>
            <w:r w:rsidRPr="00BE5211">
              <w:rPr>
                <w:rFonts w:ascii="Times New Roman" w:eastAsia="Times New Roman" w:hAnsi="Times New Roman" w:cs="Times New Roman"/>
                <w:sz w:val="24"/>
                <w:szCs w:val="24"/>
                <w:lang w:eastAsia="ru-RU"/>
              </w:rPr>
              <w:t>контролю за</w:t>
            </w:r>
            <w:proofErr w:type="gramEnd"/>
            <w:r w:rsidRPr="00BE5211">
              <w:rPr>
                <w:rFonts w:ascii="Times New Roman" w:eastAsia="Times New Roman" w:hAnsi="Times New Roman" w:cs="Times New Roman"/>
                <w:sz w:val="24"/>
                <w:szCs w:val="24"/>
                <w:lang w:eastAsia="ru-RU"/>
              </w:rPr>
              <w:t xml:space="preserve"> качеством и безопасностью лекарственного средства и медицинского изделия (по результатам оценки безопасности и качества образцов, изъятых в качестве сомнения).</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45.</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Соблюдение правил и порядка хранения, учета, уничтожения лекарственных средств, содержащих наркотические средства, психотропные вещества и </w:t>
            </w:r>
            <w:proofErr w:type="spellStart"/>
            <w:r w:rsidRPr="00BE5211">
              <w:rPr>
                <w:rFonts w:ascii="Times New Roman" w:eastAsia="Times New Roman" w:hAnsi="Times New Roman" w:cs="Times New Roman"/>
                <w:sz w:val="24"/>
                <w:szCs w:val="24"/>
                <w:lang w:eastAsia="ru-RU"/>
              </w:rPr>
              <w:t>прекурсоры</w:t>
            </w:r>
            <w:proofErr w:type="spellEnd"/>
            <w:r w:rsidRPr="00BE5211">
              <w:rPr>
                <w:rFonts w:ascii="Times New Roman" w:eastAsia="Times New Roman" w:hAnsi="Times New Roman" w:cs="Times New Roman"/>
                <w:sz w:val="24"/>
                <w:szCs w:val="24"/>
                <w:lang w:eastAsia="ru-RU"/>
              </w:rPr>
              <w:t xml:space="preserve"> (в том числе субстанций).</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46.</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Наличие списка лиц, имеющих заключения врачей психиатра и нарколога об отсутствии заболеваний наркоманией, токсикоманией, хроническим алкоголизмом, а также о пригодности к выполнению деятельности, связанной с наркотическими средствами, психотропными веществами и их </w:t>
            </w:r>
            <w:proofErr w:type="spellStart"/>
            <w:r w:rsidRPr="00BE5211">
              <w:rPr>
                <w:rFonts w:ascii="Times New Roman" w:eastAsia="Times New Roman" w:hAnsi="Times New Roman" w:cs="Times New Roman"/>
                <w:sz w:val="24"/>
                <w:szCs w:val="24"/>
                <w:lang w:eastAsia="ru-RU"/>
              </w:rPr>
              <w:t>прекурсорами</w:t>
            </w:r>
            <w:proofErr w:type="spellEnd"/>
            <w:r w:rsidRPr="00BE5211">
              <w:rPr>
                <w:rFonts w:ascii="Times New Roman" w:eastAsia="Times New Roman" w:hAnsi="Times New Roman" w:cs="Times New Roman"/>
                <w:sz w:val="24"/>
                <w:szCs w:val="24"/>
                <w:lang w:eastAsia="ru-RU"/>
              </w:rPr>
              <w:t xml:space="preserve"> и заключение органов внутренних дел по проведению соответствующей проверки.</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47.</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Помещения хранения, сейфы и шкафы находятся в закрытом состоянии. После окончания рабочего дня они опечатываются и (или) пломбируются. Ключи, печать и (или) пломбир хранятся у ответственного лица.</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48.</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аптечки для оказания первой медицинской помощи.</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незначительное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49.</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вывески с указанием наименования субъекта фармацевтической деятельности, его организационно-правовой формы и режима работы на государственном и русском языках.</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незначительное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50.</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в удобном для ознакомления населения месте информации о телефонах и адресах территориальных подразделений государственного органа в сфере обращения лекарственных средств и медицинских изделий.</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незначительное</w:t>
            </w:r>
          </w:p>
        </w:tc>
      </w:tr>
      <w:tr w:rsidR="00BE5211" w:rsidRPr="00BE5211" w:rsidTr="006E664A">
        <w:trPr>
          <w:tblCellSpacing w:w="15" w:type="dxa"/>
        </w:trPr>
        <w:tc>
          <w:tcPr>
            <w:tcW w:w="0" w:type="auto"/>
            <w:gridSpan w:val="3"/>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1.2. Критерии в сфере обращения лекарственных средств и медицинских изделий в отношении медицинских организаций по вопросам лекарственного обеспечения</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51.</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высшего фармацевтического образования или среднего фармацевтического образования (стаж работы по специальности не менее трех лет) у руководителя аптекой или ее отделов;</w:t>
            </w:r>
            <w:r w:rsidRPr="00BE5211">
              <w:rPr>
                <w:rFonts w:ascii="Times New Roman" w:eastAsia="Times New Roman" w:hAnsi="Times New Roman" w:cs="Times New Roman"/>
                <w:sz w:val="24"/>
                <w:szCs w:val="24"/>
                <w:lang w:eastAsia="ru-RU"/>
              </w:rPr>
              <w:br/>
            </w:r>
            <w:bookmarkStart w:id="48" w:name="z147"/>
            <w:bookmarkEnd w:id="48"/>
            <w:r w:rsidRPr="00BE5211">
              <w:rPr>
                <w:rFonts w:ascii="Times New Roman" w:eastAsia="Times New Roman" w:hAnsi="Times New Roman" w:cs="Times New Roman"/>
                <w:sz w:val="24"/>
                <w:szCs w:val="24"/>
                <w:lang w:eastAsia="ru-RU"/>
              </w:rPr>
              <w:t xml:space="preserve">- высшего или среднего фармацевтического образования у специалистов, осуществляющих реализацию лекарственных средств и медицинских изделий для аптечного пункта в организациях здравоохранения, оказывающих первичную </w:t>
            </w:r>
            <w:r w:rsidRPr="00BE5211">
              <w:rPr>
                <w:rFonts w:ascii="Times New Roman" w:eastAsia="Times New Roman" w:hAnsi="Times New Roman" w:cs="Times New Roman"/>
                <w:sz w:val="24"/>
                <w:szCs w:val="24"/>
                <w:lang w:eastAsia="ru-RU"/>
              </w:rPr>
              <w:lastRenderedPageBreak/>
              <w:t>медико-санитарную, консультативно-диагностическую помощь;</w:t>
            </w:r>
            <w:r w:rsidRPr="00BE5211">
              <w:rPr>
                <w:rFonts w:ascii="Times New Roman" w:eastAsia="Times New Roman" w:hAnsi="Times New Roman" w:cs="Times New Roman"/>
                <w:sz w:val="24"/>
                <w:szCs w:val="24"/>
                <w:lang w:eastAsia="ru-RU"/>
              </w:rPr>
              <w:br/>
              <w:t>- высшего фармацевтического образования или среднего фармацевтического образования (стаж работы по специальности не менее трех лет) у заведующего аптечным пунктом, а также работников, осуществляющих реализацию лекарственных средств и медицинских изделий.</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 xml:space="preserve">52. </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Соблюдение расчета потребности лекарственных средств, содержащих наркотические средства согласно расчетным нормативам потребности на 1000 человек населения в год (в граммах).</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53.</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Соблюдение назначения лекарственных средств, содержащих наркотические средства, психотропные вещества и их </w:t>
            </w:r>
            <w:proofErr w:type="spellStart"/>
            <w:r w:rsidRPr="00BE5211">
              <w:rPr>
                <w:rFonts w:ascii="Times New Roman" w:eastAsia="Times New Roman" w:hAnsi="Times New Roman" w:cs="Times New Roman"/>
                <w:sz w:val="24"/>
                <w:szCs w:val="24"/>
                <w:lang w:eastAsia="ru-RU"/>
              </w:rPr>
              <w:t>прекурсоры</w:t>
            </w:r>
            <w:proofErr w:type="spellEnd"/>
            <w:r w:rsidRPr="00BE5211">
              <w:rPr>
                <w:rFonts w:ascii="Times New Roman" w:eastAsia="Times New Roman" w:hAnsi="Times New Roman" w:cs="Times New Roman"/>
                <w:sz w:val="24"/>
                <w:szCs w:val="24"/>
                <w:lang w:eastAsia="ru-RU"/>
              </w:rPr>
              <w:t xml:space="preserve"> при амбулаторном и стационарном лечении в организациях здравоохранения врачом организации здравоохранения, имеющим доступ к работе с наркотическими средствами и их </w:t>
            </w:r>
            <w:proofErr w:type="spellStart"/>
            <w:r w:rsidRPr="00BE5211">
              <w:rPr>
                <w:rFonts w:ascii="Times New Roman" w:eastAsia="Times New Roman" w:hAnsi="Times New Roman" w:cs="Times New Roman"/>
                <w:sz w:val="24"/>
                <w:szCs w:val="24"/>
                <w:lang w:eastAsia="ru-RU"/>
              </w:rPr>
              <w:t>прекурсорами</w:t>
            </w:r>
            <w:proofErr w:type="spellEnd"/>
            <w:r w:rsidRPr="00BE5211">
              <w:rPr>
                <w:rFonts w:ascii="Times New Roman" w:eastAsia="Times New Roman" w:hAnsi="Times New Roman" w:cs="Times New Roman"/>
                <w:sz w:val="24"/>
                <w:szCs w:val="24"/>
                <w:lang w:eastAsia="ru-RU"/>
              </w:rPr>
              <w:t>.</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54.</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E5211">
              <w:rPr>
                <w:rFonts w:ascii="Times New Roman" w:eastAsia="Times New Roman" w:hAnsi="Times New Roman" w:cs="Times New Roman"/>
                <w:sz w:val="24"/>
                <w:szCs w:val="24"/>
                <w:lang w:eastAsia="ru-RU"/>
              </w:rPr>
              <w:t xml:space="preserve">Соблюдение фиксирования в медицинских документах пациента назначения лекарственных средств, содержащих наркотические средства, психотропные вещества и </w:t>
            </w:r>
            <w:proofErr w:type="spellStart"/>
            <w:r w:rsidRPr="00BE5211">
              <w:rPr>
                <w:rFonts w:ascii="Times New Roman" w:eastAsia="Times New Roman" w:hAnsi="Times New Roman" w:cs="Times New Roman"/>
                <w:sz w:val="24"/>
                <w:szCs w:val="24"/>
                <w:lang w:eastAsia="ru-RU"/>
              </w:rPr>
              <w:t>прекурсоры</w:t>
            </w:r>
            <w:proofErr w:type="spellEnd"/>
            <w:r w:rsidRPr="00BE5211">
              <w:rPr>
                <w:rFonts w:ascii="Times New Roman" w:eastAsia="Times New Roman" w:hAnsi="Times New Roman" w:cs="Times New Roman"/>
                <w:sz w:val="24"/>
                <w:szCs w:val="24"/>
                <w:lang w:eastAsia="ru-RU"/>
              </w:rPr>
              <w:t xml:space="preserve"> Таблицы II, III, IV Списка наркотических средств психотропных веществ и </w:t>
            </w:r>
            <w:proofErr w:type="spellStart"/>
            <w:r w:rsidRPr="00BE5211">
              <w:rPr>
                <w:rFonts w:ascii="Times New Roman" w:eastAsia="Times New Roman" w:hAnsi="Times New Roman" w:cs="Times New Roman"/>
                <w:sz w:val="24"/>
                <w:szCs w:val="24"/>
                <w:lang w:eastAsia="ru-RU"/>
              </w:rPr>
              <w:t>прекурсоров</w:t>
            </w:r>
            <w:proofErr w:type="spellEnd"/>
            <w:r w:rsidRPr="00BE5211">
              <w:rPr>
                <w:rFonts w:ascii="Times New Roman" w:eastAsia="Times New Roman" w:hAnsi="Times New Roman" w:cs="Times New Roman"/>
                <w:sz w:val="24"/>
                <w:szCs w:val="24"/>
                <w:lang w:eastAsia="ru-RU"/>
              </w:rPr>
              <w:t>, подлежащих контролю в Республике Казахстан (далее – Список), с указанием разовой дозы, способа и кратности приема (введения), длительности курса лечения, а также обоснования назначения лекарственных средств.</w:t>
            </w:r>
            <w:proofErr w:type="gramEnd"/>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55.</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Обеспечение использования (приема) лекарственных средств, содержащих наркотические средства, психотропные вещества Таблиц II, III Списка строго под наблюдением медицинского персонала в момент их выдачи – пероральный прием, наложения </w:t>
            </w:r>
            <w:proofErr w:type="spellStart"/>
            <w:r w:rsidRPr="00BE5211">
              <w:rPr>
                <w:rFonts w:ascii="Times New Roman" w:eastAsia="Times New Roman" w:hAnsi="Times New Roman" w:cs="Times New Roman"/>
                <w:sz w:val="24"/>
                <w:szCs w:val="24"/>
                <w:lang w:eastAsia="ru-RU"/>
              </w:rPr>
              <w:t>трансдермальных</w:t>
            </w:r>
            <w:proofErr w:type="spellEnd"/>
            <w:r w:rsidRPr="00BE5211">
              <w:rPr>
                <w:rFonts w:ascii="Times New Roman" w:eastAsia="Times New Roman" w:hAnsi="Times New Roman" w:cs="Times New Roman"/>
                <w:sz w:val="24"/>
                <w:szCs w:val="24"/>
                <w:lang w:eastAsia="ru-RU"/>
              </w:rPr>
              <w:t xml:space="preserve"> терапевтических систем (пластырь, пленка) - в присутствии медицинской сестры, введения инъекций - в присутствии врача.</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56.</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Соблюдение правил и порядка выписывания рецептов на лекарственные средства, содержащих наркотические средства, психотропные вещества и </w:t>
            </w:r>
            <w:proofErr w:type="spellStart"/>
            <w:r w:rsidRPr="00BE5211">
              <w:rPr>
                <w:rFonts w:ascii="Times New Roman" w:eastAsia="Times New Roman" w:hAnsi="Times New Roman" w:cs="Times New Roman"/>
                <w:sz w:val="24"/>
                <w:szCs w:val="24"/>
                <w:lang w:eastAsia="ru-RU"/>
              </w:rPr>
              <w:t>прекурсоры</w:t>
            </w:r>
            <w:proofErr w:type="spellEnd"/>
            <w:r w:rsidRPr="00BE5211">
              <w:rPr>
                <w:rFonts w:ascii="Times New Roman" w:eastAsia="Times New Roman" w:hAnsi="Times New Roman" w:cs="Times New Roman"/>
                <w:sz w:val="24"/>
                <w:szCs w:val="24"/>
                <w:lang w:eastAsia="ru-RU"/>
              </w:rPr>
              <w:t>.</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57.</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ответственного лица за хранение и выдачу специальных рецептурных бланков.</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58.</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Обеспечение предметно-количественного учета специальных рецептурных бланков.</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59.</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сейфа или металлического шкафа для хранения специальных рецептурных бланков. Комната по окончании работы опечатывается и (или) пломбируется. Ключи от комнаты, печать и (или) пломбир хранятся у ответственного лица.</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60.</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Обеспечение хранения и уничтожения неиспользованных специальных рецептов, сданных родственниками умерших больных. Уничтожение рецептов производится по мере накопления рецептов, но не реже 1 раза в месяц, путем </w:t>
            </w:r>
            <w:proofErr w:type="gramStart"/>
            <w:r w:rsidRPr="00BE5211">
              <w:rPr>
                <w:rFonts w:ascii="Times New Roman" w:eastAsia="Times New Roman" w:hAnsi="Times New Roman" w:cs="Times New Roman"/>
                <w:sz w:val="24"/>
                <w:szCs w:val="24"/>
                <w:lang w:eastAsia="ru-RU"/>
              </w:rPr>
              <w:t>сжигания</w:t>
            </w:r>
            <w:proofErr w:type="gramEnd"/>
            <w:r w:rsidRPr="00BE5211">
              <w:rPr>
                <w:rFonts w:ascii="Times New Roman" w:eastAsia="Times New Roman" w:hAnsi="Times New Roman" w:cs="Times New Roman"/>
                <w:sz w:val="24"/>
                <w:szCs w:val="24"/>
                <w:lang w:eastAsia="ru-RU"/>
              </w:rPr>
              <w:t xml:space="preserve"> в присутствии постоянно действующей комиссии, в состав которой включается представитель органа внутренних дел. Факт уничтожения неиспользованных специальных рецептов </w:t>
            </w:r>
            <w:r w:rsidRPr="00BE5211">
              <w:rPr>
                <w:rFonts w:ascii="Times New Roman" w:eastAsia="Times New Roman" w:hAnsi="Times New Roman" w:cs="Times New Roman"/>
                <w:sz w:val="24"/>
                <w:szCs w:val="24"/>
                <w:lang w:eastAsia="ru-RU"/>
              </w:rPr>
              <w:lastRenderedPageBreak/>
              <w:t>оформляется соответствующим актом.</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61.</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определенного приказом руководителя организации здравоохранения списка лекарственных средств, содержащих наркотические средства, психотропные вещества Таблицы II Списка, не превышающего пятидневный запас, который используется по разрешению ответственного дежурного врача, для оказания экстренной медицинской помощи в организации здравоохранения, оказывающей стационарную помощь в вечернее и ночное время.</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62.</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Обеспечение сбора и уничтожения пустых ампул от лекарственных средств, содержащих наркотические средства, психотропные вещества Таблицы II Списка, содержимое которых не использовано или использовано частично, а также таблеток и пластырей (</w:t>
            </w:r>
            <w:proofErr w:type="spellStart"/>
            <w:r w:rsidRPr="00BE5211">
              <w:rPr>
                <w:rFonts w:ascii="Times New Roman" w:eastAsia="Times New Roman" w:hAnsi="Times New Roman" w:cs="Times New Roman"/>
                <w:sz w:val="24"/>
                <w:szCs w:val="24"/>
                <w:lang w:eastAsia="ru-RU"/>
              </w:rPr>
              <w:t>трансдермальных</w:t>
            </w:r>
            <w:proofErr w:type="spellEnd"/>
            <w:r w:rsidRPr="00BE5211">
              <w:rPr>
                <w:rFonts w:ascii="Times New Roman" w:eastAsia="Times New Roman" w:hAnsi="Times New Roman" w:cs="Times New Roman"/>
                <w:sz w:val="24"/>
                <w:szCs w:val="24"/>
                <w:lang w:eastAsia="ru-RU"/>
              </w:rPr>
              <w:t xml:space="preserve"> терапевтических систем).</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63.</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E5211">
              <w:rPr>
                <w:rFonts w:ascii="Times New Roman" w:eastAsia="Times New Roman" w:hAnsi="Times New Roman" w:cs="Times New Roman"/>
                <w:sz w:val="24"/>
                <w:szCs w:val="24"/>
                <w:lang w:eastAsia="ru-RU"/>
              </w:rPr>
              <w:t>Наличие приказа на медицинского работника, ответственного за оформление временной справки о смерти, обеспечение оповещения родственников умершего онкологического больного о сдаче неиспользованных специальных рецептурных бланков и лекарственных средств, содержащих наркотические и психотропные вещества Таблицы II Списка, а также прием специальных рецептурных бланков и неиспользованных лекарственных средств, содержащих наркотические и психотропные вещества Таблицы II Списка после больных умерших на дому.</w:t>
            </w:r>
            <w:proofErr w:type="gramEnd"/>
            <w:r w:rsidRPr="00BE5211">
              <w:rPr>
                <w:rFonts w:ascii="Times New Roman" w:eastAsia="Times New Roman" w:hAnsi="Times New Roman" w:cs="Times New Roman"/>
                <w:sz w:val="24"/>
                <w:szCs w:val="24"/>
                <w:lang w:eastAsia="ru-RU"/>
              </w:rPr>
              <w:t xml:space="preserve"> Наличие актов приема-передачи лекарственных средств, содержащих наркотические средства, психотропные вещества и их </w:t>
            </w:r>
            <w:proofErr w:type="spellStart"/>
            <w:r w:rsidRPr="00BE5211">
              <w:rPr>
                <w:rFonts w:ascii="Times New Roman" w:eastAsia="Times New Roman" w:hAnsi="Times New Roman" w:cs="Times New Roman"/>
                <w:sz w:val="24"/>
                <w:szCs w:val="24"/>
                <w:lang w:eastAsia="ru-RU"/>
              </w:rPr>
              <w:t>прекурсоры</w:t>
            </w:r>
            <w:proofErr w:type="spellEnd"/>
            <w:r w:rsidRPr="00BE5211">
              <w:rPr>
                <w:rFonts w:ascii="Times New Roman" w:eastAsia="Times New Roman" w:hAnsi="Times New Roman" w:cs="Times New Roman"/>
                <w:sz w:val="24"/>
                <w:szCs w:val="24"/>
                <w:lang w:eastAsia="ru-RU"/>
              </w:rPr>
              <w:t>, оставшихся после смерти больного.</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64.</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E5211">
              <w:rPr>
                <w:rFonts w:ascii="Times New Roman" w:eastAsia="Times New Roman" w:hAnsi="Times New Roman" w:cs="Times New Roman"/>
                <w:sz w:val="24"/>
                <w:szCs w:val="24"/>
                <w:lang w:eastAsia="ru-RU"/>
              </w:rPr>
              <w:t>Наличие постоянно действующей комиссии, в состав которой включаются представители органов внутренних дел и территориального подразделения государственного органа в сфере санитарно-эпидемиологического благополучия населения для уничтожения лекарственных средств, содержащих наркотические средства, психотропные вещества Таблицы II Списка с истекшим сроком годности, сданных родственниками умерших больных, а также бой, брак, пустые ампулы, таблетки и пластыри (</w:t>
            </w:r>
            <w:proofErr w:type="spellStart"/>
            <w:r w:rsidRPr="00BE5211">
              <w:rPr>
                <w:rFonts w:ascii="Times New Roman" w:eastAsia="Times New Roman" w:hAnsi="Times New Roman" w:cs="Times New Roman"/>
                <w:sz w:val="24"/>
                <w:szCs w:val="24"/>
                <w:lang w:eastAsia="ru-RU"/>
              </w:rPr>
              <w:t>трансдермальные</w:t>
            </w:r>
            <w:proofErr w:type="spellEnd"/>
            <w:r w:rsidRPr="00BE5211">
              <w:rPr>
                <w:rFonts w:ascii="Times New Roman" w:eastAsia="Times New Roman" w:hAnsi="Times New Roman" w:cs="Times New Roman"/>
                <w:sz w:val="24"/>
                <w:szCs w:val="24"/>
                <w:lang w:eastAsia="ru-RU"/>
              </w:rPr>
              <w:t xml:space="preserve"> терапевтические системы), а также ампулы, таблетки и пластыри</w:t>
            </w:r>
            <w:proofErr w:type="gramEnd"/>
            <w:r w:rsidRPr="00BE5211">
              <w:rPr>
                <w:rFonts w:ascii="Times New Roman" w:eastAsia="Times New Roman" w:hAnsi="Times New Roman" w:cs="Times New Roman"/>
                <w:sz w:val="24"/>
                <w:szCs w:val="24"/>
                <w:lang w:eastAsia="ru-RU"/>
              </w:rPr>
              <w:t xml:space="preserve"> (</w:t>
            </w:r>
            <w:proofErr w:type="spellStart"/>
            <w:proofErr w:type="gramStart"/>
            <w:r w:rsidRPr="00BE5211">
              <w:rPr>
                <w:rFonts w:ascii="Times New Roman" w:eastAsia="Times New Roman" w:hAnsi="Times New Roman" w:cs="Times New Roman"/>
                <w:sz w:val="24"/>
                <w:szCs w:val="24"/>
                <w:lang w:eastAsia="ru-RU"/>
              </w:rPr>
              <w:t>трансдермальные</w:t>
            </w:r>
            <w:proofErr w:type="spellEnd"/>
            <w:r w:rsidRPr="00BE5211">
              <w:rPr>
                <w:rFonts w:ascii="Times New Roman" w:eastAsia="Times New Roman" w:hAnsi="Times New Roman" w:cs="Times New Roman"/>
                <w:sz w:val="24"/>
                <w:szCs w:val="24"/>
                <w:lang w:eastAsia="ru-RU"/>
              </w:rPr>
              <w:t xml:space="preserve"> терапевтические системы), содержимое которых частично использовано.</w:t>
            </w:r>
            <w:proofErr w:type="gramEnd"/>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65.</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Наличие актов уничтожения лекарственных средств, содержащих наркотические средства, психотропные вещества и их </w:t>
            </w:r>
            <w:proofErr w:type="spellStart"/>
            <w:r w:rsidRPr="00BE5211">
              <w:rPr>
                <w:rFonts w:ascii="Times New Roman" w:eastAsia="Times New Roman" w:hAnsi="Times New Roman" w:cs="Times New Roman"/>
                <w:sz w:val="24"/>
                <w:szCs w:val="24"/>
                <w:lang w:eastAsia="ru-RU"/>
              </w:rPr>
              <w:t>прекурсоры</w:t>
            </w:r>
            <w:proofErr w:type="spellEnd"/>
            <w:r w:rsidRPr="00BE5211">
              <w:rPr>
                <w:rFonts w:ascii="Times New Roman" w:eastAsia="Times New Roman" w:hAnsi="Times New Roman" w:cs="Times New Roman"/>
                <w:sz w:val="24"/>
                <w:szCs w:val="24"/>
                <w:lang w:eastAsia="ru-RU"/>
              </w:rPr>
              <w:t xml:space="preserve"> Таблиц II, III, IV Списка.</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66.</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Соблюдение правил и порядка оформления и хранения медицинской документации, требований на лекарственные средства, содержащих наркотические средства, психотропные вещества и </w:t>
            </w:r>
            <w:proofErr w:type="spellStart"/>
            <w:r w:rsidRPr="00BE5211">
              <w:rPr>
                <w:rFonts w:ascii="Times New Roman" w:eastAsia="Times New Roman" w:hAnsi="Times New Roman" w:cs="Times New Roman"/>
                <w:sz w:val="24"/>
                <w:szCs w:val="24"/>
                <w:lang w:eastAsia="ru-RU"/>
              </w:rPr>
              <w:t>прекурсоры</w:t>
            </w:r>
            <w:proofErr w:type="spellEnd"/>
            <w:r w:rsidRPr="00BE5211">
              <w:rPr>
                <w:rFonts w:ascii="Times New Roman" w:eastAsia="Times New Roman" w:hAnsi="Times New Roman" w:cs="Times New Roman"/>
                <w:sz w:val="24"/>
                <w:szCs w:val="24"/>
                <w:lang w:eastAsia="ru-RU"/>
              </w:rPr>
              <w:t xml:space="preserve"> Таблиц II, III, IV Списка.</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67.</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Соблюдение правил по выписыванию рецептов.</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68.</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Обеспечение учета и мониторинга рецептов на бесплатное или льготное получение лекарственных средств.</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69.</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Обеспечение направления образцов подписей уполномоченных </w:t>
            </w:r>
            <w:r w:rsidRPr="00BE5211">
              <w:rPr>
                <w:rFonts w:ascii="Times New Roman" w:eastAsia="Times New Roman" w:hAnsi="Times New Roman" w:cs="Times New Roman"/>
                <w:sz w:val="24"/>
                <w:szCs w:val="24"/>
                <w:lang w:eastAsia="ru-RU"/>
              </w:rPr>
              <w:lastRenderedPageBreak/>
              <w:t>лиц, имеющих право подписывать рецепты, в объекты фармацевтической организации.</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незначительное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70.</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Отражение в амбулаторной карте пациента содержания и номера рецептов на бесплатное или льготное получение лекарственных средств.</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71.</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E5211">
              <w:rPr>
                <w:rFonts w:ascii="Times New Roman" w:eastAsia="Times New Roman" w:hAnsi="Times New Roman" w:cs="Times New Roman"/>
                <w:sz w:val="24"/>
                <w:szCs w:val="24"/>
                <w:lang w:eastAsia="ru-RU"/>
              </w:rPr>
              <w:t>Обеспечение расчета потребности в лекарственных средствах:</w:t>
            </w:r>
            <w:r w:rsidRPr="00BE5211">
              <w:rPr>
                <w:rFonts w:ascii="Times New Roman" w:eastAsia="Times New Roman" w:hAnsi="Times New Roman" w:cs="Times New Roman"/>
                <w:sz w:val="24"/>
                <w:szCs w:val="24"/>
                <w:lang w:eastAsia="ru-RU"/>
              </w:rPr>
              <w:br/>
            </w:r>
            <w:bookmarkStart w:id="49" w:name="z149"/>
            <w:bookmarkEnd w:id="49"/>
            <w:r w:rsidRPr="00BE5211">
              <w:rPr>
                <w:rFonts w:ascii="Times New Roman" w:eastAsia="Times New Roman" w:hAnsi="Times New Roman" w:cs="Times New Roman"/>
                <w:sz w:val="24"/>
                <w:szCs w:val="24"/>
                <w:lang w:eastAsia="ru-RU"/>
              </w:rPr>
              <w:t>- в соответствии с лекарственным формуляром медицинской организации;</w:t>
            </w:r>
            <w:r w:rsidRPr="00BE5211">
              <w:rPr>
                <w:rFonts w:ascii="Times New Roman" w:eastAsia="Times New Roman" w:hAnsi="Times New Roman" w:cs="Times New Roman"/>
                <w:sz w:val="24"/>
                <w:szCs w:val="24"/>
                <w:lang w:eastAsia="ru-RU"/>
              </w:rPr>
              <w:br/>
            </w:r>
            <w:bookmarkStart w:id="50" w:name="z150"/>
            <w:bookmarkEnd w:id="50"/>
            <w:r w:rsidRPr="00BE5211">
              <w:rPr>
                <w:rFonts w:ascii="Times New Roman" w:eastAsia="Times New Roman" w:hAnsi="Times New Roman" w:cs="Times New Roman"/>
                <w:sz w:val="24"/>
                <w:szCs w:val="24"/>
                <w:lang w:eastAsia="ru-RU"/>
              </w:rPr>
              <w:t>- на основании данных динамики заболеваемости и эпидемиологической ситуации в регионе, а также статистических данных по прогнозируемому количеству больных;</w:t>
            </w:r>
            <w:r w:rsidRPr="00BE5211">
              <w:rPr>
                <w:rFonts w:ascii="Times New Roman" w:eastAsia="Times New Roman" w:hAnsi="Times New Roman" w:cs="Times New Roman"/>
                <w:sz w:val="24"/>
                <w:szCs w:val="24"/>
                <w:lang w:eastAsia="ru-RU"/>
              </w:rPr>
              <w:br/>
            </w:r>
            <w:bookmarkStart w:id="51" w:name="z151"/>
            <w:bookmarkEnd w:id="51"/>
            <w:r w:rsidRPr="00BE5211">
              <w:rPr>
                <w:rFonts w:ascii="Times New Roman" w:eastAsia="Times New Roman" w:hAnsi="Times New Roman" w:cs="Times New Roman"/>
                <w:sz w:val="24"/>
                <w:szCs w:val="24"/>
                <w:lang w:eastAsia="ru-RU"/>
              </w:rPr>
              <w:t>- с учетом регистров пролеченных больных;</w:t>
            </w:r>
            <w:r w:rsidRPr="00BE5211">
              <w:rPr>
                <w:rFonts w:ascii="Times New Roman" w:eastAsia="Times New Roman" w:hAnsi="Times New Roman" w:cs="Times New Roman"/>
                <w:sz w:val="24"/>
                <w:szCs w:val="24"/>
                <w:lang w:eastAsia="ru-RU"/>
              </w:rPr>
              <w:br/>
              <w:t>- с учетом фактического потребления лекарственных средств за предыдущий год и прогнозируемого остатка на 1 января следующего финансового года.</w:t>
            </w:r>
            <w:proofErr w:type="gramEnd"/>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72.</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Соблюдение условий закупа лекарственных средств и фармацевтических услуг в рамках гарантированного объема бесплатной медицинской помощи (далее – ГОБМП) и медицинской помощи в системе обязательного социального медицинского страхования.</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73.</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Обеспечение распределения лекарственных сре</w:t>
            </w:r>
            <w:proofErr w:type="gramStart"/>
            <w:r w:rsidRPr="00BE5211">
              <w:rPr>
                <w:rFonts w:ascii="Times New Roman" w:eastAsia="Times New Roman" w:hAnsi="Times New Roman" w:cs="Times New Roman"/>
                <w:sz w:val="24"/>
                <w:szCs w:val="24"/>
                <w:lang w:eastAsia="ru-RU"/>
              </w:rPr>
              <w:t>дств в з</w:t>
            </w:r>
            <w:proofErr w:type="gramEnd"/>
            <w:r w:rsidRPr="00BE5211">
              <w:rPr>
                <w:rFonts w:ascii="Times New Roman" w:eastAsia="Times New Roman" w:hAnsi="Times New Roman" w:cs="Times New Roman"/>
                <w:sz w:val="24"/>
                <w:szCs w:val="24"/>
                <w:lang w:eastAsia="ru-RU"/>
              </w:rPr>
              <w:t>ависимости от прогнозируемого количества больных и отдельных категорий граждан, проживающих на территории населенных пунктов, по видам заболеваний.</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74.</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Обеспечение перераспределения лекарственных средств, приобретенных за счет средств местного и республиканского бюджетов, в рамках соответствующих программ, между медицинскими организациями.</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75.</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E5211">
              <w:rPr>
                <w:rFonts w:ascii="Times New Roman" w:eastAsia="Times New Roman" w:hAnsi="Times New Roman" w:cs="Times New Roman"/>
                <w:sz w:val="24"/>
                <w:szCs w:val="24"/>
                <w:lang w:eastAsia="ru-RU"/>
              </w:rPr>
              <w:t>Наличие в медицинских организациях, оказывающих амбулаторно-поликлиническую помощь, объектах в сфере обращения лекарственных средств, осуществляющих фармацевтические услуги в рамках ГОБМП, а также в периодических печатных изданиях, распространяемых на территории соответствующей административно-территориальной единицы, размещается следующая информация для пациентов:</w:t>
            </w:r>
            <w:r w:rsidRPr="00BE5211">
              <w:rPr>
                <w:rFonts w:ascii="Times New Roman" w:eastAsia="Times New Roman" w:hAnsi="Times New Roman" w:cs="Times New Roman"/>
                <w:sz w:val="24"/>
                <w:szCs w:val="24"/>
                <w:lang w:eastAsia="ru-RU"/>
              </w:rPr>
              <w:br/>
            </w:r>
            <w:bookmarkStart w:id="52" w:name="z153"/>
            <w:bookmarkEnd w:id="52"/>
            <w:r w:rsidRPr="00BE5211">
              <w:rPr>
                <w:rFonts w:ascii="Times New Roman" w:eastAsia="Times New Roman" w:hAnsi="Times New Roman" w:cs="Times New Roman"/>
                <w:sz w:val="24"/>
                <w:szCs w:val="24"/>
                <w:lang w:eastAsia="ru-RU"/>
              </w:rPr>
              <w:t>- перечень и адреса объектов в сфере обращения лекарственных средств, осуществляющих фармацевтические услуги в рамках ГОБМП;</w:t>
            </w:r>
            <w:proofErr w:type="gramEnd"/>
            <w:r w:rsidRPr="00BE5211">
              <w:rPr>
                <w:rFonts w:ascii="Times New Roman" w:eastAsia="Times New Roman" w:hAnsi="Times New Roman" w:cs="Times New Roman"/>
                <w:sz w:val="24"/>
                <w:szCs w:val="24"/>
                <w:lang w:eastAsia="ru-RU"/>
              </w:rPr>
              <w:br/>
            </w:r>
            <w:bookmarkStart w:id="53" w:name="z154"/>
            <w:bookmarkEnd w:id="53"/>
            <w:r w:rsidRPr="00BE5211">
              <w:rPr>
                <w:rFonts w:ascii="Times New Roman" w:eastAsia="Times New Roman" w:hAnsi="Times New Roman" w:cs="Times New Roman"/>
                <w:sz w:val="24"/>
                <w:szCs w:val="24"/>
                <w:lang w:eastAsia="ru-RU"/>
              </w:rPr>
              <w:t>- адреса организаций, оказывающих амбулаторно-поликлиническую помощь, через которые осуществляется амбулаторное лекарственное обеспечение;</w:t>
            </w:r>
            <w:r w:rsidRPr="00BE5211">
              <w:rPr>
                <w:rFonts w:ascii="Times New Roman" w:eastAsia="Times New Roman" w:hAnsi="Times New Roman" w:cs="Times New Roman"/>
                <w:sz w:val="24"/>
                <w:szCs w:val="24"/>
                <w:lang w:eastAsia="ru-RU"/>
              </w:rPr>
              <w:br/>
              <w:t>- адрес и телефон заказчика на оказание фармацевтической услуги.</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незначительное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76.</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Соблюдение рационального использования (назначения) лекарственных средств и формирования лекарственного формуляра на основе доказанной клинической эффективности и безопасности лекарственных средств.</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77.</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Наличие постоянно действующей комиссии, которая не реже одного раза в квартал проводит анализ врачебных назначений на стационарном, </w:t>
            </w:r>
            <w:proofErr w:type="spellStart"/>
            <w:r w:rsidRPr="00BE5211">
              <w:rPr>
                <w:rFonts w:ascii="Times New Roman" w:eastAsia="Times New Roman" w:hAnsi="Times New Roman" w:cs="Times New Roman"/>
                <w:sz w:val="24"/>
                <w:szCs w:val="24"/>
                <w:lang w:eastAsia="ru-RU"/>
              </w:rPr>
              <w:t>стационарзамещающем</w:t>
            </w:r>
            <w:proofErr w:type="spellEnd"/>
            <w:r w:rsidRPr="00BE5211">
              <w:rPr>
                <w:rFonts w:ascii="Times New Roman" w:eastAsia="Times New Roman" w:hAnsi="Times New Roman" w:cs="Times New Roman"/>
                <w:sz w:val="24"/>
                <w:szCs w:val="24"/>
                <w:lang w:eastAsia="ru-RU"/>
              </w:rPr>
              <w:t xml:space="preserve"> и амбулаторном уровне.</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незначительное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78.</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E5211">
              <w:rPr>
                <w:rFonts w:ascii="Times New Roman" w:eastAsia="Times New Roman" w:hAnsi="Times New Roman" w:cs="Times New Roman"/>
                <w:sz w:val="24"/>
                <w:szCs w:val="24"/>
                <w:lang w:eastAsia="ru-RU"/>
              </w:rPr>
              <w:t xml:space="preserve">Обеспечение учета лекарственных средств в рамках ГОБМП при оказании стационарной, </w:t>
            </w:r>
            <w:proofErr w:type="spellStart"/>
            <w:r w:rsidRPr="00BE5211">
              <w:rPr>
                <w:rFonts w:ascii="Times New Roman" w:eastAsia="Times New Roman" w:hAnsi="Times New Roman" w:cs="Times New Roman"/>
                <w:sz w:val="24"/>
                <w:szCs w:val="24"/>
                <w:lang w:eastAsia="ru-RU"/>
              </w:rPr>
              <w:t>стационарозамещающей</w:t>
            </w:r>
            <w:proofErr w:type="spellEnd"/>
            <w:r w:rsidRPr="00BE5211">
              <w:rPr>
                <w:rFonts w:ascii="Times New Roman" w:eastAsia="Times New Roman" w:hAnsi="Times New Roman" w:cs="Times New Roman"/>
                <w:sz w:val="24"/>
                <w:szCs w:val="24"/>
                <w:lang w:eastAsia="ru-RU"/>
              </w:rPr>
              <w:t xml:space="preserve"> и амбулаторно-поликлинической помощи в рамках ГОБМП в суммовом и количественном выражениях в медицинской документации или автоматизированных программах учета, использования лекарственных средств.</w:t>
            </w:r>
            <w:proofErr w:type="gramEnd"/>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79.</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Отражение использованных лекарственных средств в медицинской карте стационарного пациента, в листе врачебных назначений.</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80.</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Обеспечение пометки лекарственных средств, поступивших для оказания скорой, стационарной и </w:t>
            </w:r>
            <w:proofErr w:type="spellStart"/>
            <w:r w:rsidRPr="00BE5211">
              <w:rPr>
                <w:rFonts w:ascii="Times New Roman" w:eastAsia="Times New Roman" w:hAnsi="Times New Roman" w:cs="Times New Roman"/>
                <w:sz w:val="24"/>
                <w:szCs w:val="24"/>
                <w:lang w:eastAsia="ru-RU"/>
              </w:rPr>
              <w:t>стационарозамещающей</w:t>
            </w:r>
            <w:proofErr w:type="spellEnd"/>
            <w:r w:rsidRPr="00BE5211">
              <w:rPr>
                <w:rFonts w:ascii="Times New Roman" w:eastAsia="Times New Roman" w:hAnsi="Times New Roman" w:cs="Times New Roman"/>
                <w:sz w:val="24"/>
                <w:szCs w:val="24"/>
                <w:lang w:eastAsia="ru-RU"/>
              </w:rPr>
              <w:t xml:space="preserve"> помощи в рамках ГОБМП, штампом медицинской организации с указанием наименования медицинской организации, ее адреса и пометкой "Бесплатно".</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незначительное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81.</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Обеспечение раздельного хранения и учета лекарственных средств, закупаемых для оказания медицинской помощи в рамках ГОБМП и платных услуг.</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82.</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Занесение информации о побочных действиях, серьезных побочных действиях и об отсутствии эффективности в медицинскую карту стационарного и (или) амбулаторного пациента и в </w:t>
            </w:r>
            <w:proofErr w:type="spellStart"/>
            <w:r w:rsidRPr="00BE5211">
              <w:rPr>
                <w:rFonts w:ascii="Times New Roman" w:eastAsia="Times New Roman" w:hAnsi="Times New Roman" w:cs="Times New Roman"/>
                <w:sz w:val="24"/>
                <w:szCs w:val="24"/>
                <w:lang w:eastAsia="ru-RU"/>
              </w:rPr>
              <w:t>т.ч</w:t>
            </w:r>
            <w:proofErr w:type="spellEnd"/>
            <w:r w:rsidRPr="00BE5211">
              <w:rPr>
                <w:rFonts w:ascii="Times New Roman" w:eastAsia="Times New Roman" w:hAnsi="Times New Roman" w:cs="Times New Roman"/>
                <w:sz w:val="24"/>
                <w:szCs w:val="24"/>
                <w:lang w:eastAsia="ru-RU"/>
              </w:rPr>
              <w:t>. ведение статистики по выявленным случаям побочных действий в медицинской организации.</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значительное</w:t>
            </w:r>
          </w:p>
        </w:tc>
      </w:tr>
      <w:tr w:rsidR="00BE5211" w:rsidRPr="00BE5211" w:rsidTr="006E664A">
        <w:trPr>
          <w:tblCellSpacing w:w="15" w:type="dxa"/>
        </w:trPr>
        <w:tc>
          <w:tcPr>
            <w:tcW w:w="0" w:type="auto"/>
            <w:gridSpan w:val="3"/>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1.3. Критерии в сфере обращения лекарственных средств и медицинских изделий в отношении субъектов (объектов) фармацевтической деятельности, осуществляющих производство лекарственных средств и медицинских изделий</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83.</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w:t>
            </w:r>
            <w:r w:rsidRPr="00BE5211">
              <w:rPr>
                <w:rFonts w:ascii="Times New Roman" w:eastAsia="Times New Roman" w:hAnsi="Times New Roman" w:cs="Times New Roman"/>
                <w:sz w:val="24"/>
                <w:szCs w:val="24"/>
                <w:lang w:eastAsia="ru-RU"/>
              </w:rPr>
              <w:br/>
            </w:r>
            <w:bookmarkStart w:id="54" w:name="z156"/>
            <w:bookmarkEnd w:id="54"/>
            <w:r w:rsidRPr="00BE5211">
              <w:rPr>
                <w:rFonts w:ascii="Times New Roman" w:eastAsia="Times New Roman" w:hAnsi="Times New Roman" w:cs="Times New Roman"/>
                <w:sz w:val="24"/>
                <w:szCs w:val="24"/>
                <w:lang w:eastAsia="ru-RU"/>
              </w:rPr>
              <w:t>- высшего фармацевтического или химико-технологического, химического образования и стажа работы по специальности не менее трех лет у руководителей подразделений, непосредственно занятых на производстве лекарственных средств и медицинских изделий, или технического у руководителей подразделений, непосредственно занятых на производстве медицинских изделий;</w:t>
            </w:r>
            <w:r w:rsidRPr="00BE5211">
              <w:rPr>
                <w:rFonts w:ascii="Times New Roman" w:eastAsia="Times New Roman" w:hAnsi="Times New Roman" w:cs="Times New Roman"/>
                <w:sz w:val="24"/>
                <w:szCs w:val="24"/>
                <w:lang w:eastAsia="ru-RU"/>
              </w:rPr>
              <w:br/>
            </w:r>
            <w:bookmarkStart w:id="55" w:name="z157"/>
            <w:bookmarkEnd w:id="55"/>
            <w:r w:rsidRPr="00BE5211">
              <w:rPr>
                <w:rFonts w:ascii="Times New Roman" w:eastAsia="Times New Roman" w:hAnsi="Times New Roman" w:cs="Times New Roman"/>
                <w:sz w:val="24"/>
                <w:szCs w:val="24"/>
                <w:lang w:eastAsia="ru-RU"/>
              </w:rPr>
              <w:t xml:space="preserve">- </w:t>
            </w:r>
            <w:proofErr w:type="gramStart"/>
            <w:r w:rsidRPr="00BE5211">
              <w:rPr>
                <w:rFonts w:ascii="Times New Roman" w:eastAsia="Times New Roman" w:hAnsi="Times New Roman" w:cs="Times New Roman"/>
                <w:sz w:val="24"/>
                <w:szCs w:val="24"/>
                <w:lang w:eastAsia="ru-RU"/>
              </w:rPr>
              <w:t>высшего фармацевтического или химического, биологического образования у работников, осуществляющих контроль качества лекарственных средств и медицинских изделий, или технического у работников, осуществляющих контроль качества медицинских изделий;</w:t>
            </w:r>
            <w:r w:rsidRPr="00BE5211">
              <w:rPr>
                <w:rFonts w:ascii="Times New Roman" w:eastAsia="Times New Roman" w:hAnsi="Times New Roman" w:cs="Times New Roman"/>
                <w:sz w:val="24"/>
                <w:szCs w:val="24"/>
                <w:lang w:eastAsia="ru-RU"/>
              </w:rPr>
              <w:br/>
              <w:t>- технического образования у специалиста по обслуживанию оборудования, используемого в технологическом процессе производства лекарственных средств и медицинских изделий.</w:t>
            </w:r>
            <w:proofErr w:type="gramEnd"/>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84.</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Соблюдение всех процессов производства лекарственных средств и медицинских изделий.</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85.</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государственной регистрации в Республике Казахстан лекарственных субстанций, используемых при производстве, за исключением произведенных в условиях Надлежащей производственной практики.</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86.</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на лекарственные средства и медицинские изделия товаросопроводительных документов.</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87.</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Осуществление поставщиками субстанций или полупродуктов </w:t>
            </w:r>
            <w:r w:rsidRPr="00BE5211">
              <w:rPr>
                <w:rFonts w:ascii="Times New Roman" w:eastAsia="Times New Roman" w:hAnsi="Times New Roman" w:cs="Times New Roman"/>
                <w:sz w:val="24"/>
                <w:szCs w:val="24"/>
                <w:lang w:eastAsia="ru-RU"/>
              </w:rPr>
              <w:lastRenderedPageBreak/>
              <w:t>деятельности по производству лекарственных средств или оптовой реализации лекарственных средств.</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88.</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Соответствие субстанций, вспомогательных веществ, расходных и упаковочных материалов регистрационному досье</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89.</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Осуществление входного контроля сырья (субстанций, вспомогательного материала), материалов, полуфабрикатов, комплектующих изделий; промежуточного контроля в процессе производства, контроля готовой фармацевтической продукции.</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90.</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системы обеспечения качества, документирование и контроль ее эффективности на производстве.</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91.</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Обеспечение регистрации всех технологических и вспомогательных операций в процессе производства отдельной серии лекарственных средств и медицинских изделий.</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92.</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Соблюдение требований к ведению документации всех процессов производства и материалов, использующихся в производстве, порядку ее хранения.</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93.</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Соблюдение проведения испытаний стабильности, установления срока хранения и повторного контроля лекарственных средств.</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94.</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Обеспечение количества образцов, достаточных для проведения испытаний в случаях необходимости (арбитражные испытания).</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95.</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маркировок, указывающих статус производимой продукции, исходной продукции, упаковочных материалов.</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96.</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Осуществление контроля качества материалов, промежуточной продукции, готовой продукции.</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97.</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Ведение базы данных по побочным действиям лекарственных средств и медицинских изделий.</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значительное</w:t>
            </w:r>
          </w:p>
        </w:tc>
      </w:tr>
      <w:tr w:rsidR="00BE5211" w:rsidRPr="00BE5211" w:rsidTr="006E664A">
        <w:trPr>
          <w:tblCellSpacing w:w="15" w:type="dxa"/>
        </w:trPr>
        <w:tc>
          <w:tcPr>
            <w:tcW w:w="0" w:type="auto"/>
            <w:gridSpan w:val="3"/>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1.4. Критерии в сфере обращения лекарственных средств и медицинских изделий в отношении субъектов (объектов) фармацевтической деятельности, осуществляющих изготовление лекарственных препаратов и медицинских изделий</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98.</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E5211">
              <w:rPr>
                <w:rFonts w:ascii="Times New Roman" w:eastAsia="Times New Roman" w:hAnsi="Times New Roman" w:cs="Times New Roman"/>
                <w:sz w:val="24"/>
                <w:szCs w:val="24"/>
                <w:lang w:eastAsia="ru-RU"/>
              </w:rPr>
              <w:t>Наличие:</w:t>
            </w:r>
            <w:r w:rsidRPr="00BE5211">
              <w:rPr>
                <w:rFonts w:ascii="Times New Roman" w:eastAsia="Times New Roman" w:hAnsi="Times New Roman" w:cs="Times New Roman"/>
                <w:sz w:val="24"/>
                <w:szCs w:val="24"/>
                <w:lang w:eastAsia="ru-RU"/>
              </w:rPr>
              <w:br/>
            </w:r>
            <w:bookmarkStart w:id="56" w:name="z159"/>
            <w:bookmarkEnd w:id="56"/>
            <w:r w:rsidRPr="00BE5211">
              <w:rPr>
                <w:rFonts w:ascii="Times New Roman" w:eastAsia="Times New Roman" w:hAnsi="Times New Roman" w:cs="Times New Roman"/>
                <w:sz w:val="24"/>
                <w:szCs w:val="24"/>
                <w:lang w:eastAsia="ru-RU"/>
              </w:rPr>
              <w:t>- высшего фармацевтического образования и стажа работы не менее трех лет по специальности у руководителя аптекой, осуществляющей изготовление лекарственных препаратов, и ее производственных отделов, а также работников, осуществляющих контроль качества лекарственных препаратов и медицинских изделий;</w:t>
            </w:r>
            <w:r w:rsidRPr="00BE5211">
              <w:rPr>
                <w:rFonts w:ascii="Times New Roman" w:eastAsia="Times New Roman" w:hAnsi="Times New Roman" w:cs="Times New Roman"/>
                <w:sz w:val="24"/>
                <w:szCs w:val="24"/>
                <w:lang w:eastAsia="ru-RU"/>
              </w:rPr>
              <w:br/>
            </w:r>
            <w:bookmarkStart w:id="57" w:name="z160"/>
            <w:bookmarkEnd w:id="57"/>
            <w:r w:rsidRPr="00BE5211">
              <w:rPr>
                <w:rFonts w:ascii="Times New Roman" w:eastAsia="Times New Roman" w:hAnsi="Times New Roman" w:cs="Times New Roman"/>
                <w:sz w:val="24"/>
                <w:szCs w:val="24"/>
                <w:lang w:eastAsia="ru-RU"/>
              </w:rPr>
              <w:t>- высшего или среднего фармацевтического образования у работников, осуществляющих непосредственное изготовление лекарственных препаратов и отпуск изготовленных лекарственных препаратов;</w:t>
            </w:r>
            <w:proofErr w:type="gramEnd"/>
            <w:r w:rsidRPr="00BE5211">
              <w:rPr>
                <w:rFonts w:ascii="Times New Roman" w:eastAsia="Times New Roman" w:hAnsi="Times New Roman" w:cs="Times New Roman"/>
                <w:sz w:val="24"/>
                <w:szCs w:val="24"/>
                <w:lang w:eastAsia="ru-RU"/>
              </w:rPr>
              <w:br/>
              <w:t>- среднего фармацевтического образования и стажа работы не менее трех лет работы у руководителя аптекой и ее производственных отделов при отсутствии специалистов с высшим фармацевтическим образованием в районном центре и сельской местности.</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99.</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Наличие рабочего места провизора-аналитика, оснащенного типовым набором средств измерений, испытательным оборудованием, лабораторной посудой, вспомогательными </w:t>
            </w:r>
            <w:r w:rsidRPr="00BE5211">
              <w:rPr>
                <w:rFonts w:ascii="Times New Roman" w:eastAsia="Times New Roman" w:hAnsi="Times New Roman" w:cs="Times New Roman"/>
                <w:sz w:val="24"/>
                <w:szCs w:val="24"/>
                <w:lang w:eastAsia="ru-RU"/>
              </w:rPr>
              <w:lastRenderedPageBreak/>
              <w:t>материалами.</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100.</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Осуществление превентивных (предупредительных) мероприятий, приемочного контроля исходных материалов (лекарственная субстанция, вспомогательное вещество), письменного, органолептического, выборочного опросного контроля, выборочного физического и химического контроля, контроля при отпуске изготовленных лекарственных препаратов.</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101.</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и ведение контрольных листков при изготовлении лекарственных препаратов по рецептам и требованиям медицинских организаций.</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102.</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Наличие и ведение пронумерованного, прошнурованного, скрепленного печатью и подписью </w:t>
            </w:r>
            <w:proofErr w:type="gramStart"/>
            <w:r w:rsidRPr="00BE5211">
              <w:rPr>
                <w:rFonts w:ascii="Times New Roman" w:eastAsia="Times New Roman" w:hAnsi="Times New Roman" w:cs="Times New Roman"/>
                <w:sz w:val="24"/>
                <w:szCs w:val="24"/>
                <w:lang w:eastAsia="ru-RU"/>
              </w:rPr>
              <w:t>руководителя аптеки журнала регистрации результатов</w:t>
            </w:r>
            <w:proofErr w:type="gramEnd"/>
            <w:r w:rsidRPr="00BE5211">
              <w:rPr>
                <w:rFonts w:ascii="Times New Roman" w:eastAsia="Times New Roman" w:hAnsi="Times New Roman" w:cs="Times New Roman"/>
                <w:sz w:val="24"/>
                <w:szCs w:val="24"/>
                <w:lang w:eastAsia="ru-RU"/>
              </w:rPr>
              <w:t xml:space="preserve"> органолептического, физического и химического контроля.</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103.</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государственной регистрации в Республике Казахстан у лекарственных субстанций, используемых при изготовлении, за исключением произведенных в условиях Надлежащей производственной практики.</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104.</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Осуществление поставщиками субстанций деятельности по производству лекарственных средств или по оптовой реализации лекарственных средств.</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105.</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Ведение и контроль учета сроков годности лекарственных средств, медицинских изделий.</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106.</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Обеспечение технологии изготовления лекарственного препарата, </w:t>
            </w:r>
            <w:proofErr w:type="gramStart"/>
            <w:r w:rsidRPr="00BE5211">
              <w:rPr>
                <w:rFonts w:ascii="Times New Roman" w:eastAsia="Times New Roman" w:hAnsi="Times New Roman" w:cs="Times New Roman"/>
                <w:sz w:val="24"/>
                <w:szCs w:val="24"/>
                <w:lang w:eastAsia="ru-RU"/>
              </w:rPr>
              <w:t>согласно требований</w:t>
            </w:r>
            <w:proofErr w:type="gramEnd"/>
            <w:r w:rsidRPr="00BE5211">
              <w:rPr>
                <w:rFonts w:ascii="Times New Roman" w:eastAsia="Times New Roman" w:hAnsi="Times New Roman" w:cs="Times New Roman"/>
                <w:sz w:val="24"/>
                <w:szCs w:val="24"/>
                <w:lang w:eastAsia="ru-RU"/>
              </w:rPr>
              <w:t xml:space="preserve"> общих статей Государственной фармакопее Республики Казахстан.</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107.</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E5211">
              <w:rPr>
                <w:rFonts w:ascii="Times New Roman" w:eastAsia="Times New Roman" w:hAnsi="Times New Roman" w:cs="Times New Roman"/>
                <w:sz w:val="24"/>
                <w:szCs w:val="24"/>
                <w:lang w:eastAsia="ru-RU"/>
              </w:rPr>
              <w:t>Осуществление превентивных (предупредительных) мероприятий:</w:t>
            </w:r>
            <w:r w:rsidRPr="00BE5211">
              <w:rPr>
                <w:rFonts w:ascii="Times New Roman" w:eastAsia="Times New Roman" w:hAnsi="Times New Roman" w:cs="Times New Roman"/>
                <w:sz w:val="24"/>
                <w:szCs w:val="24"/>
                <w:lang w:eastAsia="ru-RU"/>
              </w:rPr>
              <w:br/>
            </w:r>
            <w:bookmarkStart w:id="58" w:name="z162"/>
            <w:bookmarkEnd w:id="58"/>
            <w:r w:rsidRPr="00BE5211">
              <w:rPr>
                <w:rFonts w:ascii="Times New Roman" w:eastAsia="Times New Roman" w:hAnsi="Times New Roman" w:cs="Times New Roman"/>
                <w:sz w:val="24"/>
                <w:szCs w:val="24"/>
                <w:lang w:eastAsia="ru-RU"/>
              </w:rPr>
              <w:t>1) соблюдение условий асептического изготовления лекарственных препаратов;</w:t>
            </w:r>
            <w:r w:rsidRPr="00BE5211">
              <w:rPr>
                <w:rFonts w:ascii="Times New Roman" w:eastAsia="Times New Roman" w:hAnsi="Times New Roman" w:cs="Times New Roman"/>
                <w:sz w:val="24"/>
                <w:szCs w:val="24"/>
                <w:lang w:eastAsia="ru-RU"/>
              </w:rPr>
              <w:br/>
            </w:r>
            <w:bookmarkStart w:id="59" w:name="z163"/>
            <w:bookmarkEnd w:id="59"/>
            <w:r w:rsidRPr="00BE5211">
              <w:rPr>
                <w:rFonts w:ascii="Times New Roman" w:eastAsia="Times New Roman" w:hAnsi="Times New Roman" w:cs="Times New Roman"/>
                <w:sz w:val="24"/>
                <w:szCs w:val="24"/>
                <w:lang w:eastAsia="ru-RU"/>
              </w:rPr>
              <w:t xml:space="preserve">2) обеспечение исправности и точности </w:t>
            </w:r>
            <w:proofErr w:type="spellStart"/>
            <w:r w:rsidRPr="00BE5211">
              <w:rPr>
                <w:rFonts w:ascii="Times New Roman" w:eastAsia="Times New Roman" w:hAnsi="Times New Roman" w:cs="Times New Roman"/>
                <w:sz w:val="24"/>
                <w:szCs w:val="24"/>
                <w:lang w:eastAsia="ru-RU"/>
              </w:rPr>
              <w:t>весо</w:t>
            </w:r>
            <w:proofErr w:type="spellEnd"/>
            <w:r w:rsidRPr="00BE5211">
              <w:rPr>
                <w:rFonts w:ascii="Times New Roman" w:eastAsia="Times New Roman" w:hAnsi="Times New Roman" w:cs="Times New Roman"/>
                <w:sz w:val="24"/>
                <w:szCs w:val="24"/>
                <w:lang w:eastAsia="ru-RU"/>
              </w:rPr>
              <w:t>-измерительных приборов, проведении ежегодной их поверки;</w:t>
            </w:r>
            <w:r w:rsidRPr="00BE5211">
              <w:rPr>
                <w:rFonts w:ascii="Times New Roman" w:eastAsia="Times New Roman" w:hAnsi="Times New Roman" w:cs="Times New Roman"/>
                <w:sz w:val="24"/>
                <w:szCs w:val="24"/>
                <w:lang w:eastAsia="ru-RU"/>
              </w:rPr>
              <w:br/>
            </w:r>
            <w:bookmarkStart w:id="60" w:name="z164"/>
            <w:bookmarkEnd w:id="60"/>
            <w:r w:rsidRPr="00BE5211">
              <w:rPr>
                <w:rFonts w:ascii="Times New Roman" w:eastAsia="Times New Roman" w:hAnsi="Times New Roman" w:cs="Times New Roman"/>
                <w:sz w:val="24"/>
                <w:szCs w:val="24"/>
                <w:lang w:eastAsia="ru-RU"/>
              </w:rPr>
              <w:t>3) обеспечение надлежащих условий для получения, сбора, хранения воды очищенной, воды для инъекций, правильности маркировки емкости в виде указания на бирке даты получения, номера анализа и подписи лица, производившего анализ;</w:t>
            </w:r>
            <w:proofErr w:type="gramEnd"/>
            <w:r w:rsidRPr="00BE5211">
              <w:rPr>
                <w:rFonts w:ascii="Times New Roman" w:eastAsia="Times New Roman" w:hAnsi="Times New Roman" w:cs="Times New Roman"/>
                <w:sz w:val="24"/>
                <w:szCs w:val="24"/>
                <w:lang w:eastAsia="ru-RU"/>
              </w:rPr>
              <w:br/>
            </w:r>
            <w:bookmarkStart w:id="61" w:name="z165"/>
            <w:bookmarkEnd w:id="61"/>
            <w:proofErr w:type="gramStart"/>
            <w:r w:rsidRPr="00BE5211">
              <w:rPr>
                <w:rFonts w:ascii="Times New Roman" w:eastAsia="Times New Roman" w:hAnsi="Times New Roman" w:cs="Times New Roman"/>
                <w:sz w:val="24"/>
                <w:szCs w:val="24"/>
                <w:lang w:eastAsia="ru-RU"/>
              </w:rPr>
              <w:t xml:space="preserve">4) соблюдение сроков, условий хранения реактивов, эталонных и титрованных растворов и правильном их оформлении (на этикетках кроме наименования, указываются концентрация, </w:t>
            </w:r>
            <w:proofErr w:type="spellStart"/>
            <w:r w:rsidRPr="00BE5211">
              <w:rPr>
                <w:rFonts w:ascii="Times New Roman" w:eastAsia="Times New Roman" w:hAnsi="Times New Roman" w:cs="Times New Roman"/>
                <w:sz w:val="24"/>
                <w:szCs w:val="24"/>
                <w:lang w:eastAsia="ru-RU"/>
              </w:rPr>
              <w:t>молярность</w:t>
            </w:r>
            <w:proofErr w:type="spellEnd"/>
            <w:r w:rsidRPr="00BE5211">
              <w:rPr>
                <w:rFonts w:ascii="Times New Roman" w:eastAsia="Times New Roman" w:hAnsi="Times New Roman" w:cs="Times New Roman"/>
                <w:sz w:val="24"/>
                <w:szCs w:val="24"/>
                <w:lang w:eastAsia="ru-RU"/>
              </w:rPr>
              <w:t>, дата получения, дата окончания срока годности, условия хранения, кем изготовлено);</w:t>
            </w:r>
            <w:r w:rsidRPr="00BE5211">
              <w:rPr>
                <w:rFonts w:ascii="Times New Roman" w:eastAsia="Times New Roman" w:hAnsi="Times New Roman" w:cs="Times New Roman"/>
                <w:sz w:val="24"/>
                <w:szCs w:val="24"/>
                <w:lang w:eastAsia="ru-RU"/>
              </w:rPr>
              <w:br/>
            </w:r>
            <w:bookmarkStart w:id="62" w:name="z166"/>
            <w:bookmarkEnd w:id="62"/>
            <w:r w:rsidRPr="00BE5211">
              <w:rPr>
                <w:rFonts w:ascii="Times New Roman" w:eastAsia="Times New Roman" w:hAnsi="Times New Roman" w:cs="Times New Roman"/>
                <w:sz w:val="24"/>
                <w:szCs w:val="24"/>
                <w:lang w:eastAsia="ru-RU"/>
              </w:rPr>
              <w:t>5) определение отклонений в проверяемых лекарственных препаратах использованием измерительных средств того же типа (с одинаковыми метрологическими характеристиками), что и при их изготовлении в аптеках;</w:t>
            </w:r>
            <w:proofErr w:type="gramEnd"/>
            <w:r w:rsidRPr="00BE5211">
              <w:rPr>
                <w:rFonts w:ascii="Times New Roman" w:eastAsia="Times New Roman" w:hAnsi="Times New Roman" w:cs="Times New Roman"/>
                <w:sz w:val="24"/>
                <w:szCs w:val="24"/>
                <w:lang w:eastAsia="ru-RU"/>
              </w:rPr>
              <w:br/>
              <w:t xml:space="preserve">6) надлежащая обработка, заполнение, оформление </w:t>
            </w:r>
            <w:proofErr w:type="spellStart"/>
            <w:r w:rsidRPr="00BE5211">
              <w:rPr>
                <w:rFonts w:ascii="Times New Roman" w:eastAsia="Times New Roman" w:hAnsi="Times New Roman" w:cs="Times New Roman"/>
                <w:sz w:val="24"/>
                <w:szCs w:val="24"/>
                <w:lang w:eastAsia="ru-RU"/>
              </w:rPr>
              <w:t>бюреточной</w:t>
            </w:r>
            <w:proofErr w:type="spellEnd"/>
            <w:r w:rsidRPr="00BE5211">
              <w:rPr>
                <w:rFonts w:ascii="Times New Roman" w:eastAsia="Times New Roman" w:hAnsi="Times New Roman" w:cs="Times New Roman"/>
                <w:sz w:val="24"/>
                <w:szCs w:val="24"/>
                <w:lang w:eastAsia="ru-RU"/>
              </w:rPr>
              <w:t xml:space="preserve"> установки и </w:t>
            </w:r>
            <w:proofErr w:type="spellStart"/>
            <w:r w:rsidRPr="00BE5211">
              <w:rPr>
                <w:rFonts w:ascii="Times New Roman" w:eastAsia="Times New Roman" w:hAnsi="Times New Roman" w:cs="Times New Roman"/>
                <w:sz w:val="24"/>
                <w:szCs w:val="24"/>
                <w:lang w:eastAsia="ru-RU"/>
              </w:rPr>
              <w:t>штангласов</w:t>
            </w:r>
            <w:proofErr w:type="spellEnd"/>
            <w:r w:rsidRPr="00BE5211">
              <w:rPr>
                <w:rFonts w:ascii="Times New Roman" w:eastAsia="Times New Roman" w:hAnsi="Times New Roman" w:cs="Times New Roman"/>
                <w:sz w:val="24"/>
                <w:szCs w:val="24"/>
                <w:lang w:eastAsia="ru-RU"/>
              </w:rPr>
              <w:t>.</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108.</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Оформление </w:t>
            </w:r>
            <w:proofErr w:type="spellStart"/>
            <w:r w:rsidRPr="00BE5211">
              <w:rPr>
                <w:rFonts w:ascii="Times New Roman" w:eastAsia="Times New Roman" w:hAnsi="Times New Roman" w:cs="Times New Roman"/>
                <w:sz w:val="24"/>
                <w:szCs w:val="24"/>
                <w:lang w:eastAsia="ru-RU"/>
              </w:rPr>
              <w:t>штангласов</w:t>
            </w:r>
            <w:proofErr w:type="spellEnd"/>
            <w:r w:rsidRPr="00BE5211">
              <w:rPr>
                <w:rFonts w:ascii="Times New Roman" w:eastAsia="Times New Roman" w:hAnsi="Times New Roman" w:cs="Times New Roman"/>
                <w:sz w:val="24"/>
                <w:szCs w:val="24"/>
                <w:lang w:eastAsia="ru-RU"/>
              </w:rPr>
              <w:t xml:space="preserve"> (аптечной тары) следующим образом:</w:t>
            </w:r>
            <w:r w:rsidRPr="00BE5211">
              <w:rPr>
                <w:rFonts w:ascii="Times New Roman" w:eastAsia="Times New Roman" w:hAnsi="Times New Roman" w:cs="Times New Roman"/>
                <w:sz w:val="24"/>
                <w:szCs w:val="24"/>
                <w:lang w:eastAsia="ru-RU"/>
              </w:rPr>
              <w:br/>
            </w:r>
            <w:bookmarkStart w:id="63" w:name="z168"/>
            <w:bookmarkEnd w:id="63"/>
            <w:r w:rsidRPr="00BE5211">
              <w:rPr>
                <w:rFonts w:ascii="Times New Roman" w:eastAsia="Times New Roman" w:hAnsi="Times New Roman" w:cs="Times New Roman"/>
                <w:sz w:val="24"/>
                <w:szCs w:val="24"/>
                <w:lang w:eastAsia="ru-RU"/>
              </w:rPr>
              <w:t xml:space="preserve">1) на </w:t>
            </w:r>
            <w:proofErr w:type="spellStart"/>
            <w:r w:rsidRPr="00BE5211">
              <w:rPr>
                <w:rFonts w:ascii="Times New Roman" w:eastAsia="Times New Roman" w:hAnsi="Times New Roman" w:cs="Times New Roman"/>
                <w:sz w:val="24"/>
                <w:szCs w:val="24"/>
                <w:lang w:eastAsia="ru-RU"/>
              </w:rPr>
              <w:t>штангласах</w:t>
            </w:r>
            <w:proofErr w:type="spellEnd"/>
            <w:r w:rsidRPr="00BE5211">
              <w:rPr>
                <w:rFonts w:ascii="Times New Roman" w:eastAsia="Times New Roman" w:hAnsi="Times New Roman" w:cs="Times New Roman"/>
                <w:sz w:val="24"/>
                <w:szCs w:val="24"/>
                <w:lang w:eastAsia="ru-RU"/>
              </w:rPr>
              <w:t xml:space="preserve"> в помещениях хранения, указывают название, </w:t>
            </w:r>
            <w:r w:rsidRPr="00BE5211">
              <w:rPr>
                <w:rFonts w:ascii="Times New Roman" w:eastAsia="Times New Roman" w:hAnsi="Times New Roman" w:cs="Times New Roman"/>
                <w:sz w:val="24"/>
                <w:szCs w:val="24"/>
                <w:lang w:eastAsia="ru-RU"/>
              </w:rPr>
              <w:lastRenderedPageBreak/>
              <w:t xml:space="preserve">страну и завод-производитель, номер серии завода-производителя, номер и срок действия заключения о безопасности и качестве продукции, срок годности лекарственного вещества, дату заполнения, подпись заполнившего </w:t>
            </w:r>
            <w:proofErr w:type="spellStart"/>
            <w:r w:rsidRPr="00BE5211">
              <w:rPr>
                <w:rFonts w:ascii="Times New Roman" w:eastAsia="Times New Roman" w:hAnsi="Times New Roman" w:cs="Times New Roman"/>
                <w:sz w:val="24"/>
                <w:szCs w:val="24"/>
                <w:lang w:eastAsia="ru-RU"/>
              </w:rPr>
              <w:t>штанглас</w:t>
            </w:r>
            <w:proofErr w:type="spellEnd"/>
            <w:r w:rsidRPr="00BE5211">
              <w:rPr>
                <w:rFonts w:ascii="Times New Roman" w:eastAsia="Times New Roman" w:hAnsi="Times New Roman" w:cs="Times New Roman"/>
                <w:sz w:val="24"/>
                <w:szCs w:val="24"/>
                <w:lang w:eastAsia="ru-RU"/>
              </w:rPr>
              <w:t xml:space="preserve"> и проверившего подлинность лекарственного вещества;</w:t>
            </w:r>
            <w:r w:rsidRPr="00BE5211">
              <w:rPr>
                <w:rFonts w:ascii="Times New Roman" w:eastAsia="Times New Roman" w:hAnsi="Times New Roman" w:cs="Times New Roman"/>
                <w:sz w:val="24"/>
                <w:szCs w:val="24"/>
                <w:lang w:eastAsia="ru-RU"/>
              </w:rPr>
              <w:br/>
            </w:r>
            <w:bookmarkStart w:id="64" w:name="z169"/>
            <w:bookmarkEnd w:id="64"/>
            <w:r w:rsidRPr="00BE5211">
              <w:rPr>
                <w:rFonts w:ascii="Times New Roman" w:eastAsia="Times New Roman" w:hAnsi="Times New Roman" w:cs="Times New Roman"/>
                <w:sz w:val="24"/>
                <w:szCs w:val="24"/>
                <w:lang w:eastAsia="ru-RU"/>
              </w:rPr>
              <w:t xml:space="preserve">2) на </w:t>
            </w:r>
            <w:proofErr w:type="spellStart"/>
            <w:r w:rsidRPr="00BE5211">
              <w:rPr>
                <w:rFonts w:ascii="Times New Roman" w:eastAsia="Times New Roman" w:hAnsi="Times New Roman" w:cs="Times New Roman"/>
                <w:sz w:val="24"/>
                <w:szCs w:val="24"/>
                <w:lang w:eastAsia="ru-RU"/>
              </w:rPr>
              <w:t>штангласах</w:t>
            </w:r>
            <w:proofErr w:type="spellEnd"/>
            <w:r w:rsidRPr="00BE5211">
              <w:rPr>
                <w:rFonts w:ascii="Times New Roman" w:eastAsia="Times New Roman" w:hAnsi="Times New Roman" w:cs="Times New Roman"/>
                <w:sz w:val="24"/>
                <w:szCs w:val="24"/>
                <w:lang w:eastAsia="ru-RU"/>
              </w:rPr>
              <w:t xml:space="preserve"> с лекарственными субстанциями и вспомогательными веществами, которые </w:t>
            </w:r>
            <w:proofErr w:type="gramStart"/>
            <w:r w:rsidRPr="00BE5211">
              <w:rPr>
                <w:rFonts w:ascii="Times New Roman" w:eastAsia="Times New Roman" w:hAnsi="Times New Roman" w:cs="Times New Roman"/>
                <w:sz w:val="24"/>
                <w:szCs w:val="24"/>
                <w:lang w:eastAsia="ru-RU"/>
              </w:rPr>
              <w:t>содержатся в ассистентской комнате указывают</w:t>
            </w:r>
            <w:proofErr w:type="gramEnd"/>
            <w:r w:rsidRPr="00BE5211">
              <w:rPr>
                <w:rFonts w:ascii="Times New Roman" w:eastAsia="Times New Roman" w:hAnsi="Times New Roman" w:cs="Times New Roman"/>
                <w:sz w:val="24"/>
                <w:szCs w:val="24"/>
                <w:lang w:eastAsia="ru-RU"/>
              </w:rPr>
              <w:t xml:space="preserve"> дату заполнения </w:t>
            </w:r>
            <w:proofErr w:type="spellStart"/>
            <w:r w:rsidRPr="00BE5211">
              <w:rPr>
                <w:rFonts w:ascii="Times New Roman" w:eastAsia="Times New Roman" w:hAnsi="Times New Roman" w:cs="Times New Roman"/>
                <w:sz w:val="24"/>
                <w:szCs w:val="24"/>
                <w:lang w:eastAsia="ru-RU"/>
              </w:rPr>
              <w:t>штангласа</w:t>
            </w:r>
            <w:proofErr w:type="spellEnd"/>
            <w:r w:rsidRPr="00BE5211">
              <w:rPr>
                <w:rFonts w:ascii="Times New Roman" w:eastAsia="Times New Roman" w:hAnsi="Times New Roman" w:cs="Times New Roman"/>
                <w:sz w:val="24"/>
                <w:szCs w:val="24"/>
                <w:lang w:eastAsia="ru-RU"/>
              </w:rPr>
              <w:t xml:space="preserve">, подписи заполнившего </w:t>
            </w:r>
            <w:proofErr w:type="spellStart"/>
            <w:r w:rsidRPr="00BE5211">
              <w:rPr>
                <w:rFonts w:ascii="Times New Roman" w:eastAsia="Times New Roman" w:hAnsi="Times New Roman" w:cs="Times New Roman"/>
                <w:sz w:val="24"/>
                <w:szCs w:val="24"/>
                <w:lang w:eastAsia="ru-RU"/>
              </w:rPr>
              <w:t>штанглас</w:t>
            </w:r>
            <w:proofErr w:type="spellEnd"/>
            <w:r w:rsidRPr="00BE5211">
              <w:rPr>
                <w:rFonts w:ascii="Times New Roman" w:eastAsia="Times New Roman" w:hAnsi="Times New Roman" w:cs="Times New Roman"/>
                <w:sz w:val="24"/>
                <w:szCs w:val="24"/>
                <w:lang w:eastAsia="ru-RU"/>
              </w:rPr>
              <w:t xml:space="preserve"> и проверившего подлинность лекарственной субстанции и вспомогательного вещества;</w:t>
            </w:r>
            <w:r w:rsidRPr="00BE5211">
              <w:rPr>
                <w:rFonts w:ascii="Times New Roman" w:eastAsia="Times New Roman" w:hAnsi="Times New Roman" w:cs="Times New Roman"/>
                <w:sz w:val="24"/>
                <w:szCs w:val="24"/>
                <w:lang w:eastAsia="ru-RU"/>
              </w:rPr>
              <w:br/>
            </w:r>
            <w:bookmarkStart w:id="65" w:name="z170"/>
            <w:bookmarkEnd w:id="65"/>
            <w:r w:rsidRPr="00BE5211">
              <w:rPr>
                <w:rFonts w:ascii="Times New Roman" w:eastAsia="Times New Roman" w:hAnsi="Times New Roman" w:cs="Times New Roman"/>
                <w:sz w:val="24"/>
                <w:szCs w:val="24"/>
                <w:lang w:eastAsia="ru-RU"/>
              </w:rPr>
              <w:t xml:space="preserve">3) на </w:t>
            </w:r>
            <w:proofErr w:type="spellStart"/>
            <w:r w:rsidRPr="00BE5211">
              <w:rPr>
                <w:rFonts w:ascii="Times New Roman" w:eastAsia="Times New Roman" w:hAnsi="Times New Roman" w:cs="Times New Roman"/>
                <w:sz w:val="24"/>
                <w:szCs w:val="24"/>
                <w:lang w:eastAsia="ru-RU"/>
              </w:rPr>
              <w:t>штангласах</w:t>
            </w:r>
            <w:proofErr w:type="spellEnd"/>
            <w:r w:rsidRPr="00BE5211">
              <w:rPr>
                <w:rFonts w:ascii="Times New Roman" w:eastAsia="Times New Roman" w:hAnsi="Times New Roman" w:cs="Times New Roman"/>
                <w:sz w:val="24"/>
                <w:szCs w:val="24"/>
                <w:lang w:eastAsia="ru-RU"/>
              </w:rPr>
              <w:t xml:space="preserve"> с наркотическими средствами, психотропными веществами, </w:t>
            </w:r>
            <w:proofErr w:type="spellStart"/>
            <w:r w:rsidRPr="00BE5211">
              <w:rPr>
                <w:rFonts w:ascii="Times New Roman" w:eastAsia="Times New Roman" w:hAnsi="Times New Roman" w:cs="Times New Roman"/>
                <w:sz w:val="24"/>
                <w:szCs w:val="24"/>
                <w:lang w:eastAsia="ru-RU"/>
              </w:rPr>
              <w:t>прекурсорами</w:t>
            </w:r>
            <w:proofErr w:type="spellEnd"/>
            <w:r w:rsidRPr="00BE5211">
              <w:rPr>
                <w:rFonts w:ascii="Times New Roman" w:eastAsia="Times New Roman" w:hAnsi="Times New Roman" w:cs="Times New Roman"/>
                <w:sz w:val="24"/>
                <w:szCs w:val="24"/>
                <w:lang w:eastAsia="ru-RU"/>
              </w:rPr>
              <w:t>, ядовитыми веществами дополнительно указывают высшие разовые и суточные дозы;</w:t>
            </w:r>
            <w:r w:rsidRPr="00BE5211">
              <w:rPr>
                <w:rFonts w:ascii="Times New Roman" w:eastAsia="Times New Roman" w:hAnsi="Times New Roman" w:cs="Times New Roman"/>
                <w:sz w:val="24"/>
                <w:szCs w:val="24"/>
                <w:lang w:eastAsia="ru-RU"/>
              </w:rPr>
              <w:br/>
            </w:r>
            <w:bookmarkStart w:id="66" w:name="z171"/>
            <w:bookmarkEnd w:id="66"/>
            <w:r w:rsidRPr="00BE5211">
              <w:rPr>
                <w:rFonts w:ascii="Times New Roman" w:eastAsia="Times New Roman" w:hAnsi="Times New Roman" w:cs="Times New Roman"/>
                <w:sz w:val="24"/>
                <w:szCs w:val="24"/>
                <w:lang w:eastAsia="ru-RU"/>
              </w:rPr>
              <w:t xml:space="preserve">4) на </w:t>
            </w:r>
            <w:proofErr w:type="spellStart"/>
            <w:r w:rsidRPr="00BE5211">
              <w:rPr>
                <w:rFonts w:ascii="Times New Roman" w:eastAsia="Times New Roman" w:hAnsi="Times New Roman" w:cs="Times New Roman"/>
                <w:sz w:val="24"/>
                <w:szCs w:val="24"/>
                <w:lang w:eastAsia="ru-RU"/>
              </w:rPr>
              <w:t>штангласах</w:t>
            </w:r>
            <w:proofErr w:type="spellEnd"/>
            <w:r w:rsidRPr="00BE5211">
              <w:rPr>
                <w:rFonts w:ascii="Times New Roman" w:eastAsia="Times New Roman" w:hAnsi="Times New Roman" w:cs="Times New Roman"/>
                <w:sz w:val="24"/>
                <w:szCs w:val="24"/>
                <w:lang w:eastAsia="ru-RU"/>
              </w:rPr>
              <w:t xml:space="preserve"> с лекарственными субстанциями, содержащими сердечные гликозиды, указывают количество единиц действия в одном грамме лекарственного растительного сырья или в одном миллилитре раствора;</w:t>
            </w:r>
            <w:r w:rsidRPr="00BE5211">
              <w:rPr>
                <w:rFonts w:ascii="Times New Roman" w:eastAsia="Times New Roman" w:hAnsi="Times New Roman" w:cs="Times New Roman"/>
                <w:sz w:val="24"/>
                <w:szCs w:val="24"/>
                <w:lang w:eastAsia="ru-RU"/>
              </w:rPr>
              <w:br/>
            </w:r>
            <w:bookmarkStart w:id="67" w:name="z172"/>
            <w:bookmarkEnd w:id="67"/>
            <w:r w:rsidRPr="00BE5211">
              <w:rPr>
                <w:rFonts w:ascii="Times New Roman" w:eastAsia="Times New Roman" w:hAnsi="Times New Roman" w:cs="Times New Roman"/>
                <w:sz w:val="24"/>
                <w:szCs w:val="24"/>
                <w:lang w:eastAsia="ru-RU"/>
              </w:rPr>
              <w:t xml:space="preserve">5) на </w:t>
            </w:r>
            <w:proofErr w:type="spellStart"/>
            <w:r w:rsidRPr="00BE5211">
              <w:rPr>
                <w:rFonts w:ascii="Times New Roman" w:eastAsia="Times New Roman" w:hAnsi="Times New Roman" w:cs="Times New Roman"/>
                <w:sz w:val="24"/>
                <w:szCs w:val="24"/>
                <w:lang w:eastAsia="ru-RU"/>
              </w:rPr>
              <w:t>штангласах</w:t>
            </w:r>
            <w:proofErr w:type="spellEnd"/>
            <w:r w:rsidRPr="00BE5211">
              <w:rPr>
                <w:rFonts w:ascii="Times New Roman" w:eastAsia="Times New Roman" w:hAnsi="Times New Roman" w:cs="Times New Roman"/>
                <w:sz w:val="24"/>
                <w:szCs w:val="24"/>
                <w:lang w:eastAsia="ru-RU"/>
              </w:rPr>
              <w:t xml:space="preserve"> с лекарственными субстанциями, предназначенными для изготовления лекарственных препаратов, требующих асептических условий изготовления, указывается надпись: </w:t>
            </w:r>
            <w:proofErr w:type="gramStart"/>
            <w:r w:rsidRPr="00BE5211">
              <w:rPr>
                <w:rFonts w:ascii="Times New Roman" w:eastAsia="Times New Roman" w:hAnsi="Times New Roman" w:cs="Times New Roman"/>
                <w:sz w:val="24"/>
                <w:szCs w:val="24"/>
                <w:lang w:eastAsia="ru-RU"/>
              </w:rPr>
              <w:t>"Для стерильных лекарственных препаратов";</w:t>
            </w:r>
            <w:r w:rsidRPr="00BE5211">
              <w:rPr>
                <w:rFonts w:ascii="Times New Roman" w:eastAsia="Times New Roman" w:hAnsi="Times New Roman" w:cs="Times New Roman"/>
                <w:sz w:val="24"/>
                <w:szCs w:val="24"/>
                <w:lang w:eastAsia="ru-RU"/>
              </w:rPr>
              <w:br/>
            </w:r>
            <w:bookmarkStart w:id="68" w:name="z173"/>
            <w:bookmarkEnd w:id="68"/>
            <w:r w:rsidRPr="00BE5211">
              <w:rPr>
                <w:rFonts w:ascii="Times New Roman" w:eastAsia="Times New Roman" w:hAnsi="Times New Roman" w:cs="Times New Roman"/>
                <w:sz w:val="24"/>
                <w:szCs w:val="24"/>
                <w:lang w:eastAsia="ru-RU"/>
              </w:rPr>
              <w:t xml:space="preserve">6) на </w:t>
            </w:r>
            <w:proofErr w:type="spellStart"/>
            <w:r w:rsidRPr="00BE5211">
              <w:rPr>
                <w:rFonts w:ascii="Times New Roman" w:eastAsia="Times New Roman" w:hAnsi="Times New Roman" w:cs="Times New Roman"/>
                <w:sz w:val="24"/>
                <w:szCs w:val="24"/>
                <w:lang w:eastAsia="ru-RU"/>
              </w:rPr>
              <w:t>штангласах</w:t>
            </w:r>
            <w:proofErr w:type="spellEnd"/>
            <w:r w:rsidRPr="00BE5211">
              <w:rPr>
                <w:rFonts w:ascii="Times New Roman" w:eastAsia="Times New Roman" w:hAnsi="Times New Roman" w:cs="Times New Roman"/>
                <w:sz w:val="24"/>
                <w:szCs w:val="24"/>
                <w:lang w:eastAsia="ru-RU"/>
              </w:rPr>
              <w:t xml:space="preserve"> с лекарственными субстанциями, содержащими влагу, указывают процент влаги, на баллонах с жидкостями (раствор пероксида водорода, аммиака раствор, формальдегида) фактическое содержание действующего вещества;</w:t>
            </w:r>
            <w:r w:rsidRPr="00BE5211">
              <w:rPr>
                <w:rFonts w:ascii="Times New Roman" w:eastAsia="Times New Roman" w:hAnsi="Times New Roman" w:cs="Times New Roman"/>
                <w:sz w:val="24"/>
                <w:szCs w:val="24"/>
                <w:lang w:eastAsia="ru-RU"/>
              </w:rPr>
              <w:br/>
              <w:t xml:space="preserve">7) </w:t>
            </w:r>
            <w:proofErr w:type="spellStart"/>
            <w:r w:rsidRPr="00BE5211">
              <w:rPr>
                <w:rFonts w:ascii="Times New Roman" w:eastAsia="Times New Roman" w:hAnsi="Times New Roman" w:cs="Times New Roman"/>
                <w:sz w:val="24"/>
                <w:szCs w:val="24"/>
                <w:lang w:eastAsia="ru-RU"/>
              </w:rPr>
              <w:t>штангласы</w:t>
            </w:r>
            <w:proofErr w:type="spellEnd"/>
            <w:r w:rsidRPr="00BE5211">
              <w:rPr>
                <w:rFonts w:ascii="Times New Roman" w:eastAsia="Times New Roman" w:hAnsi="Times New Roman" w:cs="Times New Roman"/>
                <w:sz w:val="24"/>
                <w:szCs w:val="24"/>
                <w:lang w:eastAsia="ru-RU"/>
              </w:rPr>
              <w:t xml:space="preserve"> с растворами, настойками и жидкими полуфабрикатами обеспечиваются </w:t>
            </w:r>
            <w:proofErr w:type="spellStart"/>
            <w:r w:rsidRPr="00BE5211">
              <w:rPr>
                <w:rFonts w:ascii="Times New Roman" w:eastAsia="Times New Roman" w:hAnsi="Times New Roman" w:cs="Times New Roman"/>
                <w:sz w:val="24"/>
                <w:szCs w:val="24"/>
                <w:lang w:eastAsia="ru-RU"/>
              </w:rPr>
              <w:t>каплемерами</w:t>
            </w:r>
            <w:proofErr w:type="spellEnd"/>
            <w:r w:rsidRPr="00BE5211">
              <w:rPr>
                <w:rFonts w:ascii="Times New Roman" w:eastAsia="Times New Roman" w:hAnsi="Times New Roman" w:cs="Times New Roman"/>
                <w:sz w:val="24"/>
                <w:szCs w:val="24"/>
                <w:lang w:eastAsia="ru-RU"/>
              </w:rPr>
              <w:t xml:space="preserve"> или пипетками, с обозначением количества капель, установленных путем взвешивания в определенном объем.</w:t>
            </w:r>
            <w:proofErr w:type="gramEnd"/>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109.</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Наличие и ведение </w:t>
            </w:r>
            <w:proofErr w:type="gramStart"/>
            <w:r w:rsidRPr="00BE5211">
              <w:rPr>
                <w:rFonts w:ascii="Times New Roman" w:eastAsia="Times New Roman" w:hAnsi="Times New Roman" w:cs="Times New Roman"/>
                <w:sz w:val="24"/>
                <w:szCs w:val="24"/>
                <w:lang w:eastAsia="ru-RU"/>
              </w:rPr>
              <w:t>Журнала регистрации результатов контроля лекарственных субстанций</w:t>
            </w:r>
            <w:proofErr w:type="gramEnd"/>
            <w:r w:rsidRPr="00BE5211">
              <w:rPr>
                <w:rFonts w:ascii="Times New Roman" w:eastAsia="Times New Roman" w:hAnsi="Times New Roman" w:cs="Times New Roman"/>
                <w:sz w:val="24"/>
                <w:szCs w:val="24"/>
                <w:lang w:eastAsia="ru-RU"/>
              </w:rPr>
              <w:t xml:space="preserve"> на подлинность.</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110.</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Осуществление провизором-технологом контроля по соблюдению технологии изготовления лекарственных препаратов.</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111.</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E5211">
              <w:rPr>
                <w:rFonts w:ascii="Times New Roman" w:eastAsia="Times New Roman" w:hAnsi="Times New Roman" w:cs="Times New Roman"/>
                <w:sz w:val="24"/>
                <w:szCs w:val="24"/>
                <w:lang w:eastAsia="ru-RU"/>
              </w:rPr>
              <w:t>Проведение приемочного контроля исходных материалов (лекарственная субстанция, вспомогательное вещество), используемых для изготовления лекарственных препаратов, (товаротранспортная накладная, сертификат качества завода-производителя), соответствия серий на образцах лекарственных субстанций и вспомогательных веществ сериям, указанным в сопроводительной документации, соблюдения условий хранения, транспортировки, а также идентификации лекарственных субстанций и вспомогательных материалов по показателям "Упаковка", "Маркировка" и "Описание".</w:t>
            </w:r>
            <w:proofErr w:type="gramEnd"/>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112.</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Проведение письменного контроля лекарственных препаратов, изготовленных в аптеке путем заполнения контрольного листка сразу после изготовления лекарственного препарата.</w:t>
            </w:r>
            <w:r w:rsidRPr="00BE5211">
              <w:rPr>
                <w:rFonts w:ascii="Times New Roman" w:eastAsia="Times New Roman" w:hAnsi="Times New Roman" w:cs="Times New Roman"/>
                <w:sz w:val="24"/>
                <w:szCs w:val="24"/>
                <w:lang w:eastAsia="ru-RU"/>
              </w:rPr>
              <w:br/>
            </w:r>
            <w:bookmarkStart w:id="69" w:name="z175"/>
            <w:bookmarkEnd w:id="69"/>
            <w:r w:rsidRPr="00BE5211">
              <w:rPr>
                <w:rFonts w:ascii="Times New Roman" w:eastAsia="Times New Roman" w:hAnsi="Times New Roman" w:cs="Times New Roman"/>
                <w:sz w:val="24"/>
                <w:szCs w:val="24"/>
                <w:lang w:eastAsia="ru-RU"/>
              </w:rPr>
              <w:t>В контрольном листке указывается:</w:t>
            </w:r>
            <w:r w:rsidRPr="00BE5211">
              <w:rPr>
                <w:rFonts w:ascii="Times New Roman" w:eastAsia="Times New Roman" w:hAnsi="Times New Roman" w:cs="Times New Roman"/>
                <w:sz w:val="24"/>
                <w:szCs w:val="24"/>
                <w:lang w:eastAsia="ru-RU"/>
              </w:rPr>
              <w:br/>
            </w:r>
            <w:bookmarkStart w:id="70" w:name="z176"/>
            <w:bookmarkEnd w:id="70"/>
            <w:r w:rsidRPr="00BE5211">
              <w:rPr>
                <w:rFonts w:ascii="Times New Roman" w:eastAsia="Times New Roman" w:hAnsi="Times New Roman" w:cs="Times New Roman"/>
                <w:sz w:val="24"/>
                <w:szCs w:val="24"/>
                <w:lang w:eastAsia="ru-RU"/>
              </w:rPr>
              <w:t>1) дата изготовления;</w:t>
            </w:r>
            <w:r w:rsidRPr="00BE5211">
              <w:rPr>
                <w:rFonts w:ascii="Times New Roman" w:eastAsia="Times New Roman" w:hAnsi="Times New Roman" w:cs="Times New Roman"/>
                <w:sz w:val="24"/>
                <w:szCs w:val="24"/>
                <w:lang w:eastAsia="ru-RU"/>
              </w:rPr>
              <w:br/>
            </w:r>
            <w:bookmarkStart w:id="71" w:name="z177"/>
            <w:bookmarkEnd w:id="71"/>
            <w:r w:rsidRPr="00BE5211">
              <w:rPr>
                <w:rFonts w:ascii="Times New Roman" w:eastAsia="Times New Roman" w:hAnsi="Times New Roman" w:cs="Times New Roman"/>
                <w:sz w:val="24"/>
                <w:szCs w:val="24"/>
                <w:lang w:eastAsia="ru-RU"/>
              </w:rPr>
              <w:t xml:space="preserve">2) номер рецепта или требования медицинской организации с </w:t>
            </w:r>
            <w:r w:rsidRPr="00BE5211">
              <w:rPr>
                <w:rFonts w:ascii="Times New Roman" w:eastAsia="Times New Roman" w:hAnsi="Times New Roman" w:cs="Times New Roman"/>
                <w:sz w:val="24"/>
                <w:szCs w:val="24"/>
                <w:lang w:eastAsia="ru-RU"/>
              </w:rPr>
              <w:lastRenderedPageBreak/>
              <w:t>указанием названия отделения;</w:t>
            </w:r>
            <w:r w:rsidRPr="00BE5211">
              <w:rPr>
                <w:rFonts w:ascii="Times New Roman" w:eastAsia="Times New Roman" w:hAnsi="Times New Roman" w:cs="Times New Roman"/>
                <w:sz w:val="24"/>
                <w:szCs w:val="24"/>
                <w:lang w:eastAsia="ru-RU"/>
              </w:rPr>
              <w:br/>
            </w:r>
            <w:bookmarkStart w:id="72" w:name="z178"/>
            <w:bookmarkEnd w:id="72"/>
            <w:r w:rsidRPr="00BE5211">
              <w:rPr>
                <w:rFonts w:ascii="Times New Roman" w:eastAsia="Times New Roman" w:hAnsi="Times New Roman" w:cs="Times New Roman"/>
                <w:sz w:val="24"/>
                <w:szCs w:val="24"/>
                <w:lang w:eastAsia="ru-RU"/>
              </w:rPr>
              <w:t>3) наименования взятых лекарственных веществ, их количество, общий объем или масса, число доз;</w:t>
            </w:r>
            <w:r w:rsidRPr="00BE5211">
              <w:rPr>
                <w:rFonts w:ascii="Times New Roman" w:eastAsia="Times New Roman" w:hAnsi="Times New Roman" w:cs="Times New Roman"/>
                <w:sz w:val="24"/>
                <w:szCs w:val="24"/>
                <w:lang w:eastAsia="ru-RU"/>
              </w:rPr>
              <w:br/>
            </w:r>
            <w:bookmarkStart w:id="73" w:name="z179"/>
            <w:bookmarkEnd w:id="73"/>
            <w:r w:rsidRPr="00BE5211">
              <w:rPr>
                <w:rFonts w:ascii="Times New Roman" w:eastAsia="Times New Roman" w:hAnsi="Times New Roman" w:cs="Times New Roman"/>
                <w:sz w:val="24"/>
                <w:szCs w:val="24"/>
                <w:lang w:eastAsia="ru-RU"/>
              </w:rPr>
              <w:t>4) подписи изготовившего, расфасовавшего и проверившего лекарственный препарат.</w:t>
            </w:r>
            <w:r w:rsidRPr="00BE5211">
              <w:rPr>
                <w:rFonts w:ascii="Times New Roman" w:eastAsia="Times New Roman" w:hAnsi="Times New Roman" w:cs="Times New Roman"/>
                <w:sz w:val="24"/>
                <w:szCs w:val="24"/>
                <w:lang w:eastAsia="ru-RU"/>
              </w:rPr>
              <w:br/>
            </w:r>
            <w:bookmarkStart w:id="74" w:name="z180"/>
            <w:bookmarkEnd w:id="74"/>
            <w:r w:rsidRPr="00BE5211">
              <w:rPr>
                <w:rFonts w:ascii="Times New Roman" w:eastAsia="Times New Roman" w:hAnsi="Times New Roman" w:cs="Times New Roman"/>
                <w:sz w:val="24"/>
                <w:szCs w:val="24"/>
                <w:lang w:eastAsia="ru-RU"/>
              </w:rPr>
              <w:t xml:space="preserve">В контрольном листке названия наркотических средств, ядовитых, психотропных веществ, </w:t>
            </w:r>
            <w:proofErr w:type="spellStart"/>
            <w:r w:rsidRPr="00BE5211">
              <w:rPr>
                <w:rFonts w:ascii="Times New Roman" w:eastAsia="Times New Roman" w:hAnsi="Times New Roman" w:cs="Times New Roman"/>
                <w:sz w:val="24"/>
                <w:szCs w:val="24"/>
                <w:lang w:eastAsia="ru-RU"/>
              </w:rPr>
              <w:t>прекурсоров</w:t>
            </w:r>
            <w:proofErr w:type="spellEnd"/>
            <w:r w:rsidRPr="00BE5211">
              <w:rPr>
                <w:rFonts w:ascii="Times New Roman" w:eastAsia="Times New Roman" w:hAnsi="Times New Roman" w:cs="Times New Roman"/>
                <w:sz w:val="24"/>
                <w:szCs w:val="24"/>
                <w:lang w:eastAsia="ru-RU"/>
              </w:rPr>
              <w:t xml:space="preserve"> подчеркиваются красным карандашом, на лекарственные препараты для детей ставится буква "Д".</w:t>
            </w:r>
            <w:r w:rsidRPr="00BE5211">
              <w:rPr>
                <w:rFonts w:ascii="Times New Roman" w:eastAsia="Times New Roman" w:hAnsi="Times New Roman" w:cs="Times New Roman"/>
                <w:sz w:val="24"/>
                <w:szCs w:val="24"/>
                <w:lang w:eastAsia="ru-RU"/>
              </w:rPr>
              <w:br/>
            </w:r>
            <w:bookmarkStart w:id="75" w:name="z181"/>
            <w:bookmarkEnd w:id="75"/>
            <w:r w:rsidRPr="00BE5211">
              <w:rPr>
                <w:rFonts w:ascii="Times New Roman" w:eastAsia="Times New Roman" w:hAnsi="Times New Roman" w:cs="Times New Roman"/>
                <w:sz w:val="24"/>
                <w:szCs w:val="24"/>
                <w:lang w:eastAsia="ru-RU"/>
              </w:rPr>
              <w:t>Контрольный листок заполняется на латинском языке в соответствии с последовательностью технологии изготовления.</w:t>
            </w:r>
            <w:r w:rsidRPr="00BE5211">
              <w:rPr>
                <w:rFonts w:ascii="Times New Roman" w:eastAsia="Times New Roman" w:hAnsi="Times New Roman" w:cs="Times New Roman"/>
                <w:sz w:val="24"/>
                <w:szCs w:val="24"/>
                <w:lang w:eastAsia="ru-RU"/>
              </w:rPr>
              <w:br/>
              <w:t>Все расчеты записываются на обратной стороне контрольного листка.</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113.</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Проведение выборочного опросного контроля лекарственных препаратов, изготовленных в аптеке.</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114.</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Проведение органолептического контроля по показателям внешний вид, цвет, запах, однородность, отсутствие видимых механических включений в растворах.</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115.</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Проведение выборочного физического контроля путем проверки общей массы или объема лекарственного препарата, количества и массы отдельных доз, входящих в данный лекарственный препарат (но не менее трех доз), и качества укупорки.</w:t>
            </w:r>
            <w:r w:rsidRPr="00BE5211">
              <w:rPr>
                <w:rFonts w:ascii="Times New Roman" w:eastAsia="Times New Roman" w:hAnsi="Times New Roman" w:cs="Times New Roman"/>
                <w:sz w:val="24"/>
                <w:szCs w:val="24"/>
                <w:lang w:eastAsia="ru-RU"/>
              </w:rPr>
              <w:br/>
            </w:r>
            <w:bookmarkStart w:id="76" w:name="z183"/>
            <w:bookmarkEnd w:id="76"/>
            <w:r w:rsidRPr="00BE5211">
              <w:rPr>
                <w:rFonts w:ascii="Times New Roman" w:eastAsia="Times New Roman" w:hAnsi="Times New Roman" w:cs="Times New Roman"/>
                <w:sz w:val="24"/>
                <w:szCs w:val="24"/>
                <w:lang w:eastAsia="ru-RU"/>
              </w:rPr>
              <w:t>Выборочному физическому контролю подвергаются:</w:t>
            </w:r>
            <w:r w:rsidRPr="00BE5211">
              <w:rPr>
                <w:rFonts w:ascii="Times New Roman" w:eastAsia="Times New Roman" w:hAnsi="Times New Roman" w:cs="Times New Roman"/>
                <w:sz w:val="24"/>
                <w:szCs w:val="24"/>
                <w:lang w:eastAsia="ru-RU"/>
              </w:rPr>
              <w:br/>
            </w:r>
            <w:bookmarkStart w:id="77" w:name="z184"/>
            <w:bookmarkEnd w:id="77"/>
            <w:r w:rsidRPr="00BE5211">
              <w:rPr>
                <w:rFonts w:ascii="Times New Roman" w:eastAsia="Times New Roman" w:hAnsi="Times New Roman" w:cs="Times New Roman"/>
                <w:sz w:val="24"/>
                <w:szCs w:val="24"/>
                <w:lang w:eastAsia="ru-RU"/>
              </w:rPr>
              <w:t>1) каждая серия фасовки промышленной продукции и внутриаптечной заготовки в количестве трех-пяти упаковок, в том числе фасовка гомеопатических лекарственных препаратов на предмет соблюдения нормы отклонений, допустимые при изготовлении лекарственных препаратов (в том числе гомеопатических) в аптеке и нормы отклонений, допустимые при фасовке промышленной продукции;</w:t>
            </w:r>
            <w:r w:rsidRPr="00BE5211">
              <w:rPr>
                <w:rFonts w:ascii="Times New Roman" w:eastAsia="Times New Roman" w:hAnsi="Times New Roman" w:cs="Times New Roman"/>
                <w:sz w:val="24"/>
                <w:szCs w:val="24"/>
                <w:lang w:eastAsia="ru-RU"/>
              </w:rPr>
              <w:br/>
            </w:r>
            <w:bookmarkStart w:id="78" w:name="z185"/>
            <w:bookmarkEnd w:id="78"/>
            <w:proofErr w:type="gramStart"/>
            <w:r w:rsidRPr="00BE5211">
              <w:rPr>
                <w:rFonts w:ascii="Times New Roman" w:eastAsia="Times New Roman" w:hAnsi="Times New Roman" w:cs="Times New Roman"/>
                <w:sz w:val="24"/>
                <w:szCs w:val="24"/>
                <w:lang w:eastAsia="ru-RU"/>
              </w:rPr>
              <w:t>2) не менее трех процентов лекарственных препаратов, изготовленных по рецептам (требованиям) за один рабочий день;</w:t>
            </w:r>
            <w:r w:rsidRPr="00BE5211">
              <w:rPr>
                <w:rFonts w:ascii="Times New Roman" w:eastAsia="Times New Roman" w:hAnsi="Times New Roman" w:cs="Times New Roman"/>
                <w:sz w:val="24"/>
                <w:szCs w:val="24"/>
                <w:lang w:eastAsia="ru-RU"/>
              </w:rPr>
              <w:br/>
            </w:r>
            <w:bookmarkStart w:id="79" w:name="z186"/>
            <w:bookmarkEnd w:id="79"/>
            <w:r w:rsidRPr="00BE5211">
              <w:rPr>
                <w:rFonts w:ascii="Times New Roman" w:eastAsia="Times New Roman" w:hAnsi="Times New Roman" w:cs="Times New Roman"/>
                <w:sz w:val="24"/>
                <w:szCs w:val="24"/>
                <w:lang w:eastAsia="ru-RU"/>
              </w:rPr>
              <w:t>3) количество гомеопатических гранул в определенной массе навески;</w:t>
            </w:r>
            <w:r w:rsidRPr="00BE5211">
              <w:rPr>
                <w:rFonts w:ascii="Times New Roman" w:eastAsia="Times New Roman" w:hAnsi="Times New Roman" w:cs="Times New Roman"/>
                <w:sz w:val="24"/>
                <w:szCs w:val="24"/>
                <w:lang w:eastAsia="ru-RU"/>
              </w:rPr>
              <w:br/>
              <w:t>4) каждая серия лекарственных препаратов, требующих стерилизации, после расфасовки до их стерилизации в количестве не менее пяти флаконов (бутылок) на механические включения (подвижные нерастворимые вещества, кроме пузырьков газа, случайно присутствующие в растворах).</w:t>
            </w:r>
            <w:proofErr w:type="gramEnd"/>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116.</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Проведение в процессе изготовления растворов первичного и вторичного контроля на механические включения.</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117.</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Проведение химического контроля по показателям:</w:t>
            </w:r>
            <w:r w:rsidRPr="00BE5211">
              <w:rPr>
                <w:rFonts w:ascii="Times New Roman" w:eastAsia="Times New Roman" w:hAnsi="Times New Roman" w:cs="Times New Roman"/>
                <w:sz w:val="24"/>
                <w:szCs w:val="24"/>
                <w:lang w:eastAsia="ru-RU"/>
              </w:rPr>
              <w:br/>
            </w:r>
            <w:bookmarkStart w:id="80" w:name="z188"/>
            <w:bookmarkEnd w:id="80"/>
            <w:r w:rsidRPr="00BE5211">
              <w:rPr>
                <w:rFonts w:ascii="Times New Roman" w:eastAsia="Times New Roman" w:hAnsi="Times New Roman" w:cs="Times New Roman"/>
                <w:sz w:val="24"/>
                <w:szCs w:val="24"/>
                <w:lang w:eastAsia="ru-RU"/>
              </w:rPr>
              <w:t>1) подлинность, испытания на чистоту и допустимые пределы примесей (качественный анализ);</w:t>
            </w:r>
            <w:r w:rsidRPr="00BE5211">
              <w:rPr>
                <w:rFonts w:ascii="Times New Roman" w:eastAsia="Times New Roman" w:hAnsi="Times New Roman" w:cs="Times New Roman"/>
                <w:sz w:val="24"/>
                <w:szCs w:val="24"/>
                <w:lang w:eastAsia="ru-RU"/>
              </w:rPr>
              <w:br/>
              <w:t>2) количественное определение (количественный анализ) лекарственных веществ, входящих в его состав.</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118.</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Обеспечение полного химического анализа воды очищенной.</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119.</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E5211">
              <w:rPr>
                <w:rFonts w:ascii="Times New Roman" w:eastAsia="Times New Roman" w:hAnsi="Times New Roman" w:cs="Times New Roman"/>
                <w:sz w:val="24"/>
                <w:szCs w:val="24"/>
                <w:lang w:eastAsia="ru-RU"/>
              </w:rPr>
              <w:t>Осуществление контроля при отпуске путем проверки всех изготовленных лекарственных препаратов, в том числе гомеопатических на соответствие:</w:t>
            </w:r>
            <w:r w:rsidRPr="00BE5211">
              <w:rPr>
                <w:rFonts w:ascii="Times New Roman" w:eastAsia="Times New Roman" w:hAnsi="Times New Roman" w:cs="Times New Roman"/>
                <w:sz w:val="24"/>
                <w:szCs w:val="24"/>
                <w:lang w:eastAsia="ru-RU"/>
              </w:rPr>
              <w:br/>
            </w:r>
            <w:bookmarkStart w:id="81" w:name="z190"/>
            <w:bookmarkEnd w:id="81"/>
            <w:r w:rsidRPr="00BE5211">
              <w:rPr>
                <w:rFonts w:ascii="Times New Roman" w:eastAsia="Times New Roman" w:hAnsi="Times New Roman" w:cs="Times New Roman"/>
                <w:sz w:val="24"/>
                <w:szCs w:val="24"/>
                <w:lang w:eastAsia="ru-RU"/>
              </w:rPr>
              <w:lastRenderedPageBreak/>
              <w:t>1) упаковки лекарственных препаратов физико-химическим свойствам входящих в них лекарственных веществ;</w:t>
            </w:r>
            <w:r w:rsidRPr="00BE5211">
              <w:rPr>
                <w:rFonts w:ascii="Times New Roman" w:eastAsia="Times New Roman" w:hAnsi="Times New Roman" w:cs="Times New Roman"/>
                <w:sz w:val="24"/>
                <w:szCs w:val="24"/>
                <w:lang w:eastAsia="ru-RU"/>
              </w:rPr>
              <w:br/>
            </w:r>
            <w:bookmarkStart w:id="82" w:name="z191"/>
            <w:bookmarkEnd w:id="82"/>
            <w:r w:rsidRPr="00BE5211">
              <w:rPr>
                <w:rFonts w:ascii="Times New Roman" w:eastAsia="Times New Roman" w:hAnsi="Times New Roman" w:cs="Times New Roman"/>
                <w:sz w:val="24"/>
                <w:szCs w:val="24"/>
                <w:lang w:eastAsia="ru-RU"/>
              </w:rPr>
              <w:t>2) указанных в рецепте доз, в том числе высших разовых доз, высших суточных доз лекарственных препаратов возрасту больного;</w:t>
            </w:r>
            <w:r w:rsidRPr="00BE5211">
              <w:rPr>
                <w:rFonts w:ascii="Times New Roman" w:eastAsia="Times New Roman" w:hAnsi="Times New Roman" w:cs="Times New Roman"/>
                <w:sz w:val="24"/>
                <w:szCs w:val="24"/>
                <w:lang w:eastAsia="ru-RU"/>
              </w:rPr>
              <w:br/>
            </w:r>
            <w:bookmarkStart w:id="83" w:name="z192"/>
            <w:bookmarkEnd w:id="83"/>
            <w:r w:rsidRPr="00BE5211">
              <w:rPr>
                <w:rFonts w:ascii="Times New Roman" w:eastAsia="Times New Roman" w:hAnsi="Times New Roman" w:cs="Times New Roman"/>
                <w:sz w:val="24"/>
                <w:szCs w:val="24"/>
                <w:lang w:eastAsia="ru-RU"/>
              </w:rPr>
              <w:t>3) номера на рецепте и номера на этикетке;</w:t>
            </w:r>
            <w:proofErr w:type="gramEnd"/>
            <w:r w:rsidRPr="00BE5211">
              <w:rPr>
                <w:rFonts w:ascii="Times New Roman" w:eastAsia="Times New Roman" w:hAnsi="Times New Roman" w:cs="Times New Roman"/>
                <w:sz w:val="24"/>
                <w:szCs w:val="24"/>
                <w:lang w:eastAsia="ru-RU"/>
              </w:rPr>
              <w:br/>
            </w:r>
            <w:bookmarkStart w:id="84" w:name="z193"/>
            <w:bookmarkEnd w:id="84"/>
            <w:r w:rsidRPr="00BE5211">
              <w:rPr>
                <w:rFonts w:ascii="Times New Roman" w:eastAsia="Times New Roman" w:hAnsi="Times New Roman" w:cs="Times New Roman"/>
                <w:sz w:val="24"/>
                <w:szCs w:val="24"/>
                <w:lang w:eastAsia="ru-RU"/>
              </w:rPr>
              <w:t>4) фамилии больного на квитанции, фамилии на этикетке и рецепте;</w:t>
            </w:r>
            <w:r w:rsidRPr="00BE5211">
              <w:rPr>
                <w:rFonts w:ascii="Times New Roman" w:eastAsia="Times New Roman" w:hAnsi="Times New Roman" w:cs="Times New Roman"/>
                <w:sz w:val="24"/>
                <w:szCs w:val="24"/>
                <w:lang w:eastAsia="ru-RU"/>
              </w:rPr>
              <w:br/>
              <w:t>5) оформления лекарственных препаратов.</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120.</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Обеспечение регистрации результатов контроля отдельных стадий изготовления растворов для инъекций и </w:t>
            </w:r>
            <w:proofErr w:type="spellStart"/>
            <w:r w:rsidRPr="00BE5211">
              <w:rPr>
                <w:rFonts w:ascii="Times New Roman" w:eastAsia="Times New Roman" w:hAnsi="Times New Roman" w:cs="Times New Roman"/>
                <w:sz w:val="24"/>
                <w:szCs w:val="24"/>
                <w:lang w:eastAsia="ru-RU"/>
              </w:rPr>
              <w:t>инфузий</w:t>
            </w:r>
            <w:proofErr w:type="spellEnd"/>
            <w:r w:rsidRPr="00BE5211">
              <w:rPr>
                <w:rFonts w:ascii="Times New Roman" w:eastAsia="Times New Roman" w:hAnsi="Times New Roman" w:cs="Times New Roman"/>
                <w:sz w:val="24"/>
                <w:szCs w:val="24"/>
                <w:lang w:eastAsia="ru-RU"/>
              </w:rPr>
              <w:t xml:space="preserve"> в журнале регистрации результатов контроля отдельных стадий изготовления растворов для инъекций и </w:t>
            </w:r>
            <w:proofErr w:type="spellStart"/>
            <w:r w:rsidRPr="00BE5211">
              <w:rPr>
                <w:rFonts w:ascii="Times New Roman" w:eastAsia="Times New Roman" w:hAnsi="Times New Roman" w:cs="Times New Roman"/>
                <w:sz w:val="24"/>
                <w:szCs w:val="24"/>
                <w:lang w:eastAsia="ru-RU"/>
              </w:rPr>
              <w:t>инфузий</w:t>
            </w:r>
            <w:proofErr w:type="spellEnd"/>
            <w:r w:rsidRPr="00BE5211">
              <w:rPr>
                <w:rFonts w:ascii="Times New Roman" w:eastAsia="Times New Roman" w:hAnsi="Times New Roman" w:cs="Times New Roman"/>
                <w:sz w:val="24"/>
                <w:szCs w:val="24"/>
                <w:lang w:eastAsia="ru-RU"/>
              </w:rPr>
              <w:t>.</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121.</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номенклатуры концентратов, полуфабрикатов и внутриаптечной заготовки лекарственных препаратов, изготовляемых в аптеке, ежегодно утверждаемой аккредитованной испытательной лабораторией, с которой заключен договор о контрольно-аналитическом обслуживании.</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gridSpan w:val="3"/>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1.5. Критерии в сфере обращения лекарственных средств и медицинских изделий в отношении субъектов (объектов) фармацевтической деятельности, осуществляющих оптовую реализацию лекарственных средств и медицинских изделий</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122.</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w:t>
            </w:r>
            <w:r w:rsidRPr="00BE5211">
              <w:rPr>
                <w:rFonts w:ascii="Times New Roman" w:eastAsia="Times New Roman" w:hAnsi="Times New Roman" w:cs="Times New Roman"/>
                <w:sz w:val="24"/>
                <w:szCs w:val="24"/>
                <w:lang w:eastAsia="ru-RU"/>
              </w:rPr>
              <w:br/>
            </w:r>
            <w:bookmarkStart w:id="85" w:name="z195"/>
            <w:bookmarkEnd w:id="85"/>
            <w:r w:rsidRPr="00BE5211">
              <w:rPr>
                <w:rFonts w:ascii="Times New Roman" w:eastAsia="Times New Roman" w:hAnsi="Times New Roman" w:cs="Times New Roman"/>
                <w:sz w:val="24"/>
                <w:szCs w:val="24"/>
                <w:lang w:eastAsia="ru-RU"/>
              </w:rPr>
              <w:t>- высшего фармацевтического образования и стажа работы не менее трех лет у руководителя аптечного склада и работника, осуществляющего реализацию лекарственных средств и медицинских изделий;</w:t>
            </w:r>
            <w:r w:rsidRPr="00BE5211">
              <w:rPr>
                <w:rFonts w:ascii="Times New Roman" w:eastAsia="Times New Roman" w:hAnsi="Times New Roman" w:cs="Times New Roman"/>
                <w:sz w:val="24"/>
                <w:szCs w:val="24"/>
                <w:lang w:eastAsia="ru-RU"/>
              </w:rPr>
              <w:br/>
              <w:t>- высшего или среднего фармацевтического образования у руководителей отделов аптечного склада и работников, осуществляющих приемку, хранение и отпуск лекарственных средств и медицинских изделий.</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123.</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и функционирование системы документации по прослеживанию получения и отгрузки лекарственных средств и медицинских изделий.</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124.</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Обеспечение предоставления копии заключения о безопасности и качестве продукции по запросу субъекта.</w:t>
            </w:r>
            <w:r w:rsidRPr="00BE5211">
              <w:rPr>
                <w:rFonts w:ascii="Times New Roman" w:eastAsia="Times New Roman" w:hAnsi="Times New Roman" w:cs="Times New Roman"/>
                <w:sz w:val="24"/>
                <w:szCs w:val="24"/>
                <w:lang w:eastAsia="ru-RU"/>
              </w:rPr>
              <w:br/>
              <w:t>Заключения о безопасности и качестве лекарственных средств и медицинских изделий, хранятся в течение срока его действия плюс один год и доступны для потребителей и (или) государственных контролирующих органов.</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125.</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Осуществление закупа лекарственных средств и медицинских изделий от субъектов, имеющих лицензию на фармацевтическую деятельность и приложение к лицензии на подвиды деятельности: производство лекарственных средств, оптовая реализация лекарственных средств, либо уведомивших о начале деятельности по оптовой реализации медицинских изделий. </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126.</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Осуществление реализации лекарственных средств и медицинских изделий субъектам, имеющим лицензию на фармацевтическую или медицинскую деятельность либо уведомившим о начале деятельности по реализации медицинских изделий.</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127.</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Осуществление реализации лекарственных субстанций осуществляется аптекам, имеющим лицензию на фармацевтическую деятельность с правом изготовления, а также организациям по производству лекарственных средств, имеющим лицензию на фармацевтическую деятельность с правом производства лекарственных средств.</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128.</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Осуществление оптовой реализации медицинских изделий, относящихся к средствам измерения, при наличии сертификата об утверждении типа средств измерений, либо сертификата о метрологической аттестации медицинской измерительной техники.</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129.</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E5211">
              <w:rPr>
                <w:rFonts w:ascii="Times New Roman" w:eastAsia="Times New Roman" w:hAnsi="Times New Roman" w:cs="Times New Roman"/>
                <w:sz w:val="24"/>
                <w:szCs w:val="24"/>
                <w:lang w:eastAsia="ru-RU"/>
              </w:rPr>
              <w:t>Обеспечение транспортными средствами и оборудованием, используемыми для транспортировки и соответствие целям их использования, для защиты продукции от нежелательного воздействия, которое приводит к потере качества или нарушает целостность упаковки, а также чтобы:</w:t>
            </w:r>
            <w:r w:rsidRPr="00BE5211">
              <w:rPr>
                <w:rFonts w:ascii="Times New Roman" w:eastAsia="Times New Roman" w:hAnsi="Times New Roman" w:cs="Times New Roman"/>
                <w:sz w:val="24"/>
                <w:szCs w:val="24"/>
                <w:lang w:eastAsia="ru-RU"/>
              </w:rPr>
              <w:br/>
            </w:r>
            <w:bookmarkStart w:id="86" w:name="z198"/>
            <w:bookmarkEnd w:id="86"/>
            <w:r w:rsidRPr="00BE5211">
              <w:rPr>
                <w:rFonts w:ascii="Times New Roman" w:eastAsia="Times New Roman" w:hAnsi="Times New Roman" w:cs="Times New Roman"/>
                <w:sz w:val="24"/>
                <w:szCs w:val="24"/>
                <w:lang w:eastAsia="ru-RU"/>
              </w:rPr>
              <w:t>1) не была утрачена возможность их идентификации и оценки безопасности;</w:t>
            </w:r>
            <w:r w:rsidRPr="00BE5211">
              <w:rPr>
                <w:rFonts w:ascii="Times New Roman" w:eastAsia="Times New Roman" w:hAnsi="Times New Roman" w:cs="Times New Roman"/>
                <w:sz w:val="24"/>
                <w:szCs w:val="24"/>
                <w:lang w:eastAsia="ru-RU"/>
              </w:rPr>
              <w:br/>
            </w:r>
            <w:bookmarkStart w:id="87" w:name="z199"/>
            <w:bookmarkEnd w:id="87"/>
            <w:r w:rsidRPr="00BE5211">
              <w:rPr>
                <w:rFonts w:ascii="Times New Roman" w:eastAsia="Times New Roman" w:hAnsi="Times New Roman" w:cs="Times New Roman"/>
                <w:sz w:val="24"/>
                <w:szCs w:val="24"/>
                <w:lang w:eastAsia="ru-RU"/>
              </w:rPr>
              <w:t xml:space="preserve">2) не были контаминированы другими лекарственными средствами (дозировками), веществами и сами не </w:t>
            </w:r>
            <w:proofErr w:type="spellStart"/>
            <w:r w:rsidRPr="00BE5211">
              <w:rPr>
                <w:rFonts w:ascii="Times New Roman" w:eastAsia="Times New Roman" w:hAnsi="Times New Roman" w:cs="Times New Roman"/>
                <w:sz w:val="24"/>
                <w:szCs w:val="24"/>
                <w:lang w:eastAsia="ru-RU"/>
              </w:rPr>
              <w:t>контаминировали</w:t>
            </w:r>
            <w:proofErr w:type="spellEnd"/>
            <w:r w:rsidRPr="00BE5211">
              <w:rPr>
                <w:rFonts w:ascii="Times New Roman" w:eastAsia="Times New Roman" w:hAnsi="Times New Roman" w:cs="Times New Roman"/>
                <w:sz w:val="24"/>
                <w:szCs w:val="24"/>
                <w:lang w:eastAsia="ru-RU"/>
              </w:rPr>
              <w:t>;</w:t>
            </w:r>
            <w:proofErr w:type="gramEnd"/>
            <w:r w:rsidRPr="00BE5211">
              <w:rPr>
                <w:rFonts w:ascii="Times New Roman" w:eastAsia="Times New Roman" w:hAnsi="Times New Roman" w:cs="Times New Roman"/>
                <w:sz w:val="24"/>
                <w:szCs w:val="24"/>
                <w:lang w:eastAsia="ru-RU"/>
              </w:rPr>
              <w:br/>
            </w:r>
            <w:bookmarkStart w:id="88" w:name="z200"/>
            <w:bookmarkEnd w:id="88"/>
            <w:r w:rsidRPr="00BE5211">
              <w:rPr>
                <w:rFonts w:ascii="Times New Roman" w:eastAsia="Times New Roman" w:hAnsi="Times New Roman" w:cs="Times New Roman"/>
                <w:sz w:val="24"/>
                <w:szCs w:val="24"/>
                <w:lang w:eastAsia="ru-RU"/>
              </w:rPr>
              <w:t>3) были защищены и не подвергались воздействию факторов внешней среды.</w:t>
            </w:r>
            <w:r w:rsidRPr="00BE5211">
              <w:rPr>
                <w:rFonts w:ascii="Times New Roman" w:eastAsia="Times New Roman" w:hAnsi="Times New Roman" w:cs="Times New Roman"/>
                <w:sz w:val="24"/>
                <w:szCs w:val="24"/>
                <w:lang w:eastAsia="ru-RU"/>
              </w:rPr>
              <w:br/>
              <w:t>Транспортное средство и его оборудование содержатся в чистоте и подвергаются обработке с использованием моющих и дезинфицирующих средств по мере необходимости.</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130.</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Соблюдение условий хранения при транспортировке, необходимых для обеспечения качества, безопасности и эффективности лекарственных средств, а также предотвращения риска проникновения фальсифицированных лекарственных средств, в цепь поставок.</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131.</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в транспортных средствах приборов для контроля температуры в случае поставок лекарственных средств, требующих особых условий транспортировки. Показания приборов фиксируются на всем протяжении транспортировки и документируются.</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132.</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Обеспечение защиты лекарственных средств и медицинских изделий от факторов внешней среды (атмосферных осадков, пыли, солнечных лучей, механических повреждений). Лекарственные средства и медицинские изделия, подготовленные для транспортирования, упаковываются в групповую тару (картонные коробки или стопы) с последующей упаковкой в транспортную упаковку (ящики, коробки, оберточная бумага), соответствующую требованиям нормативного документа.</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133.</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E5211">
              <w:rPr>
                <w:rFonts w:ascii="Times New Roman" w:eastAsia="Times New Roman" w:hAnsi="Times New Roman" w:cs="Times New Roman"/>
                <w:sz w:val="24"/>
                <w:szCs w:val="24"/>
                <w:lang w:eastAsia="ru-RU"/>
              </w:rPr>
              <w:t>Обеспечение оформления товаросопроводительных документов с содержанием на каждое наименование, партию (серию) продукции следующей информации:</w:t>
            </w:r>
            <w:r w:rsidRPr="00BE5211">
              <w:rPr>
                <w:rFonts w:ascii="Times New Roman" w:eastAsia="Times New Roman" w:hAnsi="Times New Roman" w:cs="Times New Roman"/>
                <w:sz w:val="24"/>
                <w:szCs w:val="24"/>
                <w:lang w:eastAsia="ru-RU"/>
              </w:rPr>
              <w:br/>
            </w:r>
            <w:bookmarkStart w:id="89" w:name="z202"/>
            <w:bookmarkEnd w:id="89"/>
            <w:r w:rsidRPr="00BE5211">
              <w:rPr>
                <w:rFonts w:ascii="Times New Roman" w:eastAsia="Times New Roman" w:hAnsi="Times New Roman" w:cs="Times New Roman"/>
                <w:sz w:val="24"/>
                <w:szCs w:val="24"/>
                <w:lang w:eastAsia="ru-RU"/>
              </w:rPr>
              <w:t>- наименование;</w:t>
            </w:r>
            <w:r w:rsidRPr="00BE5211">
              <w:rPr>
                <w:rFonts w:ascii="Times New Roman" w:eastAsia="Times New Roman" w:hAnsi="Times New Roman" w:cs="Times New Roman"/>
                <w:sz w:val="24"/>
                <w:szCs w:val="24"/>
                <w:lang w:eastAsia="ru-RU"/>
              </w:rPr>
              <w:br/>
            </w:r>
            <w:bookmarkStart w:id="90" w:name="z203"/>
            <w:bookmarkEnd w:id="90"/>
            <w:r w:rsidRPr="00BE5211">
              <w:rPr>
                <w:rFonts w:ascii="Times New Roman" w:eastAsia="Times New Roman" w:hAnsi="Times New Roman" w:cs="Times New Roman"/>
                <w:sz w:val="24"/>
                <w:szCs w:val="24"/>
                <w:lang w:eastAsia="ru-RU"/>
              </w:rPr>
              <w:t>- дозировка (для лекарственного средства);</w:t>
            </w:r>
            <w:r w:rsidRPr="00BE5211">
              <w:rPr>
                <w:rFonts w:ascii="Times New Roman" w:eastAsia="Times New Roman" w:hAnsi="Times New Roman" w:cs="Times New Roman"/>
                <w:sz w:val="24"/>
                <w:szCs w:val="24"/>
                <w:lang w:eastAsia="ru-RU"/>
              </w:rPr>
              <w:br/>
            </w:r>
            <w:bookmarkStart w:id="91" w:name="z204"/>
            <w:bookmarkEnd w:id="91"/>
            <w:r w:rsidRPr="00BE5211">
              <w:rPr>
                <w:rFonts w:ascii="Times New Roman" w:eastAsia="Times New Roman" w:hAnsi="Times New Roman" w:cs="Times New Roman"/>
                <w:sz w:val="24"/>
                <w:szCs w:val="24"/>
                <w:lang w:eastAsia="ru-RU"/>
              </w:rPr>
              <w:t>- фасовка;</w:t>
            </w:r>
            <w:r w:rsidRPr="00BE5211">
              <w:rPr>
                <w:rFonts w:ascii="Times New Roman" w:eastAsia="Times New Roman" w:hAnsi="Times New Roman" w:cs="Times New Roman"/>
                <w:sz w:val="24"/>
                <w:szCs w:val="24"/>
                <w:lang w:eastAsia="ru-RU"/>
              </w:rPr>
              <w:br/>
            </w:r>
            <w:bookmarkStart w:id="92" w:name="z205"/>
            <w:bookmarkEnd w:id="92"/>
            <w:r w:rsidRPr="00BE5211">
              <w:rPr>
                <w:rFonts w:ascii="Times New Roman" w:eastAsia="Times New Roman" w:hAnsi="Times New Roman" w:cs="Times New Roman"/>
                <w:sz w:val="24"/>
                <w:szCs w:val="24"/>
                <w:lang w:eastAsia="ru-RU"/>
              </w:rPr>
              <w:lastRenderedPageBreak/>
              <w:t>- количество, цена за единицу;</w:t>
            </w:r>
            <w:r w:rsidRPr="00BE5211">
              <w:rPr>
                <w:rFonts w:ascii="Times New Roman" w:eastAsia="Times New Roman" w:hAnsi="Times New Roman" w:cs="Times New Roman"/>
                <w:sz w:val="24"/>
                <w:szCs w:val="24"/>
                <w:lang w:eastAsia="ru-RU"/>
              </w:rPr>
              <w:br/>
            </w:r>
            <w:bookmarkStart w:id="93" w:name="z206"/>
            <w:bookmarkEnd w:id="93"/>
            <w:r w:rsidRPr="00BE5211">
              <w:rPr>
                <w:rFonts w:ascii="Times New Roman" w:eastAsia="Times New Roman" w:hAnsi="Times New Roman" w:cs="Times New Roman"/>
                <w:sz w:val="24"/>
                <w:szCs w:val="24"/>
                <w:lang w:eastAsia="ru-RU"/>
              </w:rPr>
              <w:t>- сумма;</w:t>
            </w:r>
            <w:r w:rsidRPr="00BE5211">
              <w:rPr>
                <w:rFonts w:ascii="Times New Roman" w:eastAsia="Times New Roman" w:hAnsi="Times New Roman" w:cs="Times New Roman"/>
                <w:sz w:val="24"/>
                <w:szCs w:val="24"/>
                <w:lang w:eastAsia="ru-RU"/>
              </w:rPr>
              <w:br/>
            </w:r>
            <w:bookmarkStart w:id="94" w:name="z207"/>
            <w:bookmarkEnd w:id="94"/>
            <w:r w:rsidRPr="00BE5211">
              <w:rPr>
                <w:rFonts w:ascii="Times New Roman" w:eastAsia="Times New Roman" w:hAnsi="Times New Roman" w:cs="Times New Roman"/>
                <w:sz w:val="24"/>
                <w:szCs w:val="24"/>
                <w:lang w:eastAsia="ru-RU"/>
              </w:rPr>
              <w:t>- серия;</w:t>
            </w:r>
            <w:r w:rsidRPr="00BE5211">
              <w:rPr>
                <w:rFonts w:ascii="Times New Roman" w:eastAsia="Times New Roman" w:hAnsi="Times New Roman" w:cs="Times New Roman"/>
                <w:sz w:val="24"/>
                <w:szCs w:val="24"/>
                <w:lang w:eastAsia="ru-RU"/>
              </w:rPr>
              <w:br/>
            </w:r>
            <w:bookmarkStart w:id="95" w:name="z208"/>
            <w:bookmarkEnd w:id="95"/>
            <w:r w:rsidRPr="00BE5211">
              <w:rPr>
                <w:rFonts w:ascii="Times New Roman" w:eastAsia="Times New Roman" w:hAnsi="Times New Roman" w:cs="Times New Roman"/>
                <w:sz w:val="24"/>
                <w:szCs w:val="24"/>
                <w:lang w:eastAsia="ru-RU"/>
              </w:rPr>
              <w:t>- срок годности;</w:t>
            </w:r>
            <w:r w:rsidRPr="00BE5211">
              <w:rPr>
                <w:rFonts w:ascii="Times New Roman" w:eastAsia="Times New Roman" w:hAnsi="Times New Roman" w:cs="Times New Roman"/>
                <w:sz w:val="24"/>
                <w:szCs w:val="24"/>
                <w:lang w:eastAsia="ru-RU"/>
              </w:rPr>
              <w:br/>
            </w:r>
            <w:bookmarkStart w:id="96" w:name="z209"/>
            <w:bookmarkEnd w:id="96"/>
            <w:r w:rsidRPr="00BE5211">
              <w:rPr>
                <w:rFonts w:ascii="Times New Roman" w:eastAsia="Times New Roman" w:hAnsi="Times New Roman" w:cs="Times New Roman"/>
                <w:sz w:val="24"/>
                <w:szCs w:val="24"/>
                <w:lang w:eastAsia="ru-RU"/>
              </w:rPr>
              <w:t>- номер и срок действия заключения о безопасности и качестве (для лекарственного средства или медицинского изделия).</w:t>
            </w:r>
            <w:proofErr w:type="gramEnd"/>
            <w:r w:rsidRPr="00BE5211">
              <w:rPr>
                <w:rFonts w:ascii="Times New Roman" w:eastAsia="Times New Roman" w:hAnsi="Times New Roman" w:cs="Times New Roman"/>
                <w:sz w:val="24"/>
                <w:szCs w:val="24"/>
                <w:lang w:eastAsia="ru-RU"/>
              </w:rPr>
              <w:br/>
              <w:t>Исправления, приписки, помарки в товаросопроводительных документах не допускаются. </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133-1.</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Соблюдение предельной цены на торговое наименование лекарственного средства при оптовой реализации.</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gridSpan w:val="3"/>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1.6. Критерии в сфере обращения лекарственных средств и медицинских изделий в отношении субъектов (объектов) фармацевтической деятельности, осуществляющих розничную реализацию лекарственных средств и медицинских изделий</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134.</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w:t>
            </w:r>
            <w:r w:rsidRPr="00BE5211">
              <w:rPr>
                <w:rFonts w:ascii="Times New Roman" w:eastAsia="Times New Roman" w:hAnsi="Times New Roman" w:cs="Times New Roman"/>
                <w:sz w:val="24"/>
                <w:szCs w:val="24"/>
                <w:lang w:eastAsia="ru-RU"/>
              </w:rPr>
              <w:br/>
            </w:r>
            <w:bookmarkStart w:id="97" w:name="z211"/>
            <w:bookmarkEnd w:id="97"/>
            <w:r w:rsidRPr="00BE5211">
              <w:rPr>
                <w:rFonts w:ascii="Times New Roman" w:eastAsia="Times New Roman" w:hAnsi="Times New Roman" w:cs="Times New Roman"/>
                <w:sz w:val="24"/>
                <w:szCs w:val="24"/>
                <w:lang w:eastAsia="ru-RU"/>
              </w:rPr>
              <w:t>- высшего фармацевтического образования или среднего фармацевтического образования (стаж работы по специальности не менее трех лет) у руководителя аптекой или ее отделов;</w:t>
            </w:r>
            <w:r w:rsidRPr="00BE5211">
              <w:rPr>
                <w:rFonts w:ascii="Times New Roman" w:eastAsia="Times New Roman" w:hAnsi="Times New Roman" w:cs="Times New Roman"/>
                <w:sz w:val="24"/>
                <w:szCs w:val="24"/>
                <w:lang w:eastAsia="ru-RU"/>
              </w:rPr>
              <w:br/>
            </w:r>
            <w:bookmarkStart w:id="98" w:name="z212"/>
            <w:bookmarkEnd w:id="98"/>
            <w:r w:rsidRPr="00BE5211">
              <w:rPr>
                <w:rFonts w:ascii="Times New Roman" w:eastAsia="Times New Roman" w:hAnsi="Times New Roman" w:cs="Times New Roman"/>
                <w:sz w:val="24"/>
                <w:szCs w:val="24"/>
                <w:lang w:eastAsia="ru-RU"/>
              </w:rPr>
              <w:t>- высшего или среднего фармацевтического образования у специалистов, осуществляющих реализацию лекарственных средств и медицинских изделий;</w:t>
            </w:r>
            <w:r w:rsidRPr="00BE5211">
              <w:rPr>
                <w:rFonts w:ascii="Times New Roman" w:eastAsia="Times New Roman" w:hAnsi="Times New Roman" w:cs="Times New Roman"/>
                <w:sz w:val="24"/>
                <w:szCs w:val="24"/>
                <w:lang w:eastAsia="ru-RU"/>
              </w:rPr>
              <w:br/>
              <w:t>- высшего фармацевтического образования или среднего фармацевтического образования (стаж работы по специальности не менее трех лет) у заведующего аптечным пунктом в организациях здравоохранения, оказывающих первичную медико-санитарную, консультативно-диагностическую помощь, а также работников, осуществляющих реализацию лекарственных средств и медицинских изделий.</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135.</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Обеспечение реализации медицинских изделий, относящейся к средствам измерения, при наличии сертификата об утверждении типа средств измерений либо сертификата о метрологической аттестации медицинской измерительной техники.</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136.</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Обеспечение реализации рецептурных лекарственных средств по рецепту врача.</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137.</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Обеспечение размещения на витринах лекарственных средств, реализуемых без рецепта врача.</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138.</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Осуществление регистрации недействительных рецептов в Журнале учета неправильно выписанных рецептов погашения их штампом "Рецепт недействителен".</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незначительное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139.</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Обеспечение хранения рецептов:</w:t>
            </w:r>
            <w:r w:rsidRPr="00BE5211">
              <w:rPr>
                <w:rFonts w:ascii="Times New Roman" w:eastAsia="Times New Roman" w:hAnsi="Times New Roman" w:cs="Times New Roman"/>
                <w:sz w:val="24"/>
                <w:szCs w:val="24"/>
                <w:lang w:eastAsia="ru-RU"/>
              </w:rPr>
              <w:br/>
            </w:r>
            <w:bookmarkStart w:id="99" w:name="z214"/>
            <w:bookmarkEnd w:id="99"/>
            <w:r w:rsidRPr="00BE5211">
              <w:rPr>
                <w:rFonts w:ascii="Times New Roman" w:eastAsia="Times New Roman" w:hAnsi="Times New Roman" w:cs="Times New Roman"/>
                <w:sz w:val="24"/>
                <w:szCs w:val="24"/>
                <w:lang w:eastAsia="ru-RU"/>
              </w:rPr>
              <w:t>- на лекарственные средства бесплатного отпуска составляют 3 года;</w:t>
            </w:r>
            <w:r w:rsidRPr="00BE5211">
              <w:rPr>
                <w:rFonts w:ascii="Times New Roman" w:eastAsia="Times New Roman" w:hAnsi="Times New Roman" w:cs="Times New Roman"/>
                <w:sz w:val="24"/>
                <w:szCs w:val="24"/>
                <w:lang w:eastAsia="ru-RU"/>
              </w:rPr>
              <w:br/>
            </w:r>
            <w:bookmarkStart w:id="100" w:name="z215"/>
            <w:bookmarkEnd w:id="100"/>
            <w:r w:rsidRPr="00BE5211">
              <w:rPr>
                <w:rFonts w:ascii="Times New Roman" w:eastAsia="Times New Roman" w:hAnsi="Times New Roman" w:cs="Times New Roman"/>
                <w:sz w:val="24"/>
                <w:szCs w:val="24"/>
                <w:lang w:eastAsia="ru-RU"/>
              </w:rPr>
              <w:t>- на лекарственные средства, содержащие:</w:t>
            </w:r>
            <w:r w:rsidRPr="00BE5211">
              <w:rPr>
                <w:rFonts w:ascii="Times New Roman" w:eastAsia="Times New Roman" w:hAnsi="Times New Roman" w:cs="Times New Roman"/>
                <w:sz w:val="24"/>
                <w:szCs w:val="24"/>
                <w:lang w:eastAsia="ru-RU"/>
              </w:rPr>
              <w:br/>
            </w:r>
            <w:bookmarkStart w:id="101" w:name="z216"/>
            <w:bookmarkEnd w:id="101"/>
            <w:r w:rsidRPr="00BE5211">
              <w:rPr>
                <w:rFonts w:ascii="Times New Roman" w:eastAsia="Times New Roman" w:hAnsi="Times New Roman" w:cs="Times New Roman"/>
                <w:sz w:val="24"/>
                <w:szCs w:val="24"/>
                <w:lang w:eastAsia="ru-RU"/>
              </w:rPr>
              <w:t>- производные 8-оксихинолина, гормональные стероиды, анаболические стероиды - 3 месяца;</w:t>
            </w:r>
            <w:r w:rsidRPr="00BE5211">
              <w:rPr>
                <w:rFonts w:ascii="Times New Roman" w:eastAsia="Times New Roman" w:hAnsi="Times New Roman" w:cs="Times New Roman"/>
                <w:sz w:val="24"/>
                <w:szCs w:val="24"/>
                <w:lang w:eastAsia="ru-RU"/>
              </w:rPr>
              <w:br/>
              <w:t xml:space="preserve">- ядовитые вещества, </w:t>
            </w:r>
            <w:proofErr w:type="spellStart"/>
            <w:r w:rsidRPr="00BE5211">
              <w:rPr>
                <w:rFonts w:ascii="Times New Roman" w:eastAsia="Times New Roman" w:hAnsi="Times New Roman" w:cs="Times New Roman"/>
                <w:sz w:val="24"/>
                <w:szCs w:val="24"/>
                <w:lang w:eastAsia="ru-RU"/>
              </w:rPr>
              <w:t>клонидин</w:t>
            </w:r>
            <w:proofErr w:type="spellEnd"/>
            <w:r w:rsidRPr="00BE5211">
              <w:rPr>
                <w:rFonts w:ascii="Times New Roman" w:eastAsia="Times New Roman" w:hAnsi="Times New Roman" w:cs="Times New Roman"/>
                <w:sz w:val="24"/>
                <w:szCs w:val="24"/>
                <w:lang w:eastAsia="ru-RU"/>
              </w:rPr>
              <w:t xml:space="preserve">, кодеин, </w:t>
            </w:r>
            <w:proofErr w:type="spellStart"/>
            <w:r w:rsidRPr="00BE5211">
              <w:rPr>
                <w:rFonts w:ascii="Times New Roman" w:eastAsia="Times New Roman" w:hAnsi="Times New Roman" w:cs="Times New Roman"/>
                <w:sz w:val="24"/>
                <w:szCs w:val="24"/>
                <w:lang w:eastAsia="ru-RU"/>
              </w:rPr>
              <w:t>тропикамид</w:t>
            </w:r>
            <w:proofErr w:type="spellEnd"/>
            <w:r w:rsidRPr="00BE5211">
              <w:rPr>
                <w:rFonts w:ascii="Times New Roman" w:eastAsia="Times New Roman" w:hAnsi="Times New Roman" w:cs="Times New Roman"/>
                <w:sz w:val="24"/>
                <w:szCs w:val="24"/>
                <w:lang w:eastAsia="ru-RU"/>
              </w:rPr>
              <w:t xml:space="preserve">, </w:t>
            </w:r>
            <w:proofErr w:type="spellStart"/>
            <w:r w:rsidRPr="00BE5211">
              <w:rPr>
                <w:rFonts w:ascii="Times New Roman" w:eastAsia="Times New Roman" w:hAnsi="Times New Roman" w:cs="Times New Roman"/>
                <w:sz w:val="24"/>
                <w:szCs w:val="24"/>
                <w:lang w:eastAsia="ru-RU"/>
              </w:rPr>
              <w:t>трамадол</w:t>
            </w:r>
            <w:proofErr w:type="spellEnd"/>
            <w:r w:rsidRPr="00BE5211">
              <w:rPr>
                <w:rFonts w:ascii="Times New Roman" w:eastAsia="Times New Roman" w:hAnsi="Times New Roman" w:cs="Times New Roman"/>
                <w:sz w:val="24"/>
                <w:szCs w:val="24"/>
                <w:lang w:eastAsia="ru-RU"/>
              </w:rPr>
              <w:t xml:space="preserve">, </w:t>
            </w:r>
            <w:proofErr w:type="spellStart"/>
            <w:r w:rsidRPr="00BE5211">
              <w:rPr>
                <w:rFonts w:ascii="Times New Roman" w:eastAsia="Times New Roman" w:hAnsi="Times New Roman" w:cs="Times New Roman"/>
                <w:sz w:val="24"/>
                <w:szCs w:val="24"/>
                <w:lang w:eastAsia="ru-RU"/>
              </w:rPr>
              <w:t>циклопентолат</w:t>
            </w:r>
            <w:proofErr w:type="spellEnd"/>
            <w:r w:rsidRPr="00BE5211">
              <w:rPr>
                <w:rFonts w:ascii="Times New Roman" w:eastAsia="Times New Roman" w:hAnsi="Times New Roman" w:cs="Times New Roman"/>
                <w:sz w:val="24"/>
                <w:szCs w:val="24"/>
                <w:lang w:eastAsia="ru-RU"/>
              </w:rPr>
              <w:t xml:space="preserve">, </w:t>
            </w:r>
            <w:proofErr w:type="spellStart"/>
            <w:r w:rsidRPr="00BE5211">
              <w:rPr>
                <w:rFonts w:ascii="Times New Roman" w:eastAsia="Times New Roman" w:hAnsi="Times New Roman" w:cs="Times New Roman"/>
                <w:sz w:val="24"/>
                <w:szCs w:val="24"/>
                <w:lang w:eastAsia="ru-RU"/>
              </w:rPr>
              <w:t>прегабалин</w:t>
            </w:r>
            <w:proofErr w:type="spellEnd"/>
            <w:r w:rsidRPr="00BE5211">
              <w:rPr>
                <w:rFonts w:ascii="Times New Roman" w:eastAsia="Times New Roman" w:hAnsi="Times New Roman" w:cs="Times New Roman"/>
                <w:sz w:val="24"/>
                <w:szCs w:val="24"/>
                <w:lang w:eastAsia="ru-RU"/>
              </w:rPr>
              <w:t xml:space="preserve">, </w:t>
            </w:r>
            <w:proofErr w:type="spellStart"/>
            <w:r w:rsidRPr="00BE5211">
              <w:rPr>
                <w:rFonts w:ascii="Times New Roman" w:eastAsia="Times New Roman" w:hAnsi="Times New Roman" w:cs="Times New Roman"/>
                <w:sz w:val="24"/>
                <w:szCs w:val="24"/>
                <w:lang w:eastAsia="ru-RU"/>
              </w:rPr>
              <w:t>зопиклон</w:t>
            </w:r>
            <w:proofErr w:type="spellEnd"/>
            <w:r w:rsidRPr="00BE5211">
              <w:rPr>
                <w:rFonts w:ascii="Times New Roman" w:eastAsia="Times New Roman" w:hAnsi="Times New Roman" w:cs="Times New Roman"/>
                <w:sz w:val="24"/>
                <w:szCs w:val="24"/>
                <w:lang w:eastAsia="ru-RU"/>
              </w:rPr>
              <w:t xml:space="preserve">, </w:t>
            </w:r>
            <w:proofErr w:type="spellStart"/>
            <w:r w:rsidRPr="00BE5211">
              <w:rPr>
                <w:rFonts w:ascii="Times New Roman" w:eastAsia="Times New Roman" w:hAnsi="Times New Roman" w:cs="Times New Roman"/>
                <w:sz w:val="24"/>
                <w:szCs w:val="24"/>
                <w:lang w:eastAsia="ru-RU"/>
              </w:rPr>
              <w:t>дифенгидрамин</w:t>
            </w:r>
            <w:proofErr w:type="spellEnd"/>
            <w:r w:rsidRPr="00BE5211">
              <w:rPr>
                <w:rFonts w:ascii="Times New Roman" w:eastAsia="Times New Roman" w:hAnsi="Times New Roman" w:cs="Times New Roman"/>
                <w:sz w:val="24"/>
                <w:szCs w:val="24"/>
                <w:lang w:eastAsia="ru-RU"/>
              </w:rPr>
              <w:t xml:space="preserve">, </w:t>
            </w:r>
            <w:proofErr w:type="spellStart"/>
            <w:r w:rsidRPr="00BE5211">
              <w:rPr>
                <w:rFonts w:ascii="Times New Roman" w:eastAsia="Times New Roman" w:hAnsi="Times New Roman" w:cs="Times New Roman"/>
                <w:sz w:val="24"/>
                <w:szCs w:val="24"/>
                <w:lang w:eastAsia="ru-RU"/>
              </w:rPr>
              <w:t>прометазин</w:t>
            </w:r>
            <w:proofErr w:type="spellEnd"/>
            <w:r w:rsidRPr="00BE5211">
              <w:rPr>
                <w:rFonts w:ascii="Times New Roman" w:eastAsia="Times New Roman" w:hAnsi="Times New Roman" w:cs="Times New Roman"/>
                <w:sz w:val="24"/>
                <w:szCs w:val="24"/>
                <w:lang w:eastAsia="ru-RU"/>
              </w:rPr>
              <w:t xml:space="preserve"> - 3 года.</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140.</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Обеспечение предоставления достоверной информации относительно:</w:t>
            </w:r>
            <w:r w:rsidRPr="00BE5211">
              <w:rPr>
                <w:rFonts w:ascii="Times New Roman" w:eastAsia="Times New Roman" w:hAnsi="Times New Roman" w:cs="Times New Roman"/>
                <w:sz w:val="24"/>
                <w:szCs w:val="24"/>
                <w:lang w:eastAsia="ru-RU"/>
              </w:rPr>
              <w:br/>
            </w:r>
            <w:bookmarkStart w:id="102" w:name="z218"/>
            <w:bookmarkEnd w:id="102"/>
            <w:r w:rsidRPr="00BE5211">
              <w:rPr>
                <w:rFonts w:ascii="Times New Roman" w:eastAsia="Times New Roman" w:hAnsi="Times New Roman" w:cs="Times New Roman"/>
                <w:sz w:val="24"/>
                <w:szCs w:val="24"/>
                <w:lang w:eastAsia="ru-RU"/>
              </w:rPr>
              <w:lastRenderedPageBreak/>
              <w:t>- правильного и рационального применения или использования;</w:t>
            </w:r>
            <w:r w:rsidRPr="00BE5211">
              <w:rPr>
                <w:rFonts w:ascii="Times New Roman" w:eastAsia="Times New Roman" w:hAnsi="Times New Roman" w:cs="Times New Roman"/>
                <w:sz w:val="24"/>
                <w:szCs w:val="24"/>
                <w:lang w:eastAsia="ru-RU"/>
              </w:rPr>
              <w:br/>
            </w:r>
            <w:bookmarkStart w:id="103" w:name="z219"/>
            <w:bookmarkEnd w:id="103"/>
            <w:r w:rsidRPr="00BE5211">
              <w:rPr>
                <w:rFonts w:ascii="Times New Roman" w:eastAsia="Times New Roman" w:hAnsi="Times New Roman" w:cs="Times New Roman"/>
                <w:sz w:val="24"/>
                <w:szCs w:val="24"/>
                <w:lang w:eastAsia="ru-RU"/>
              </w:rPr>
              <w:t>- возможных побочных действий и противопоказаний;</w:t>
            </w:r>
            <w:r w:rsidRPr="00BE5211">
              <w:rPr>
                <w:rFonts w:ascii="Times New Roman" w:eastAsia="Times New Roman" w:hAnsi="Times New Roman" w:cs="Times New Roman"/>
                <w:sz w:val="24"/>
                <w:szCs w:val="24"/>
                <w:lang w:eastAsia="ru-RU"/>
              </w:rPr>
              <w:br/>
            </w:r>
            <w:bookmarkStart w:id="104" w:name="z220"/>
            <w:bookmarkEnd w:id="104"/>
            <w:r w:rsidRPr="00BE5211">
              <w:rPr>
                <w:rFonts w:ascii="Times New Roman" w:eastAsia="Times New Roman" w:hAnsi="Times New Roman" w:cs="Times New Roman"/>
                <w:sz w:val="24"/>
                <w:szCs w:val="24"/>
                <w:lang w:eastAsia="ru-RU"/>
              </w:rPr>
              <w:t>- взаимодействия с другими лекарственными средствами, мер предосторожности при их применении или использовании;</w:t>
            </w:r>
            <w:r w:rsidRPr="00BE5211">
              <w:rPr>
                <w:rFonts w:ascii="Times New Roman" w:eastAsia="Times New Roman" w:hAnsi="Times New Roman" w:cs="Times New Roman"/>
                <w:sz w:val="24"/>
                <w:szCs w:val="24"/>
                <w:lang w:eastAsia="ru-RU"/>
              </w:rPr>
              <w:br/>
            </w:r>
            <w:bookmarkStart w:id="105" w:name="z221"/>
            <w:bookmarkEnd w:id="105"/>
            <w:r w:rsidRPr="00BE5211">
              <w:rPr>
                <w:rFonts w:ascii="Times New Roman" w:eastAsia="Times New Roman" w:hAnsi="Times New Roman" w:cs="Times New Roman"/>
                <w:sz w:val="24"/>
                <w:szCs w:val="24"/>
                <w:lang w:eastAsia="ru-RU"/>
              </w:rPr>
              <w:t>- сроков годности и правил хранения в домашних условиях;</w:t>
            </w:r>
            <w:r w:rsidRPr="00BE5211">
              <w:rPr>
                <w:rFonts w:ascii="Times New Roman" w:eastAsia="Times New Roman" w:hAnsi="Times New Roman" w:cs="Times New Roman"/>
                <w:sz w:val="24"/>
                <w:szCs w:val="24"/>
                <w:lang w:eastAsia="ru-RU"/>
              </w:rPr>
              <w:br/>
              <w:t>- правил эксплуатации, комплектности медицинских изделий.</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141.</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E5211">
              <w:rPr>
                <w:rFonts w:ascii="Times New Roman" w:eastAsia="Times New Roman" w:hAnsi="Times New Roman" w:cs="Times New Roman"/>
                <w:sz w:val="24"/>
                <w:szCs w:val="24"/>
                <w:lang w:eastAsia="ru-RU"/>
              </w:rPr>
              <w:t>Обеспечение проведения предупреждающих мероприятий:</w:t>
            </w:r>
            <w:r w:rsidRPr="00BE5211">
              <w:rPr>
                <w:rFonts w:ascii="Times New Roman" w:eastAsia="Times New Roman" w:hAnsi="Times New Roman" w:cs="Times New Roman"/>
                <w:sz w:val="24"/>
                <w:szCs w:val="24"/>
                <w:lang w:eastAsia="ru-RU"/>
              </w:rPr>
              <w:br/>
            </w:r>
            <w:bookmarkStart w:id="106" w:name="z223"/>
            <w:bookmarkEnd w:id="106"/>
            <w:r w:rsidRPr="00BE5211">
              <w:rPr>
                <w:rFonts w:ascii="Times New Roman" w:eastAsia="Times New Roman" w:hAnsi="Times New Roman" w:cs="Times New Roman"/>
                <w:sz w:val="24"/>
                <w:szCs w:val="24"/>
                <w:lang w:eastAsia="ru-RU"/>
              </w:rPr>
              <w:t>1) контроль качества при приемке и реализации;</w:t>
            </w:r>
            <w:r w:rsidRPr="00BE5211">
              <w:rPr>
                <w:rFonts w:ascii="Times New Roman" w:eastAsia="Times New Roman" w:hAnsi="Times New Roman" w:cs="Times New Roman"/>
                <w:sz w:val="24"/>
                <w:szCs w:val="24"/>
                <w:lang w:eastAsia="ru-RU"/>
              </w:rPr>
              <w:br/>
            </w:r>
            <w:bookmarkStart w:id="107" w:name="z224"/>
            <w:bookmarkEnd w:id="107"/>
            <w:r w:rsidRPr="00BE5211">
              <w:rPr>
                <w:rFonts w:ascii="Times New Roman" w:eastAsia="Times New Roman" w:hAnsi="Times New Roman" w:cs="Times New Roman"/>
                <w:sz w:val="24"/>
                <w:szCs w:val="24"/>
                <w:lang w:eastAsia="ru-RU"/>
              </w:rPr>
              <w:t>2) соблюдение правил и сроков хранения лекарственных средств, ведение учета лекарственных средств с ограниченным сроком годности;</w:t>
            </w:r>
            <w:r w:rsidRPr="00BE5211">
              <w:rPr>
                <w:rFonts w:ascii="Times New Roman" w:eastAsia="Times New Roman" w:hAnsi="Times New Roman" w:cs="Times New Roman"/>
                <w:sz w:val="24"/>
                <w:szCs w:val="24"/>
                <w:lang w:eastAsia="ru-RU"/>
              </w:rPr>
              <w:br/>
            </w:r>
            <w:bookmarkStart w:id="108" w:name="z225"/>
            <w:bookmarkEnd w:id="108"/>
            <w:r w:rsidRPr="00BE5211">
              <w:rPr>
                <w:rFonts w:ascii="Times New Roman" w:eastAsia="Times New Roman" w:hAnsi="Times New Roman" w:cs="Times New Roman"/>
                <w:sz w:val="24"/>
                <w:szCs w:val="24"/>
                <w:lang w:eastAsia="ru-RU"/>
              </w:rPr>
              <w:t xml:space="preserve">3) исправность и точность </w:t>
            </w:r>
            <w:proofErr w:type="spellStart"/>
            <w:r w:rsidRPr="00BE5211">
              <w:rPr>
                <w:rFonts w:ascii="Times New Roman" w:eastAsia="Times New Roman" w:hAnsi="Times New Roman" w:cs="Times New Roman"/>
                <w:sz w:val="24"/>
                <w:szCs w:val="24"/>
                <w:lang w:eastAsia="ru-RU"/>
              </w:rPr>
              <w:t>весо</w:t>
            </w:r>
            <w:proofErr w:type="spellEnd"/>
            <w:r w:rsidRPr="00BE5211">
              <w:rPr>
                <w:rFonts w:ascii="Times New Roman" w:eastAsia="Times New Roman" w:hAnsi="Times New Roman" w:cs="Times New Roman"/>
                <w:sz w:val="24"/>
                <w:szCs w:val="24"/>
                <w:lang w:eastAsia="ru-RU"/>
              </w:rPr>
              <w:t>-измерительных приборов;</w:t>
            </w:r>
            <w:r w:rsidRPr="00BE5211">
              <w:rPr>
                <w:rFonts w:ascii="Times New Roman" w:eastAsia="Times New Roman" w:hAnsi="Times New Roman" w:cs="Times New Roman"/>
                <w:sz w:val="24"/>
                <w:szCs w:val="24"/>
                <w:lang w:eastAsia="ru-RU"/>
              </w:rPr>
              <w:br/>
            </w:r>
            <w:bookmarkStart w:id="109" w:name="z226"/>
            <w:bookmarkEnd w:id="109"/>
            <w:r w:rsidRPr="00BE5211">
              <w:rPr>
                <w:rFonts w:ascii="Times New Roman" w:eastAsia="Times New Roman" w:hAnsi="Times New Roman" w:cs="Times New Roman"/>
                <w:sz w:val="24"/>
                <w:szCs w:val="24"/>
                <w:lang w:eastAsia="ru-RU"/>
              </w:rPr>
              <w:t>4) проверка правильности выписанного рецепта, срока его действия, соответствия прописанных доз возрасту больного, совместимости ингредиентов, норм единовременного отпуска;</w:t>
            </w:r>
            <w:proofErr w:type="gramEnd"/>
            <w:r w:rsidRPr="00BE5211">
              <w:rPr>
                <w:rFonts w:ascii="Times New Roman" w:eastAsia="Times New Roman" w:hAnsi="Times New Roman" w:cs="Times New Roman"/>
                <w:sz w:val="24"/>
                <w:szCs w:val="24"/>
                <w:lang w:eastAsia="ru-RU"/>
              </w:rPr>
              <w:br/>
              <w:t xml:space="preserve">5) ведение </w:t>
            </w:r>
            <w:proofErr w:type="gramStart"/>
            <w:r w:rsidRPr="00BE5211">
              <w:rPr>
                <w:rFonts w:ascii="Times New Roman" w:eastAsia="Times New Roman" w:hAnsi="Times New Roman" w:cs="Times New Roman"/>
                <w:sz w:val="24"/>
                <w:szCs w:val="24"/>
                <w:lang w:eastAsia="ru-RU"/>
              </w:rPr>
              <w:t>учета сроков действия заключений оценки безопасности</w:t>
            </w:r>
            <w:proofErr w:type="gramEnd"/>
            <w:r w:rsidRPr="00BE5211">
              <w:rPr>
                <w:rFonts w:ascii="Times New Roman" w:eastAsia="Times New Roman" w:hAnsi="Times New Roman" w:cs="Times New Roman"/>
                <w:sz w:val="24"/>
                <w:szCs w:val="24"/>
                <w:lang w:eastAsia="ru-RU"/>
              </w:rPr>
              <w:t xml:space="preserve"> и качества.</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142.</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E5211">
              <w:rPr>
                <w:rFonts w:ascii="Times New Roman" w:eastAsia="Times New Roman" w:hAnsi="Times New Roman" w:cs="Times New Roman"/>
                <w:sz w:val="24"/>
                <w:szCs w:val="24"/>
                <w:lang w:eastAsia="ru-RU"/>
              </w:rPr>
              <w:t>Обеспечение приемки лекарственных средств и медицинских изделий с проверкой:</w:t>
            </w:r>
            <w:r w:rsidRPr="00BE5211">
              <w:rPr>
                <w:rFonts w:ascii="Times New Roman" w:eastAsia="Times New Roman" w:hAnsi="Times New Roman" w:cs="Times New Roman"/>
                <w:sz w:val="24"/>
                <w:szCs w:val="24"/>
                <w:lang w:eastAsia="ru-RU"/>
              </w:rPr>
              <w:br/>
            </w:r>
            <w:bookmarkStart w:id="110" w:name="z228"/>
            <w:bookmarkEnd w:id="110"/>
            <w:r w:rsidRPr="00BE5211">
              <w:rPr>
                <w:rFonts w:ascii="Times New Roman" w:eastAsia="Times New Roman" w:hAnsi="Times New Roman" w:cs="Times New Roman"/>
                <w:sz w:val="24"/>
                <w:szCs w:val="24"/>
                <w:lang w:eastAsia="ru-RU"/>
              </w:rPr>
              <w:t>1) соответствия количества, комплектности, целостности тары, соответствия упаковки, маркировки нормативным документам, наличия инструкции по медицинскому применению лекарственного средства и медицинского изделия на государственном и русском языках; наличия эксплуатационного документа на медицинское изделие;</w:t>
            </w:r>
            <w:r w:rsidRPr="00BE5211">
              <w:rPr>
                <w:rFonts w:ascii="Times New Roman" w:eastAsia="Times New Roman" w:hAnsi="Times New Roman" w:cs="Times New Roman"/>
                <w:sz w:val="24"/>
                <w:szCs w:val="24"/>
                <w:lang w:eastAsia="ru-RU"/>
              </w:rPr>
              <w:br/>
            </w:r>
            <w:bookmarkStart w:id="111" w:name="z229"/>
            <w:bookmarkEnd w:id="111"/>
            <w:r w:rsidRPr="00BE5211">
              <w:rPr>
                <w:rFonts w:ascii="Times New Roman" w:eastAsia="Times New Roman" w:hAnsi="Times New Roman" w:cs="Times New Roman"/>
                <w:sz w:val="24"/>
                <w:szCs w:val="24"/>
                <w:lang w:eastAsia="ru-RU"/>
              </w:rPr>
              <w:t>2) соответствия указанным в сопроводительных документах наименования, дозировки, фасовки, количества, партии (серии) продукции;</w:t>
            </w:r>
            <w:proofErr w:type="gramEnd"/>
            <w:r w:rsidRPr="00BE5211">
              <w:rPr>
                <w:rFonts w:ascii="Times New Roman" w:eastAsia="Times New Roman" w:hAnsi="Times New Roman" w:cs="Times New Roman"/>
                <w:sz w:val="24"/>
                <w:szCs w:val="24"/>
                <w:lang w:eastAsia="ru-RU"/>
              </w:rPr>
              <w:br/>
              <w:t>3) наличия в сопроводительных документах заключения о безопасности и качестве или ссылки на него в накладной на отпуск товара.</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143.</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в удобном для ознакомления месте информации о перечне лекарственных средств и специализированных лечебных продуктов для бесплатного обеспечения отдельных категорий граждан с определенными заболеваниями на амбулаторном уровне.</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незначительное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144.</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списков и образцов подписей лиц, имеющих право подписывать рецепты на бесплатное получение лекарственных средств, утвержденных руководителем соответствующей организации здравоохранения, в объектах розничной реализации, имеющих соответствующие договоры с местными органами государственного управления здравоохранением.</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незначительное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145.</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Обеспечение размещения в удобном для ознакомления месте:</w:t>
            </w:r>
            <w:r w:rsidRPr="00BE5211">
              <w:rPr>
                <w:rFonts w:ascii="Times New Roman" w:eastAsia="Times New Roman" w:hAnsi="Times New Roman" w:cs="Times New Roman"/>
                <w:sz w:val="24"/>
                <w:szCs w:val="24"/>
                <w:lang w:eastAsia="ru-RU"/>
              </w:rPr>
              <w:br/>
            </w:r>
            <w:bookmarkStart w:id="112" w:name="z231"/>
            <w:bookmarkEnd w:id="112"/>
            <w:r w:rsidRPr="00BE5211">
              <w:rPr>
                <w:rFonts w:ascii="Times New Roman" w:eastAsia="Times New Roman" w:hAnsi="Times New Roman" w:cs="Times New Roman"/>
                <w:sz w:val="24"/>
                <w:szCs w:val="24"/>
                <w:lang w:eastAsia="ru-RU"/>
              </w:rPr>
              <w:t>- копии лицензии на фармацевтическую деятельность и приложения к ней или документа (в том числе распечатанной копии электронного документа), информирующего о начале или прекращении осуществления деятельности или определенных действий;</w:t>
            </w:r>
            <w:r w:rsidRPr="00BE5211">
              <w:rPr>
                <w:rFonts w:ascii="Times New Roman" w:eastAsia="Times New Roman" w:hAnsi="Times New Roman" w:cs="Times New Roman"/>
                <w:sz w:val="24"/>
                <w:szCs w:val="24"/>
                <w:lang w:eastAsia="ru-RU"/>
              </w:rPr>
              <w:br/>
            </w:r>
            <w:bookmarkStart w:id="113" w:name="z232"/>
            <w:bookmarkEnd w:id="113"/>
            <w:r w:rsidRPr="00BE5211">
              <w:rPr>
                <w:rFonts w:ascii="Times New Roman" w:eastAsia="Times New Roman" w:hAnsi="Times New Roman" w:cs="Times New Roman"/>
                <w:sz w:val="24"/>
                <w:szCs w:val="24"/>
                <w:lang w:eastAsia="ru-RU"/>
              </w:rPr>
              <w:t>- книги отзывов и предложений;</w:t>
            </w:r>
            <w:r w:rsidRPr="00BE5211">
              <w:rPr>
                <w:rFonts w:ascii="Times New Roman" w:eastAsia="Times New Roman" w:hAnsi="Times New Roman" w:cs="Times New Roman"/>
                <w:sz w:val="24"/>
                <w:szCs w:val="24"/>
                <w:lang w:eastAsia="ru-RU"/>
              </w:rPr>
              <w:br/>
              <w:t xml:space="preserve">- информации о номерах телефонов справочной </w:t>
            </w:r>
            <w:r w:rsidRPr="00BE5211">
              <w:rPr>
                <w:rFonts w:ascii="Times New Roman" w:eastAsia="Times New Roman" w:hAnsi="Times New Roman" w:cs="Times New Roman"/>
                <w:sz w:val="24"/>
                <w:szCs w:val="24"/>
                <w:lang w:eastAsia="ru-RU"/>
              </w:rPr>
              <w:lastRenderedPageBreak/>
              <w:t>фармацевтической службы.</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незначительное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146.</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Обеспечение размещения на видном для посетителей месте информации следующего характера:</w:t>
            </w:r>
            <w:r w:rsidRPr="00BE5211">
              <w:rPr>
                <w:rFonts w:ascii="Times New Roman" w:eastAsia="Times New Roman" w:hAnsi="Times New Roman" w:cs="Times New Roman"/>
                <w:sz w:val="24"/>
                <w:szCs w:val="24"/>
                <w:lang w:eastAsia="ru-RU"/>
              </w:rPr>
              <w:br/>
            </w:r>
            <w:bookmarkStart w:id="114" w:name="z234"/>
            <w:bookmarkEnd w:id="114"/>
            <w:r w:rsidRPr="00BE5211">
              <w:rPr>
                <w:rFonts w:ascii="Times New Roman" w:eastAsia="Times New Roman" w:hAnsi="Times New Roman" w:cs="Times New Roman"/>
                <w:sz w:val="24"/>
                <w:szCs w:val="24"/>
                <w:lang w:eastAsia="ru-RU"/>
              </w:rPr>
              <w:t>- "Лекарственные средства возврату и обмену не подлежат";</w:t>
            </w:r>
            <w:r w:rsidRPr="00BE5211">
              <w:rPr>
                <w:rFonts w:ascii="Times New Roman" w:eastAsia="Times New Roman" w:hAnsi="Times New Roman" w:cs="Times New Roman"/>
                <w:sz w:val="24"/>
                <w:szCs w:val="24"/>
                <w:lang w:eastAsia="ru-RU"/>
              </w:rPr>
              <w:br/>
            </w:r>
            <w:bookmarkStart w:id="115" w:name="z235"/>
            <w:bookmarkEnd w:id="115"/>
            <w:r w:rsidRPr="00BE5211">
              <w:rPr>
                <w:rFonts w:ascii="Times New Roman" w:eastAsia="Times New Roman" w:hAnsi="Times New Roman" w:cs="Times New Roman"/>
                <w:sz w:val="24"/>
                <w:szCs w:val="24"/>
                <w:lang w:eastAsia="ru-RU"/>
              </w:rPr>
              <w:t>- "Лекарственные средства детям не отпускаются";</w:t>
            </w:r>
            <w:r w:rsidRPr="00BE5211">
              <w:rPr>
                <w:rFonts w:ascii="Times New Roman" w:eastAsia="Times New Roman" w:hAnsi="Times New Roman" w:cs="Times New Roman"/>
                <w:sz w:val="24"/>
                <w:szCs w:val="24"/>
                <w:lang w:eastAsia="ru-RU"/>
              </w:rPr>
              <w:br/>
            </w:r>
            <w:bookmarkStart w:id="116" w:name="z236"/>
            <w:bookmarkEnd w:id="116"/>
            <w:r w:rsidRPr="00BE5211">
              <w:rPr>
                <w:rFonts w:ascii="Times New Roman" w:eastAsia="Times New Roman" w:hAnsi="Times New Roman" w:cs="Times New Roman"/>
                <w:sz w:val="24"/>
                <w:szCs w:val="24"/>
                <w:lang w:eastAsia="ru-RU"/>
              </w:rPr>
              <w:t>- "Запрещается безрецептурная реализация лекарственных средств, предназначенных для отпуска по рецепту врача";</w:t>
            </w:r>
            <w:r w:rsidRPr="00BE5211">
              <w:rPr>
                <w:rFonts w:ascii="Times New Roman" w:eastAsia="Times New Roman" w:hAnsi="Times New Roman" w:cs="Times New Roman"/>
                <w:sz w:val="24"/>
                <w:szCs w:val="24"/>
                <w:lang w:eastAsia="ru-RU"/>
              </w:rPr>
              <w:br/>
              <w:t>- "Сроки хранения лекарственных препаратов, изготовляемых в аптеке".</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незначительное</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146-1.</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Соблюдение предельной цены на торговое наименование лекарственного средства при розничной реализации.</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gridSpan w:val="3"/>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2. Критерии по источникам информаций, предусмотренных в подпунктах 2)-7) пункта 10 Критериев</w:t>
            </w:r>
          </w:p>
        </w:tc>
      </w:tr>
      <w:tr w:rsidR="00BE5211" w:rsidRPr="00BE5211" w:rsidTr="006E664A">
        <w:trPr>
          <w:tblCellSpacing w:w="15" w:type="dxa"/>
        </w:trPr>
        <w:tc>
          <w:tcPr>
            <w:tcW w:w="0" w:type="auto"/>
            <w:gridSpan w:val="3"/>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Критерии по источнику информации "Количество подтвержденных жалоб и обращений"</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одной и более подтвержденных жалоб и обращений</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gridSpan w:val="3"/>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Критерии по источнику информации "Анализ официальных </w:t>
            </w:r>
            <w:proofErr w:type="spellStart"/>
            <w:r w:rsidRPr="00BE5211">
              <w:rPr>
                <w:rFonts w:ascii="Times New Roman" w:eastAsia="Times New Roman" w:hAnsi="Times New Roman" w:cs="Times New Roman"/>
                <w:sz w:val="24"/>
                <w:szCs w:val="24"/>
                <w:lang w:eastAsia="ru-RU"/>
              </w:rPr>
              <w:t>интернет-ресурсов</w:t>
            </w:r>
            <w:proofErr w:type="spellEnd"/>
            <w:r w:rsidRPr="00BE5211">
              <w:rPr>
                <w:rFonts w:ascii="Times New Roman" w:eastAsia="Times New Roman" w:hAnsi="Times New Roman" w:cs="Times New Roman"/>
                <w:sz w:val="24"/>
                <w:szCs w:val="24"/>
                <w:lang w:eastAsia="ru-RU"/>
              </w:rPr>
              <w:t xml:space="preserve"> государственных органов, в том числе уполномоченных органов в области здравоохранения стран Содружества Независимых Государств (СНГ), средств массовой информации"</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2.</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E5211">
              <w:rPr>
                <w:rFonts w:ascii="Times New Roman" w:eastAsia="Times New Roman" w:hAnsi="Times New Roman" w:cs="Times New Roman"/>
                <w:sz w:val="24"/>
                <w:szCs w:val="24"/>
                <w:lang w:eastAsia="ru-RU"/>
              </w:rPr>
              <w:t>Наличие фактов несоответствия лекарственных средств и медицинских изделий требованиям законодательства Республики Казахстан по безопасности, эффективности и качеству лекарственных средств и медицинских изделий, выявленные по результатам анализа официальных средств массовой информации, сведений по телефонам доверий, "горячих линий", информации, представляемой государственными органами, организациями, в том числе международными, а также сайтов уполномоченных органов в области здравоохранения стран Содружества Независимых Государств (СНГ).</w:t>
            </w:r>
            <w:proofErr w:type="gramEnd"/>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gridSpan w:val="3"/>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Критерии по источнику информации "Перечень выявленных нарушений по результатам лабораторных испытаний, проведенных государственной экспертной организацией в сфере обращения лекарственных средств и медицинских изделий</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3.</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результатов испытаний, представленных государственной экспертной организацией в сфере обращения лекарственных средств и медицинских изделий, подтверждающих несоответствие безопасности, эффективности и качества лекарственных средств и медицинских изделий.</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gridSpan w:val="3"/>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Критерии по источнику информации "Результаты анализа сведений, представляемых уполномоченными органами (прокуратура, правоохранительные органы), государственными организациями"</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4.</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фактов привлечения к административной и (или) уголовной ответственности.</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gridSpan w:val="3"/>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Критерии по источнику информации "Наличие неблагоприятных происшествий, возникших по вине субъекта контроля. К неблагоприятным происшествиям относятся вероятность причинения вреда здоровью, угроза жизни или здоровью человека, в результате производства, изготовления, ввоза, хранения, реализации, применения (использования) лекарственных средств и медицинских изделий, в том числе, не </w:t>
            </w:r>
            <w:r w:rsidRPr="00BE5211">
              <w:rPr>
                <w:rFonts w:ascii="Times New Roman" w:eastAsia="Times New Roman" w:hAnsi="Times New Roman" w:cs="Times New Roman"/>
                <w:sz w:val="24"/>
                <w:szCs w:val="24"/>
                <w:lang w:eastAsia="ru-RU"/>
              </w:rPr>
              <w:lastRenderedPageBreak/>
              <w:t>соответствующих требованиям законодательства Республики Казахстан в области здравоохранения"</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5.</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неблагоприятных происшествий, повлекших угрозу жизни или здоровью человека, возникших по вине субъекта фармацевтической деятельности.</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r w:rsidR="00BE5211" w:rsidRPr="00BE5211" w:rsidTr="006E664A">
        <w:trPr>
          <w:tblCellSpacing w:w="15" w:type="dxa"/>
        </w:trPr>
        <w:tc>
          <w:tcPr>
            <w:tcW w:w="0" w:type="auto"/>
            <w:gridSpan w:val="3"/>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Критерии по источнику информации "Информация международных регуляторных органов в области качества и безопасности лекарственных средств и медицинских изделий, государственных органов стран, в том числе Евразийского экономического союза"</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6.</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Информация международных органов, государственных органов стран, в том числе Евразийского экономического союза, о фактах несоответствия лекарственных средств и медицинских изделий требованиям законодательства по безопасности, эффективности и качеству.</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грубое</w:t>
            </w:r>
          </w:p>
        </w:tc>
      </w:tr>
    </w:tbl>
    <w:p w:rsidR="00BE5211" w:rsidRPr="00BE5211" w:rsidRDefault="00BE5211" w:rsidP="00BE521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BE5211" w:rsidRPr="00BE5211" w:rsidTr="00BE5211">
        <w:trPr>
          <w:tblCellSpacing w:w="15" w:type="dxa"/>
        </w:trPr>
        <w:tc>
          <w:tcPr>
            <w:tcW w:w="5805" w:type="dxa"/>
            <w:vAlign w:val="center"/>
            <w:hideMark/>
          </w:tcPr>
          <w:p w:rsidR="00BE5211" w:rsidRPr="00BE5211" w:rsidRDefault="00BE5211" w:rsidP="00BE5211">
            <w:pPr>
              <w:spacing w:after="0" w:line="240" w:lineRule="auto"/>
              <w:jc w:val="center"/>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w:t>
            </w:r>
          </w:p>
        </w:tc>
        <w:tc>
          <w:tcPr>
            <w:tcW w:w="3420" w:type="dxa"/>
            <w:vAlign w:val="center"/>
            <w:hideMark/>
          </w:tcPr>
          <w:p w:rsidR="00BE5211" w:rsidRPr="00BE5211" w:rsidRDefault="00BE5211" w:rsidP="00BE5211">
            <w:pPr>
              <w:spacing w:after="0" w:line="240" w:lineRule="auto"/>
              <w:jc w:val="center"/>
              <w:rPr>
                <w:rFonts w:ascii="Times New Roman" w:eastAsia="Times New Roman" w:hAnsi="Times New Roman" w:cs="Times New Roman"/>
                <w:sz w:val="24"/>
                <w:szCs w:val="24"/>
                <w:lang w:eastAsia="ru-RU"/>
              </w:rPr>
            </w:pPr>
            <w:bookmarkStart w:id="117" w:name="z237"/>
            <w:bookmarkEnd w:id="117"/>
            <w:r w:rsidRPr="00BE5211">
              <w:rPr>
                <w:rFonts w:ascii="Times New Roman" w:eastAsia="Times New Roman" w:hAnsi="Times New Roman" w:cs="Times New Roman"/>
                <w:sz w:val="24"/>
                <w:szCs w:val="24"/>
                <w:lang w:eastAsia="ru-RU"/>
              </w:rPr>
              <w:t>Приложение 2</w:t>
            </w:r>
            <w:r w:rsidRPr="00BE5211">
              <w:rPr>
                <w:rFonts w:ascii="Times New Roman" w:eastAsia="Times New Roman" w:hAnsi="Times New Roman" w:cs="Times New Roman"/>
                <w:sz w:val="24"/>
                <w:szCs w:val="24"/>
                <w:lang w:eastAsia="ru-RU"/>
              </w:rPr>
              <w:br/>
              <w:t>к совместному приказу</w:t>
            </w:r>
            <w:r w:rsidRPr="00BE5211">
              <w:rPr>
                <w:rFonts w:ascii="Times New Roman" w:eastAsia="Times New Roman" w:hAnsi="Times New Roman" w:cs="Times New Roman"/>
                <w:sz w:val="24"/>
                <w:szCs w:val="24"/>
                <w:lang w:eastAsia="ru-RU"/>
              </w:rPr>
              <w:br/>
              <w:t>Министра здравоохранения</w:t>
            </w:r>
            <w:r w:rsidRPr="00BE5211">
              <w:rPr>
                <w:rFonts w:ascii="Times New Roman" w:eastAsia="Times New Roman" w:hAnsi="Times New Roman" w:cs="Times New Roman"/>
                <w:sz w:val="24"/>
                <w:szCs w:val="24"/>
                <w:lang w:eastAsia="ru-RU"/>
              </w:rPr>
              <w:br/>
              <w:t>Республики Казахстан</w:t>
            </w:r>
            <w:r w:rsidRPr="00BE5211">
              <w:rPr>
                <w:rFonts w:ascii="Times New Roman" w:eastAsia="Times New Roman" w:hAnsi="Times New Roman" w:cs="Times New Roman"/>
                <w:sz w:val="24"/>
                <w:szCs w:val="24"/>
                <w:lang w:eastAsia="ru-RU"/>
              </w:rPr>
              <w:br/>
              <w:t>от 29 апреля 2019 года</w:t>
            </w:r>
          </w:p>
        </w:tc>
      </w:tr>
      <w:tr w:rsidR="00BE5211" w:rsidRPr="00BE5211" w:rsidTr="00BE5211">
        <w:trPr>
          <w:tblCellSpacing w:w="15" w:type="dxa"/>
        </w:trPr>
        <w:tc>
          <w:tcPr>
            <w:tcW w:w="5805" w:type="dxa"/>
            <w:vAlign w:val="center"/>
            <w:hideMark/>
          </w:tcPr>
          <w:p w:rsidR="00BE5211" w:rsidRPr="00BE5211" w:rsidRDefault="00BE5211" w:rsidP="00BE5211">
            <w:pPr>
              <w:spacing w:after="0" w:line="240" w:lineRule="auto"/>
              <w:jc w:val="center"/>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w:t>
            </w:r>
          </w:p>
        </w:tc>
        <w:tc>
          <w:tcPr>
            <w:tcW w:w="3420" w:type="dxa"/>
            <w:vAlign w:val="center"/>
            <w:hideMark/>
          </w:tcPr>
          <w:p w:rsidR="00BE5211" w:rsidRPr="00BE5211" w:rsidRDefault="00BE5211" w:rsidP="00BE5211">
            <w:pPr>
              <w:spacing w:after="0" w:line="240" w:lineRule="auto"/>
              <w:jc w:val="center"/>
              <w:rPr>
                <w:rFonts w:ascii="Times New Roman" w:eastAsia="Times New Roman" w:hAnsi="Times New Roman" w:cs="Times New Roman"/>
                <w:sz w:val="24"/>
                <w:szCs w:val="24"/>
                <w:lang w:eastAsia="ru-RU"/>
              </w:rPr>
            </w:pPr>
            <w:bookmarkStart w:id="118" w:name="z238"/>
            <w:bookmarkEnd w:id="118"/>
            <w:r w:rsidRPr="00BE5211">
              <w:rPr>
                <w:rFonts w:ascii="Times New Roman" w:eastAsia="Times New Roman" w:hAnsi="Times New Roman" w:cs="Times New Roman"/>
                <w:sz w:val="24"/>
                <w:szCs w:val="24"/>
                <w:lang w:eastAsia="ru-RU"/>
              </w:rPr>
              <w:t>№ Қ</w:t>
            </w:r>
            <w:proofErr w:type="gramStart"/>
            <w:r w:rsidRPr="00BE5211">
              <w:rPr>
                <w:rFonts w:ascii="Times New Roman" w:eastAsia="Times New Roman" w:hAnsi="Times New Roman" w:cs="Times New Roman"/>
                <w:sz w:val="24"/>
                <w:szCs w:val="24"/>
                <w:lang w:eastAsia="ru-RU"/>
              </w:rPr>
              <w:t>Р</w:t>
            </w:r>
            <w:proofErr w:type="gramEnd"/>
            <w:r w:rsidRPr="00BE5211">
              <w:rPr>
                <w:rFonts w:ascii="Times New Roman" w:eastAsia="Times New Roman" w:hAnsi="Times New Roman" w:cs="Times New Roman"/>
                <w:sz w:val="24"/>
                <w:szCs w:val="24"/>
                <w:lang w:eastAsia="ru-RU"/>
              </w:rPr>
              <w:t xml:space="preserve"> ДСМ-56</w:t>
            </w:r>
            <w:bookmarkStart w:id="119" w:name="z239"/>
            <w:bookmarkEnd w:id="119"/>
            <w:r w:rsidRPr="00BE5211">
              <w:rPr>
                <w:rFonts w:ascii="Times New Roman" w:eastAsia="Times New Roman" w:hAnsi="Times New Roman" w:cs="Times New Roman"/>
                <w:sz w:val="24"/>
                <w:szCs w:val="24"/>
                <w:lang w:eastAsia="ru-RU"/>
              </w:rPr>
              <w:t xml:space="preserve"> и Министра</w:t>
            </w:r>
            <w:r w:rsidRPr="00BE5211">
              <w:rPr>
                <w:rFonts w:ascii="Times New Roman" w:eastAsia="Times New Roman" w:hAnsi="Times New Roman" w:cs="Times New Roman"/>
                <w:sz w:val="24"/>
                <w:szCs w:val="24"/>
                <w:lang w:eastAsia="ru-RU"/>
              </w:rPr>
              <w:br/>
              <w:t>национальной экономики</w:t>
            </w:r>
            <w:r w:rsidRPr="00BE5211">
              <w:rPr>
                <w:rFonts w:ascii="Times New Roman" w:eastAsia="Times New Roman" w:hAnsi="Times New Roman" w:cs="Times New Roman"/>
                <w:sz w:val="24"/>
                <w:szCs w:val="24"/>
                <w:lang w:eastAsia="ru-RU"/>
              </w:rPr>
              <w:br/>
              <w:t>Республики Казахстан</w:t>
            </w:r>
            <w:r w:rsidRPr="00BE5211">
              <w:rPr>
                <w:rFonts w:ascii="Times New Roman" w:eastAsia="Times New Roman" w:hAnsi="Times New Roman" w:cs="Times New Roman"/>
                <w:sz w:val="24"/>
                <w:szCs w:val="24"/>
                <w:lang w:eastAsia="ru-RU"/>
              </w:rPr>
              <w:br/>
              <w:t>от 30 апреля 2019 года № 33</w:t>
            </w:r>
          </w:p>
        </w:tc>
      </w:tr>
      <w:tr w:rsidR="00BE5211" w:rsidRPr="00BE5211" w:rsidTr="00BE5211">
        <w:trPr>
          <w:tblCellSpacing w:w="15" w:type="dxa"/>
        </w:trPr>
        <w:tc>
          <w:tcPr>
            <w:tcW w:w="5805" w:type="dxa"/>
            <w:vAlign w:val="center"/>
            <w:hideMark/>
          </w:tcPr>
          <w:p w:rsidR="00BE5211" w:rsidRPr="00BE5211" w:rsidRDefault="00BE5211" w:rsidP="00BE5211">
            <w:pPr>
              <w:spacing w:after="0" w:line="240" w:lineRule="auto"/>
              <w:jc w:val="center"/>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w:t>
            </w:r>
          </w:p>
        </w:tc>
        <w:tc>
          <w:tcPr>
            <w:tcW w:w="3420" w:type="dxa"/>
            <w:vAlign w:val="center"/>
            <w:hideMark/>
          </w:tcPr>
          <w:p w:rsidR="00BE5211" w:rsidRPr="00BE5211" w:rsidRDefault="00BE5211" w:rsidP="00BE5211">
            <w:pPr>
              <w:spacing w:after="0" w:line="240" w:lineRule="auto"/>
              <w:jc w:val="center"/>
              <w:rPr>
                <w:rFonts w:ascii="Times New Roman" w:eastAsia="Times New Roman" w:hAnsi="Times New Roman" w:cs="Times New Roman"/>
                <w:sz w:val="24"/>
                <w:szCs w:val="24"/>
                <w:lang w:eastAsia="ru-RU"/>
              </w:rPr>
            </w:pPr>
            <w:bookmarkStart w:id="120" w:name="z240"/>
            <w:bookmarkEnd w:id="120"/>
            <w:r w:rsidRPr="00BE5211">
              <w:rPr>
                <w:rFonts w:ascii="Times New Roman" w:eastAsia="Times New Roman" w:hAnsi="Times New Roman" w:cs="Times New Roman"/>
                <w:sz w:val="24"/>
                <w:szCs w:val="24"/>
                <w:lang w:eastAsia="ru-RU"/>
              </w:rPr>
              <w:t>Приложение 17</w:t>
            </w:r>
            <w:r w:rsidRPr="00BE5211">
              <w:rPr>
                <w:rFonts w:ascii="Times New Roman" w:eastAsia="Times New Roman" w:hAnsi="Times New Roman" w:cs="Times New Roman"/>
                <w:sz w:val="24"/>
                <w:szCs w:val="24"/>
                <w:lang w:eastAsia="ru-RU"/>
              </w:rPr>
              <w:br/>
              <w:t>к совместному приказу</w:t>
            </w:r>
            <w:r w:rsidRPr="00BE5211">
              <w:rPr>
                <w:rFonts w:ascii="Times New Roman" w:eastAsia="Times New Roman" w:hAnsi="Times New Roman" w:cs="Times New Roman"/>
                <w:sz w:val="24"/>
                <w:szCs w:val="24"/>
                <w:lang w:eastAsia="ru-RU"/>
              </w:rPr>
              <w:br/>
              <w:t>Министра здравоохранения</w:t>
            </w:r>
            <w:r w:rsidRPr="00BE5211">
              <w:rPr>
                <w:rFonts w:ascii="Times New Roman" w:eastAsia="Times New Roman" w:hAnsi="Times New Roman" w:cs="Times New Roman"/>
                <w:sz w:val="24"/>
                <w:szCs w:val="24"/>
                <w:lang w:eastAsia="ru-RU"/>
              </w:rPr>
              <w:br/>
              <w:t>Республики Казахстан</w:t>
            </w:r>
            <w:r w:rsidRPr="00BE5211">
              <w:rPr>
                <w:rFonts w:ascii="Times New Roman" w:eastAsia="Times New Roman" w:hAnsi="Times New Roman" w:cs="Times New Roman"/>
                <w:sz w:val="24"/>
                <w:szCs w:val="24"/>
                <w:lang w:eastAsia="ru-RU"/>
              </w:rPr>
              <w:br/>
              <w:t>от 15 ноября 2018 года</w:t>
            </w:r>
            <w:r w:rsidRPr="00BE5211">
              <w:rPr>
                <w:rFonts w:ascii="Times New Roman" w:eastAsia="Times New Roman" w:hAnsi="Times New Roman" w:cs="Times New Roman"/>
                <w:sz w:val="24"/>
                <w:szCs w:val="24"/>
                <w:lang w:eastAsia="ru-RU"/>
              </w:rPr>
              <w:br/>
              <w:t>№ Қ</w:t>
            </w:r>
            <w:proofErr w:type="gramStart"/>
            <w:r w:rsidRPr="00BE5211">
              <w:rPr>
                <w:rFonts w:ascii="Times New Roman" w:eastAsia="Times New Roman" w:hAnsi="Times New Roman" w:cs="Times New Roman"/>
                <w:sz w:val="24"/>
                <w:szCs w:val="24"/>
                <w:lang w:eastAsia="ru-RU"/>
              </w:rPr>
              <w:t>Р</w:t>
            </w:r>
            <w:proofErr w:type="gramEnd"/>
            <w:r w:rsidRPr="00BE5211">
              <w:rPr>
                <w:rFonts w:ascii="Times New Roman" w:eastAsia="Times New Roman" w:hAnsi="Times New Roman" w:cs="Times New Roman"/>
                <w:sz w:val="24"/>
                <w:szCs w:val="24"/>
                <w:lang w:eastAsia="ru-RU"/>
              </w:rPr>
              <w:t xml:space="preserve"> ДСМ-32</w:t>
            </w:r>
            <w:bookmarkStart w:id="121" w:name="z241"/>
            <w:bookmarkEnd w:id="121"/>
            <w:r w:rsidRPr="00BE5211">
              <w:rPr>
                <w:rFonts w:ascii="Times New Roman" w:eastAsia="Times New Roman" w:hAnsi="Times New Roman" w:cs="Times New Roman"/>
                <w:sz w:val="24"/>
                <w:szCs w:val="24"/>
                <w:lang w:eastAsia="ru-RU"/>
              </w:rPr>
              <w:t xml:space="preserve"> и Министра</w:t>
            </w:r>
            <w:r w:rsidRPr="00BE5211">
              <w:rPr>
                <w:rFonts w:ascii="Times New Roman" w:eastAsia="Times New Roman" w:hAnsi="Times New Roman" w:cs="Times New Roman"/>
                <w:sz w:val="24"/>
                <w:szCs w:val="24"/>
                <w:lang w:eastAsia="ru-RU"/>
              </w:rPr>
              <w:br/>
              <w:t>национальной экономики</w:t>
            </w:r>
            <w:r w:rsidRPr="00BE5211">
              <w:rPr>
                <w:rFonts w:ascii="Times New Roman" w:eastAsia="Times New Roman" w:hAnsi="Times New Roman" w:cs="Times New Roman"/>
                <w:sz w:val="24"/>
                <w:szCs w:val="24"/>
                <w:lang w:eastAsia="ru-RU"/>
              </w:rPr>
              <w:br/>
              <w:t>Республики Казахстан</w:t>
            </w:r>
            <w:r w:rsidRPr="00BE5211">
              <w:rPr>
                <w:rFonts w:ascii="Times New Roman" w:eastAsia="Times New Roman" w:hAnsi="Times New Roman" w:cs="Times New Roman"/>
                <w:sz w:val="24"/>
                <w:szCs w:val="24"/>
                <w:lang w:eastAsia="ru-RU"/>
              </w:rPr>
              <w:br/>
              <w:t>от 15 ноября 2018 года № 70</w:t>
            </w:r>
          </w:p>
        </w:tc>
      </w:tr>
    </w:tbl>
    <w:p w:rsidR="00BE5211" w:rsidRPr="00BE5211" w:rsidRDefault="00BE5211" w:rsidP="006E664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E5211">
        <w:rPr>
          <w:rFonts w:ascii="Times New Roman" w:eastAsia="Times New Roman" w:hAnsi="Times New Roman" w:cs="Times New Roman"/>
          <w:b/>
          <w:bCs/>
          <w:sz w:val="27"/>
          <w:szCs w:val="27"/>
          <w:lang w:eastAsia="ru-RU"/>
        </w:rPr>
        <w:t>Проверочный ли</w:t>
      </w:r>
      <w:proofErr w:type="gramStart"/>
      <w:r w:rsidRPr="00BE5211">
        <w:rPr>
          <w:rFonts w:ascii="Times New Roman" w:eastAsia="Times New Roman" w:hAnsi="Times New Roman" w:cs="Times New Roman"/>
          <w:b/>
          <w:bCs/>
          <w:sz w:val="27"/>
          <w:szCs w:val="27"/>
          <w:lang w:eastAsia="ru-RU"/>
        </w:rPr>
        <w:t>ст</w:t>
      </w:r>
      <w:r w:rsidRPr="00BE5211">
        <w:rPr>
          <w:rFonts w:ascii="Times New Roman" w:eastAsia="Times New Roman" w:hAnsi="Times New Roman" w:cs="Times New Roman"/>
          <w:b/>
          <w:bCs/>
          <w:sz w:val="27"/>
          <w:szCs w:val="27"/>
          <w:lang w:eastAsia="ru-RU"/>
        </w:rPr>
        <w:br/>
        <w:t>в сф</w:t>
      </w:r>
      <w:proofErr w:type="gramEnd"/>
      <w:r w:rsidRPr="00BE5211">
        <w:rPr>
          <w:rFonts w:ascii="Times New Roman" w:eastAsia="Times New Roman" w:hAnsi="Times New Roman" w:cs="Times New Roman"/>
          <w:b/>
          <w:bCs/>
          <w:sz w:val="27"/>
          <w:szCs w:val="27"/>
          <w:lang w:eastAsia="ru-RU"/>
        </w:rPr>
        <w:t>ере обращения лекарственных средств и медицинских изделий в</w:t>
      </w:r>
      <w:r w:rsidRPr="00BE5211">
        <w:rPr>
          <w:rFonts w:ascii="Times New Roman" w:eastAsia="Times New Roman" w:hAnsi="Times New Roman" w:cs="Times New Roman"/>
          <w:b/>
          <w:bCs/>
          <w:sz w:val="27"/>
          <w:szCs w:val="27"/>
          <w:lang w:eastAsia="ru-RU"/>
        </w:rPr>
        <w:br/>
        <w:t>отношении всех субъектов (объектов) фармацевтической деятельности</w:t>
      </w:r>
    </w:p>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Государственный орган, назначивший проверку _____________________________________</w:t>
      </w:r>
      <w:r w:rsidRPr="00BE5211">
        <w:rPr>
          <w:rFonts w:ascii="Times New Roman" w:eastAsia="Times New Roman" w:hAnsi="Times New Roman" w:cs="Times New Roman"/>
          <w:sz w:val="24"/>
          <w:szCs w:val="24"/>
          <w:lang w:eastAsia="ru-RU"/>
        </w:rPr>
        <w:br/>
        <w:t>______________________________________________</w:t>
      </w:r>
      <w:r w:rsidR="006E664A">
        <w:rPr>
          <w:rFonts w:ascii="Times New Roman" w:eastAsia="Times New Roman" w:hAnsi="Times New Roman" w:cs="Times New Roman"/>
          <w:sz w:val="24"/>
          <w:szCs w:val="24"/>
          <w:lang w:eastAsia="ru-RU"/>
        </w:rPr>
        <w:t>______________________________</w:t>
      </w:r>
      <w:r w:rsidRPr="00BE5211">
        <w:rPr>
          <w:rFonts w:ascii="Times New Roman" w:eastAsia="Times New Roman" w:hAnsi="Times New Roman" w:cs="Times New Roman"/>
          <w:sz w:val="24"/>
          <w:szCs w:val="24"/>
          <w:lang w:eastAsia="ru-RU"/>
        </w:rPr>
        <w:br/>
        <w:t>Акт о назначении профилактического контроля с посещением субъекта (объекта) контроля</w:t>
      </w:r>
      <w:r w:rsidRPr="00BE5211">
        <w:rPr>
          <w:rFonts w:ascii="Times New Roman" w:eastAsia="Times New Roman" w:hAnsi="Times New Roman" w:cs="Times New Roman"/>
          <w:sz w:val="24"/>
          <w:szCs w:val="24"/>
          <w:lang w:eastAsia="ru-RU"/>
        </w:rPr>
        <w:br/>
        <w:t>______________________________________________</w:t>
      </w:r>
      <w:r w:rsidR="006E664A">
        <w:rPr>
          <w:rFonts w:ascii="Times New Roman" w:eastAsia="Times New Roman" w:hAnsi="Times New Roman" w:cs="Times New Roman"/>
          <w:sz w:val="24"/>
          <w:szCs w:val="24"/>
          <w:lang w:eastAsia="ru-RU"/>
        </w:rPr>
        <w:t>______________________________</w:t>
      </w:r>
      <w:r w:rsidRPr="00BE5211">
        <w:rPr>
          <w:rFonts w:ascii="Times New Roman" w:eastAsia="Times New Roman" w:hAnsi="Times New Roman" w:cs="Times New Roman"/>
          <w:sz w:val="24"/>
          <w:szCs w:val="24"/>
          <w:lang w:eastAsia="ru-RU"/>
        </w:rPr>
        <w:br/>
        <w:t>                              №, дата</w:t>
      </w:r>
      <w:r w:rsidRPr="00BE5211">
        <w:rPr>
          <w:rFonts w:ascii="Times New Roman" w:eastAsia="Times New Roman" w:hAnsi="Times New Roman" w:cs="Times New Roman"/>
          <w:sz w:val="24"/>
          <w:szCs w:val="24"/>
          <w:lang w:eastAsia="ru-RU"/>
        </w:rPr>
        <w:br/>
        <w:t>Наименование субъекта (объекта) контроля ________________________________________</w:t>
      </w:r>
      <w:r w:rsidRPr="00BE5211">
        <w:rPr>
          <w:rFonts w:ascii="Times New Roman" w:eastAsia="Times New Roman" w:hAnsi="Times New Roman" w:cs="Times New Roman"/>
          <w:sz w:val="24"/>
          <w:szCs w:val="24"/>
          <w:lang w:eastAsia="ru-RU"/>
        </w:rPr>
        <w:br/>
        <w:t>______________________________________________</w:t>
      </w:r>
      <w:r w:rsidR="006E664A">
        <w:rPr>
          <w:rFonts w:ascii="Times New Roman" w:eastAsia="Times New Roman" w:hAnsi="Times New Roman" w:cs="Times New Roman"/>
          <w:sz w:val="24"/>
          <w:szCs w:val="24"/>
          <w:lang w:eastAsia="ru-RU"/>
        </w:rPr>
        <w:t>______________________________</w:t>
      </w:r>
      <w:r w:rsidRPr="00BE5211">
        <w:rPr>
          <w:rFonts w:ascii="Times New Roman" w:eastAsia="Times New Roman" w:hAnsi="Times New Roman" w:cs="Times New Roman"/>
          <w:sz w:val="24"/>
          <w:szCs w:val="24"/>
          <w:lang w:eastAsia="ru-RU"/>
        </w:rPr>
        <w:br/>
        <w:t xml:space="preserve">(Индивидуальный идентификационный номер), </w:t>
      </w:r>
      <w:proofErr w:type="gramStart"/>
      <w:r w:rsidRPr="00BE5211">
        <w:rPr>
          <w:rFonts w:ascii="Times New Roman" w:eastAsia="Times New Roman" w:hAnsi="Times New Roman" w:cs="Times New Roman"/>
          <w:sz w:val="24"/>
          <w:szCs w:val="24"/>
          <w:lang w:eastAsia="ru-RU"/>
        </w:rPr>
        <w:t>бизнес-идентификационный</w:t>
      </w:r>
      <w:proofErr w:type="gramEnd"/>
      <w:r w:rsidRPr="00BE5211">
        <w:rPr>
          <w:rFonts w:ascii="Times New Roman" w:eastAsia="Times New Roman" w:hAnsi="Times New Roman" w:cs="Times New Roman"/>
          <w:sz w:val="24"/>
          <w:szCs w:val="24"/>
          <w:lang w:eastAsia="ru-RU"/>
        </w:rPr>
        <w:t xml:space="preserve"> номер субъекта (объекта) контроля</w:t>
      </w:r>
      <w:r w:rsidRPr="00BE5211">
        <w:rPr>
          <w:rFonts w:ascii="Times New Roman" w:eastAsia="Times New Roman" w:hAnsi="Times New Roman" w:cs="Times New Roman"/>
          <w:sz w:val="24"/>
          <w:szCs w:val="24"/>
          <w:lang w:eastAsia="ru-RU"/>
        </w:rPr>
        <w:br/>
        <w:t>_____________________________________________</w:t>
      </w:r>
      <w:r w:rsidR="006E664A">
        <w:rPr>
          <w:rFonts w:ascii="Times New Roman" w:eastAsia="Times New Roman" w:hAnsi="Times New Roman" w:cs="Times New Roman"/>
          <w:sz w:val="24"/>
          <w:szCs w:val="24"/>
          <w:lang w:eastAsia="ru-RU"/>
        </w:rPr>
        <w:t>_______________________________</w:t>
      </w:r>
      <w:r w:rsidRPr="00BE5211">
        <w:rPr>
          <w:rFonts w:ascii="Times New Roman" w:eastAsia="Times New Roman" w:hAnsi="Times New Roman" w:cs="Times New Roman"/>
          <w:sz w:val="24"/>
          <w:szCs w:val="24"/>
          <w:lang w:eastAsia="ru-RU"/>
        </w:rPr>
        <w:br/>
      </w:r>
      <w:r w:rsidRPr="00BE5211">
        <w:rPr>
          <w:rFonts w:ascii="Times New Roman" w:eastAsia="Times New Roman" w:hAnsi="Times New Roman" w:cs="Times New Roman"/>
          <w:sz w:val="24"/>
          <w:szCs w:val="24"/>
          <w:lang w:eastAsia="ru-RU"/>
        </w:rPr>
        <w:lastRenderedPageBreak/>
        <w:t>Адрес места нахождения ________________________________________________________</w:t>
      </w:r>
      <w:r w:rsidRPr="00BE5211">
        <w:rPr>
          <w:rFonts w:ascii="Times New Roman" w:eastAsia="Times New Roman" w:hAnsi="Times New Roman" w:cs="Times New Roman"/>
          <w:sz w:val="24"/>
          <w:szCs w:val="24"/>
          <w:lang w:eastAsia="ru-RU"/>
        </w:rPr>
        <w:br/>
        <w:t>___________________________________________________________________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5"/>
        <w:gridCol w:w="3230"/>
        <w:gridCol w:w="1181"/>
        <w:gridCol w:w="1139"/>
        <w:gridCol w:w="1666"/>
        <w:gridCol w:w="1614"/>
      </w:tblGrid>
      <w:tr w:rsidR="00BE5211" w:rsidRPr="006E664A" w:rsidTr="006E664A">
        <w:trPr>
          <w:tblCellSpacing w:w="15" w:type="dxa"/>
        </w:trPr>
        <w:tc>
          <w:tcPr>
            <w:tcW w:w="0" w:type="auto"/>
            <w:vAlign w:val="center"/>
            <w:hideMark/>
          </w:tcPr>
          <w:p w:rsidR="00BE5211" w:rsidRPr="006E664A" w:rsidRDefault="00BE5211" w:rsidP="00BE5211">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E664A">
              <w:rPr>
                <w:rFonts w:ascii="Times New Roman" w:eastAsia="Times New Roman" w:hAnsi="Times New Roman" w:cs="Times New Roman"/>
                <w:b/>
                <w:sz w:val="24"/>
                <w:szCs w:val="24"/>
                <w:lang w:eastAsia="ru-RU"/>
              </w:rPr>
              <w:t>№</w:t>
            </w:r>
          </w:p>
        </w:tc>
        <w:tc>
          <w:tcPr>
            <w:tcW w:w="0" w:type="auto"/>
            <w:vAlign w:val="center"/>
            <w:hideMark/>
          </w:tcPr>
          <w:p w:rsidR="00BE5211" w:rsidRPr="006E664A" w:rsidRDefault="00BE5211" w:rsidP="00BE5211">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E664A">
              <w:rPr>
                <w:rFonts w:ascii="Times New Roman" w:eastAsia="Times New Roman" w:hAnsi="Times New Roman" w:cs="Times New Roman"/>
                <w:b/>
                <w:sz w:val="24"/>
                <w:szCs w:val="24"/>
                <w:lang w:eastAsia="ru-RU"/>
              </w:rPr>
              <w:t>Перечень требований</w:t>
            </w:r>
          </w:p>
        </w:tc>
        <w:tc>
          <w:tcPr>
            <w:tcW w:w="0" w:type="auto"/>
            <w:vAlign w:val="center"/>
            <w:hideMark/>
          </w:tcPr>
          <w:p w:rsidR="00BE5211" w:rsidRPr="006E664A" w:rsidRDefault="00BE5211" w:rsidP="00BE5211">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E664A">
              <w:rPr>
                <w:rFonts w:ascii="Times New Roman" w:eastAsia="Times New Roman" w:hAnsi="Times New Roman" w:cs="Times New Roman"/>
                <w:b/>
                <w:sz w:val="24"/>
                <w:szCs w:val="24"/>
                <w:lang w:eastAsia="ru-RU"/>
              </w:rPr>
              <w:t>Требуется</w:t>
            </w:r>
          </w:p>
        </w:tc>
        <w:tc>
          <w:tcPr>
            <w:tcW w:w="0" w:type="auto"/>
            <w:vAlign w:val="center"/>
            <w:hideMark/>
          </w:tcPr>
          <w:p w:rsidR="00BE5211" w:rsidRPr="006E664A" w:rsidRDefault="00BE5211" w:rsidP="00BE5211">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E664A">
              <w:rPr>
                <w:rFonts w:ascii="Times New Roman" w:eastAsia="Times New Roman" w:hAnsi="Times New Roman" w:cs="Times New Roman"/>
                <w:b/>
                <w:sz w:val="24"/>
                <w:szCs w:val="24"/>
                <w:lang w:eastAsia="ru-RU"/>
              </w:rPr>
              <w:t>Не требуется</w:t>
            </w:r>
          </w:p>
        </w:tc>
        <w:tc>
          <w:tcPr>
            <w:tcW w:w="0" w:type="auto"/>
            <w:vAlign w:val="center"/>
            <w:hideMark/>
          </w:tcPr>
          <w:p w:rsidR="00BE5211" w:rsidRPr="006E664A" w:rsidRDefault="00BE5211" w:rsidP="00BE5211">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E664A">
              <w:rPr>
                <w:rFonts w:ascii="Times New Roman" w:eastAsia="Times New Roman" w:hAnsi="Times New Roman" w:cs="Times New Roman"/>
                <w:b/>
                <w:sz w:val="24"/>
                <w:szCs w:val="24"/>
                <w:lang w:eastAsia="ru-RU"/>
              </w:rPr>
              <w:t>Соответствует требованиям</w:t>
            </w:r>
          </w:p>
        </w:tc>
        <w:tc>
          <w:tcPr>
            <w:tcW w:w="0" w:type="auto"/>
            <w:vAlign w:val="center"/>
            <w:hideMark/>
          </w:tcPr>
          <w:p w:rsidR="00BE5211" w:rsidRPr="006E664A" w:rsidRDefault="00BE5211" w:rsidP="00BE5211">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E664A">
              <w:rPr>
                <w:rFonts w:ascii="Times New Roman" w:eastAsia="Times New Roman" w:hAnsi="Times New Roman" w:cs="Times New Roman"/>
                <w:b/>
                <w:sz w:val="24"/>
                <w:szCs w:val="24"/>
                <w:lang w:eastAsia="ru-RU"/>
              </w:rPr>
              <w:t>Не соответствует требованиям</w:t>
            </w: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государственной лицензии на фармацевтическую деятельность и приложений на подвиды деятельности или уведомления о начале деятельности.</w:t>
            </w:r>
            <w:r w:rsidRPr="00BE5211">
              <w:rPr>
                <w:rFonts w:ascii="Times New Roman" w:eastAsia="Times New Roman" w:hAnsi="Times New Roman" w:cs="Times New Roman"/>
                <w:sz w:val="24"/>
                <w:szCs w:val="24"/>
                <w:lang w:eastAsia="ru-RU"/>
              </w:rPr>
              <w:br/>
              <w:t xml:space="preserve">Соответствие видов и подвидов деятельности, </w:t>
            </w:r>
            <w:proofErr w:type="gramStart"/>
            <w:r w:rsidRPr="00BE5211">
              <w:rPr>
                <w:rFonts w:ascii="Times New Roman" w:eastAsia="Times New Roman" w:hAnsi="Times New Roman" w:cs="Times New Roman"/>
                <w:sz w:val="24"/>
                <w:szCs w:val="24"/>
                <w:lang w:eastAsia="ru-RU"/>
              </w:rPr>
              <w:t>заявленным</w:t>
            </w:r>
            <w:proofErr w:type="gramEnd"/>
            <w:r w:rsidRPr="00BE5211">
              <w:rPr>
                <w:rFonts w:ascii="Times New Roman" w:eastAsia="Times New Roman" w:hAnsi="Times New Roman" w:cs="Times New Roman"/>
                <w:sz w:val="24"/>
                <w:szCs w:val="24"/>
                <w:lang w:eastAsia="ru-RU"/>
              </w:rPr>
              <w:t xml:space="preserve"> при получении государственной лицензии и приложения к ней.</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2.</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E5211">
              <w:rPr>
                <w:rFonts w:ascii="Times New Roman" w:eastAsia="Times New Roman" w:hAnsi="Times New Roman" w:cs="Times New Roman"/>
                <w:sz w:val="24"/>
                <w:szCs w:val="24"/>
                <w:lang w:eastAsia="ru-RU"/>
              </w:rPr>
              <w:t>Наличие свидетельств, подтверждающих прохождение специализации или курсов усовершенствования, других видов повышения квалификации за последние 5 лет у ответственных специалистов в сфере обращение лекарственных средств.</w:t>
            </w:r>
            <w:proofErr w:type="gramEnd"/>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3.</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Соответствие помещения, площади и оборудования санитарным правилам, типовым положениям и квалификационным требованиям, предъявляемым при лицензировании фармацевтической деятельности и деятельности в сфере оборота наркотических средств, психотропных веществ и </w:t>
            </w:r>
            <w:proofErr w:type="spellStart"/>
            <w:r w:rsidRPr="00BE5211">
              <w:rPr>
                <w:rFonts w:ascii="Times New Roman" w:eastAsia="Times New Roman" w:hAnsi="Times New Roman" w:cs="Times New Roman"/>
                <w:sz w:val="24"/>
                <w:szCs w:val="24"/>
                <w:lang w:eastAsia="ru-RU"/>
              </w:rPr>
              <w:t>прекурсоров</w:t>
            </w:r>
            <w:proofErr w:type="spellEnd"/>
            <w:r w:rsidRPr="00BE5211">
              <w:rPr>
                <w:rFonts w:ascii="Times New Roman" w:eastAsia="Times New Roman" w:hAnsi="Times New Roman" w:cs="Times New Roman"/>
                <w:sz w:val="24"/>
                <w:szCs w:val="24"/>
                <w:lang w:eastAsia="ru-RU"/>
              </w:rPr>
              <w:t>.</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4.</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E5211">
              <w:rPr>
                <w:rFonts w:ascii="Times New Roman" w:eastAsia="Times New Roman" w:hAnsi="Times New Roman" w:cs="Times New Roman"/>
                <w:sz w:val="24"/>
                <w:szCs w:val="24"/>
                <w:lang w:eastAsia="ru-RU"/>
              </w:rPr>
              <w:t xml:space="preserve">Обеспечение хранения и транспортировки в соответствии с условиями, установленными производителем в нормативно-техническом документе по контролю за качеством и безопасностью лекарственных средств, в </w:t>
            </w:r>
            <w:r w:rsidRPr="00BE5211">
              <w:rPr>
                <w:rFonts w:ascii="Times New Roman" w:eastAsia="Times New Roman" w:hAnsi="Times New Roman" w:cs="Times New Roman"/>
                <w:sz w:val="24"/>
                <w:szCs w:val="24"/>
                <w:lang w:eastAsia="ru-RU"/>
              </w:rPr>
              <w:lastRenderedPageBreak/>
              <w:t>инструкции по медицинскому применению для лекарственных средств и медицинских изделий, эксплуатационных документах (для медицинских изделий), указанными в маркировке их упаковок.</w:t>
            </w:r>
            <w:proofErr w:type="gramEnd"/>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5.</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Обеспечение сохранности, условий хранения различных групп лекарственных средств и медицинских изделий и обращения с ними путем соблюдения требований по проектированию, устройству, составу, размерам площадей, оборудованию помещений (зон) хранения лекарственных средств и медицинских изделий, их эксплуатации, обеспечивающих сохранность.</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6.</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Соблюдение отдельного хранения лекарственных средств и медицинских изделий от другой продукции во избежание оказания на них какого-либо воздействия, защиты от негативного воздействия света, температуры, влаги и других внешних факторов.</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7.</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Ведение учета сроков годности лекарственных средств и медицинских изделий на бумажном или электронном носителе.</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8.</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Осуществление хранения лекарственных средств и медицинских изделий в выделенных и четко обозначенных зонах хранения.</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9.</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Обеспечение помещения хранения, в том числе холодильной комнаты (камеры) соответствующим оборудованием для контроля температуры, влажности воздуха (термометрами, </w:t>
            </w:r>
            <w:r w:rsidRPr="00BE5211">
              <w:rPr>
                <w:rFonts w:ascii="Times New Roman" w:eastAsia="Times New Roman" w:hAnsi="Times New Roman" w:cs="Times New Roman"/>
                <w:sz w:val="24"/>
                <w:szCs w:val="24"/>
                <w:lang w:eastAsia="ru-RU"/>
              </w:rPr>
              <w:lastRenderedPageBreak/>
              <w:t>гигрометрами, другими видами приборов) и их расположения на внутренних стенах помещений вдали от нагревательных приборов по результатам тестирования зон температурных колебаний на холодное и теплое время года.</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10.</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Соблюдение разделения при хранении всех лекарственных средств и медицинских изделий в зависимости от фармакологической группы, способа применения, агрегатного состояния, физико-химических свойств, воздействия на них различных факторов внешней среды.</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11.</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изолированного места для хранения лекарственных средств, решение об обращении которых еще не принято, с истекшим сроком годности, возвращенных, изъятых из категории пригодных для поставки, в отношении которых есть подозрения в фальсификации, отозванных и отклоненных.</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12.</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Обеспечение защиты от воздействия погодных условий в зонах приемки и отгрузки. Наличие оборудования в зонах приемки и отгрузки (система вентиляции/ кондиционирования, гигрометр, термометр), оборудования для очистки контейнеров. Наличие оборудованной зоны контроля полученной продукции.</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13.</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Разделение зон приемки, карантина, брака, отгрузки и хранения.</w:t>
            </w:r>
            <w:r w:rsidRPr="00BE5211">
              <w:rPr>
                <w:rFonts w:ascii="Times New Roman" w:eastAsia="Times New Roman" w:hAnsi="Times New Roman" w:cs="Times New Roman"/>
                <w:sz w:val="24"/>
                <w:szCs w:val="24"/>
                <w:lang w:eastAsia="ru-RU"/>
              </w:rPr>
              <w:br/>
              <w:t xml:space="preserve">Наличие помещения, в котором лекарственные средства хранятся на карантине, с четким обозначением и </w:t>
            </w:r>
            <w:r w:rsidRPr="00BE5211">
              <w:rPr>
                <w:rFonts w:ascii="Times New Roman" w:eastAsia="Times New Roman" w:hAnsi="Times New Roman" w:cs="Times New Roman"/>
                <w:sz w:val="24"/>
                <w:szCs w:val="24"/>
                <w:lang w:eastAsia="ru-RU"/>
              </w:rPr>
              <w:lastRenderedPageBreak/>
              <w:t>ограниченным доступом.</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14.</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общих несгораемых строений с изоляцией несгораемыми стенами от соседних помещений, отвечающими требованиям пожарной безопасности при отсутствии отдельных хранилищ для легковоспламеняющихся веществ, обеспечение помещения приточно-вытяжной вентиляцией.</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15.</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Осуществление хранения огнеопасных лекарственных средств отдельно от других лекарственных средств: обеспечение несгораемыми и устойчивыми стеллажами и поддонами, хранение легковоспламеняющихся и горючих жидкостей во встроенных несгораемых шкафах с дверями шириной не менее 0,7 метра и высотой не менее 1,2 метра.</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16.</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Осуществление хранения легковоспламеняющихся жидкостей изолированно в отдельных помещениях в стеклянной или металлической таре от других групп.</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17.</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Соблюдение хранения легковоспламеняющихся и горючих жидких лекарственных средств, которые не следует хранить:</w:t>
            </w:r>
            <w:r w:rsidRPr="00BE5211">
              <w:rPr>
                <w:rFonts w:ascii="Times New Roman" w:eastAsia="Times New Roman" w:hAnsi="Times New Roman" w:cs="Times New Roman"/>
                <w:sz w:val="24"/>
                <w:szCs w:val="24"/>
                <w:lang w:eastAsia="ru-RU"/>
              </w:rPr>
              <w:br/>
            </w:r>
            <w:bookmarkStart w:id="122" w:name="z247"/>
            <w:bookmarkEnd w:id="122"/>
            <w:r w:rsidRPr="00BE5211">
              <w:rPr>
                <w:rFonts w:ascii="Times New Roman" w:eastAsia="Times New Roman" w:hAnsi="Times New Roman" w:cs="Times New Roman"/>
                <w:sz w:val="24"/>
                <w:szCs w:val="24"/>
                <w:lang w:eastAsia="ru-RU"/>
              </w:rPr>
              <w:t xml:space="preserve">1) в полностью заполненном контейнере, степень заполнения не более 90 процентов объема. </w:t>
            </w:r>
            <w:proofErr w:type="gramStart"/>
            <w:r w:rsidRPr="00BE5211">
              <w:rPr>
                <w:rFonts w:ascii="Times New Roman" w:eastAsia="Times New Roman" w:hAnsi="Times New Roman" w:cs="Times New Roman"/>
                <w:sz w:val="24"/>
                <w:szCs w:val="24"/>
                <w:lang w:eastAsia="ru-RU"/>
              </w:rPr>
              <w:t>Спирты в больших количествах хранят в металлических емкостях, которые заполняют не более чем на 95 процентов объема;</w:t>
            </w:r>
            <w:r w:rsidRPr="00BE5211">
              <w:rPr>
                <w:rFonts w:ascii="Times New Roman" w:eastAsia="Times New Roman" w:hAnsi="Times New Roman" w:cs="Times New Roman"/>
                <w:sz w:val="24"/>
                <w:szCs w:val="24"/>
                <w:lang w:eastAsia="ru-RU"/>
              </w:rPr>
              <w:br/>
              <w:t xml:space="preserve">2) с минеральными кислотами (серной, азотной и другими кислотами), сжатыми и сжиженными газами, легкогорючими веществами, а </w:t>
            </w:r>
            <w:r w:rsidRPr="00BE5211">
              <w:rPr>
                <w:rFonts w:ascii="Times New Roman" w:eastAsia="Times New Roman" w:hAnsi="Times New Roman" w:cs="Times New Roman"/>
                <w:sz w:val="24"/>
                <w:szCs w:val="24"/>
                <w:lang w:eastAsia="ru-RU"/>
              </w:rPr>
              <w:lastRenderedPageBreak/>
              <w:t>также с неорганическими солями, дающими с органическими веществами взрывоопасные смеси (калия хлорат, калия перманганат).</w:t>
            </w:r>
            <w:proofErr w:type="gramEnd"/>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18.</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Соблюдение изолированного хранения кальция </w:t>
            </w:r>
            <w:proofErr w:type="spellStart"/>
            <w:r w:rsidRPr="00BE5211">
              <w:rPr>
                <w:rFonts w:ascii="Times New Roman" w:eastAsia="Times New Roman" w:hAnsi="Times New Roman" w:cs="Times New Roman"/>
                <w:sz w:val="24"/>
                <w:szCs w:val="24"/>
                <w:lang w:eastAsia="ru-RU"/>
              </w:rPr>
              <w:t>гипохлорида</w:t>
            </w:r>
            <w:proofErr w:type="spellEnd"/>
            <w:r w:rsidRPr="00BE5211">
              <w:rPr>
                <w:rFonts w:ascii="Times New Roman" w:eastAsia="Times New Roman" w:hAnsi="Times New Roman" w:cs="Times New Roman"/>
                <w:sz w:val="24"/>
                <w:szCs w:val="24"/>
                <w:lang w:eastAsia="ru-RU"/>
              </w:rPr>
              <w:t xml:space="preserve"> с учетом его свойств.</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19.</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Соблюдение хранения легковоспламеняющихся жидкостей с постоянным наблюдением за состоянием контейнеров, их герметичностью и исправностью.</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20.</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Осуществление мер при хранении взрывоопасных лекарственных сре</w:t>
            </w:r>
            <w:proofErr w:type="gramStart"/>
            <w:r w:rsidRPr="00BE5211">
              <w:rPr>
                <w:rFonts w:ascii="Times New Roman" w:eastAsia="Times New Roman" w:hAnsi="Times New Roman" w:cs="Times New Roman"/>
                <w:sz w:val="24"/>
                <w:szCs w:val="24"/>
                <w:lang w:eastAsia="ru-RU"/>
              </w:rPr>
              <w:t>дств пр</w:t>
            </w:r>
            <w:proofErr w:type="gramEnd"/>
            <w:r w:rsidRPr="00BE5211">
              <w:rPr>
                <w:rFonts w:ascii="Times New Roman" w:eastAsia="Times New Roman" w:hAnsi="Times New Roman" w:cs="Times New Roman"/>
                <w:sz w:val="24"/>
                <w:szCs w:val="24"/>
                <w:lang w:eastAsia="ru-RU"/>
              </w:rPr>
              <w:t>отив загрязнения их пылью.</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21.</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Соблюдение отдельного хранения взрывоопасных и огнеопасных лекарственных сре</w:t>
            </w:r>
            <w:proofErr w:type="gramStart"/>
            <w:r w:rsidRPr="00BE5211">
              <w:rPr>
                <w:rFonts w:ascii="Times New Roman" w:eastAsia="Times New Roman" w:hAnsi="Times New Roman" w:cs="Times New Roman"/>
                <w:sz w:val="24"/>
                <w:szCs w:val="24"/>
                <w:lang w:eastAsia="ru-RU"/>
              </w:rPr>
              <w:t>дств с к</w:t>
            </w:r>
            <w:proofErr w:type="gramEnd"/>
            <w:r w:rsidRPr="00BE5211">
              <w:rPr>
                <w:rFonts w:ascii="Times New Roman" w:eastAsia="Times New Roman" w:hAnsi="Times New Roman" w:cs="Times New Roman"/>
                <w:sz w:val="24"/>
                <w:szCs w:val="24"/>
                <w:lang w:eastAsia="ru-RU"/>
              </w:rPr>
              <w:t>ислотами и щелочами.</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22.</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Обеспечение защиты баллонов с кислородом и горючими газами от источников тепла, попадания на них масла и других жировых веществ, и их хранения в изолированных помещениях или под навесами.</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23.</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Соблюдение условий хранения перевязочных сре</w:t>
            </w:r>
            <w:proofErr w:type="gramStart"/>
            <w:r w:rsidRPr="00BE5211">
              <w:rPr>
                <w:rFonts w:ascii="Times New Roman" w:eastAsia="Times New Roman" w:hAnsi="Times New Roman" w:cs="Times New Roman"/>
                <w:sz w:val="24"/>
                <w:szCs w:val="24"/>
                <w:lang w:eastAsia="ru-RU"/>
              </w:rPr>
              <w:t>дств в с</w:t>
            </w:r>
            <w:proofErr w:type="gramEnd"/>
            <w:r w:rsidRPr="00BE5211">
              <w:rPr>
                <w:rFonts w:ascii="Times New Roman" w:eastAsia="Times New Roman" w:hAnsi="Times New Roman" w:cs="Times New Roman"/>
                <w:sz w:val="24"/>
                <w:szCs w:val="24"/>
                <w:lang w:eastAsia="ru-RU"/>
              </w:rPr>
              <w:t>ухом проветриваемом помещении в шкафах, ящиках, на стеллажах, паллетах, поддонах, в условиях, обеспечивающих чистоту.</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24.</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Соблюдение условий хранения медицинских инструментов, устройств, приборов, аппаратуры в сухих отапливаемых помещениях при комнатной температуре, при относительной влажности воздуха, не превышающей 65 </w:t>
            </w:r>
            <w:r w:rsidRPr="00BE5211">
              <w:rPr>
                <w:rFonts w:ascii="Times New Roman" w:eastAsia="Times New Roman" w:hAnsi="Times New Roman" w:cs="Times New Roman"/>
                <w:sz w:val="24"/>
                <w:szCs w:val="24"/>
                <w:lang w:eastAsia="ru-RU"/>
              </w:rPr>
              <w:lastRenderedPageBreak/>
              <w:t>процентов.</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25.</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Соблюдение требований по отделке помещений (зон) хранения лекарственных средств и обеспечению чистоты помещений и оборудования для хранения.</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26.</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Обеспечение защиты от проникновения насекомых, грызунов или других животных, наличие программы профилактического контроля вредителей.</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27.</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Разделение комнат отдыха, гардеробных комнат, душевых и туалетов для работников от помещений (зон) хранения. В помещениях (зонах) хранения не хранятся пищевые продукты, напитки, табачные изделия, а также лекарственные средства для личного использования.</w:t>
            </w:r>
            <w:r w:rsidRPr="00BE5211">
              <w:rPr>
                <w:rFonts w:ascii="Times New Roman" w:eastAsia="Times New Roman" w:hAnsi="Times New Roman" w:cs="Times New Roman"/>
                <w:sz w:val="24"/>
                <w:szCs w:val="24"/>
                <w:lang w:eastAsia="ru-RU"/>
              </w:rPr>
              <w:br/>
              <w:t>Наличие у сотрудников, работающих в зоне хранения, защитной или рабочей одежды, соответствующей выполняемой работе и средств индивидуальной защиты при необходимости. Персонал, работающий с опасными лекарственными средствами, проходит специальный инструктаж.</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28.</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Обеспечение необходимым оборудованием и инвентарем в помещениях хранения лекарственных средств:</w:t>
            </w:r>
            <w:r w:rsidRPr="00BE5211">
              <w:rPr>
                <w:rFonts w:ascii="Times New Roman" w:eastAsia="Times New Roman" w:hAnsi="Times New Roman" w:cs="Times New Roman"/>
                <w:sz w:val="24"/>
                <w:szCs w:val="24"/>
                <w:lang w:eastAsia="ru-RU"/>
              </w:rPr>
              <w:br/>
            </w:r>
            <w:bookmarkStart w:id="123" w:name="z250"/>
            <w:bookmarkEnd w:id="123"/>
            <w:r w:rsidRPr="00BE5211">
              <w:rPr>
                <w:rFonts w:ascii="Times New Roman" w:eastAsia="Times New Roman" w:hAnsi="Times New Roman" w:cs="Times New Roman"/>
                <w:sz w:val="24"/>
                <w:szCs w:val="24"/>
                <w:lang w:eastAsia="ru-RU"/>
              </w:rPr>
              <w:t>- стеллажами, поддонами, подтоварниками, шкафами для хранения лекарственных средств и медицинских изделий;</w:t>
            </w:r>
            <w:r w:rsidRPr="00BE5211">
              <w:rPr>
                <w:rFonts w:ascii="Times New Roman" w:eastAsia="Times New Roman" w:hAnsi="Times New Roman" w:cs="Times New Roman"/>
                <w:sz w:val="24"/>
                <w:szCs w:val="24"/>
                <w:lang w:eastAsia="ru-RU"/>
              </w:rPr>
              <w:br/>
            </w:r>
            <w:bookmarkStart w:id="124" w:name="z251"/>
            <w:bookmarkEnd w:id="124"/>
            <w:r w:rsidRPr="00BE5211">
              <w:rPr>
                <w:rFonts w:ascii="Times New Roman" w:eastAsia="Times New Roman" w:hAnsi="Times New Roman" w:cs="Times New Roman"/>
                <w:sz w:val="24"/>
                <w:szCs w:val="24"/>
                <w:lang w:eastAsia="ru-RU"/>
              </w:rPr>
              <w:t>- технологическим оборудованием для создания температурного режима;</w:t>
            </w:r>
            <w:r w:rsidRPr="00BE5211">
              <w:rPr>
                <w:rFonts w:ascii="Times New Roman" w:eastAsia="Times New Roman" w:hAnsi="Times New Roman" w:cs="Times New Roman"/>
                <w:sz w:val="24"/>
                <w:szCs w:val="24"/>
                <w:lang w:eastAsia="ru-RU"/>
              </w:rPr>
              <w:br/>
            </w:r>
            <w:bookmarkStart w:id="125" w:name="z252"/>
            <w:bookmarkEnd w:id="125"/>
            <w:r w:rsidRPr="00BE5211">
              <w:rPr>
                <w:rFonts w:ascii="Times New Roman" w:eastAsia="Times New Roman" w:hAnsi="Times New Roman" w:cs="Times New Roman"/>
                <w:sz w:val="24"/>
                <w:szCs w:val="24"/>
                <w:lang w:eastAsia="ru-RU"/>
              </w:rPr>
              <w:t>- приборами для регистрации температуры и влажности;</w:t>
            </w:r>
            <w:r w:rsidRPr="00BE5211">
              <w:rPr>
                <w:rFonts w:ascii="Times New Roman" w:eastAsia="Times New Roman" w:hAnsi="Times New Roman" w:cs="Times New Roman"/>
                <w:sz w:val="24"/>
                <w:szCs w:val="24"/>
                <w:lang w:eastAsia="ru-RU"/>
              </w:rPr>
              <w:br/>
            </w:r>
            <w:bookmarkStart w:id="126" w:name="z253"/>
            <w:bookmarkEnd w:id="126"/>
            <w:r w:rsidRPr="00BE5211">
              <w:rPr>
                <w:rFonts w:ascii="Times New Roman" w:eastAsia="Times New Roman" w:hAnsi="Times New Roman" w:cs="Times New Roman"/>
                <w:sz w:val="24"/>
                <w:szCs w:val="24"/>
                <w:lang w:eastAsia="ru-RU"/>
              </w:rPr>
              <w:t xml:space="preserve">- средствами механизации для погрузочно-разгрузочных </w:t>
            </w:r>
            <w:r w:rsidRPr="00BE5211">
              <w:rPr>
                <w:rFonts w:ascii="Times New Roman" w:eastAsia="Times New Roman" w:hAnsi="Times New Roman" w:cs="Times New Roman"/>
                <w:sz w:val="24"/>
                <w:szCs w:val="24"/>
                <w:lang w:eastAsia="ru-RU"/>
              </w:rPr>
              <w:lastRenderedPageBreak/>
              <w:t>работ;</w:t>
            </w:r>
            <w:r w:rsidRPr="00BE5211">
              <w:rPr>
                <w:rFonts w:ascii="Times New Roman" w:eastAsia="Times New Roman" w:hAnsi="Times New Roman" w:cs="Times New Roman"/>
                <w:sz w:val="24"/>
                <w:szCs w:val="24"/>
                <w:lang w:eastAsia="ru-RU"/>
              </w:rPr>
              <w:br/>
            </w:r>
            <w:bookmarkStart w:id="127" w:name="z254"/>
            <w:bookmarkEnd w:id="127"/>
            <w:r w:rsidRPr="00BE5211">
              <w:rPr>
                <w:rFonts w:ascii="Times New Roman" w:eastAsia="Times New Roman" w:hAnsi="Times New Roman" w:cs="Times New Roman"/>
                <w:sz w:val="24"/>
                <w:szCs w:val="24"/>
                <w:lang w:eastAsia="ru-RU"/>
              </w:rPr>
              <w:t>- дезинфекционными средствами и уборочным инвентарем для обеспечения санитарного режима;</w:t>
            </w:r>
            <w:r w:rsidRPr="00BE5211">
              <w:rPr>
                <w:rFonts w:ascii="Times New Roman" w:eastAsia="Times New Roman" w:hAnsi="Times New Roman" w:cs="Times New Roman"/>
                <w:sz w:val="24"/>
                <w:szCs w:val="24"/>
                <w:lang w:eastAsia="ru-RU"/>
              </w:rPr>
              <w:br/>
              <w:t>- иным оборудованием и инвентарем, обеспечивающим санитарно-гигиенический режим, охрану труда, технику безопасности, пожарную безопасность, защиту окружающей среды и сохранность лекарственных средств.</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29.</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документа о калибровке (поверке) оборудования, используемого для контроля и мониторинга условий хранения.</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30.</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разработанного и утвержденного плана экстренных мероприятий на случай возникновения неисправности холодильной комнаты (камеры), холодильного оборудования или отключения электроэнергии, чрезвычайных ситуаций.</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31.</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разработанной и утвержденной инструкции по очистке и дезинфекции оборудования. Оборудование используется исправное и содержится в надлежащей чистоте.</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32.</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ответственного лица за обеспечением сохранности качества лекарственных средств и медицинских изделий на объектах, осуществляющих хранение лекарственных средств и медицинских изделий.</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33.</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комиссии по уничтожению лекарственных средств и медицинских изделий, непригодных к реализации и медицинскому применению.</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34.</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актов об уничтожении лекарственных средств и медицинских изделий, непригодных к реализации и медицинскому применению.</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35.</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маркировки вторичной упаковки, включающей следующую информацию:</w:t>
            </w:r>
            <w:r w:rsidRPr="00BE5211">
              <w:rPr>
                <w:rFonts w:ascii="Times New Roman" w:eastAsia="Times New Roman" w:hAnsi="Times New Roman" w:cs="Times New Roman"/>
                <w:sz w:val="24"/>
                <w:szCs w:val="24"/>
                <w:lang w:eastAsia="ru-RU"/>
              </w:rPr>
              <w:br/>
            </w:r>
            <w:bookmarkStart w:id="128" w:name="z256"/>
            <w:bookmarkEnd w:id="128"/>
            <w:r w:rsidRPr="00BE5211">
              <w:rPr>
                <w:rFonts w:ascii="Times New Roman" w:eastAsia="Times New Roman" w:hAnsi="Times New Roman" w:cs="Times New Roman"/>
                <w:sz w:val="24"/>
                <w:szCs w:val="24"/>
                <w:lang w:eastAsia="ru-RU"/>
              </w:rPr>
              <w:t>1) торговое наименование лекарственного средства;</w:t>
            </w:r>
            <w:r w:rsidRPr="00BE5211">
              <w:rPr>
                <w:rFonts w:ascii="Times New Roman" w:eastAsia="Times New Roman" w:hAnsi="Times New Roman" w:cs="Times New Roman"/>
                <w:sz w:val="24"/>
                <w:szCs w:val="24"/>
                <w:lang w:eastAsia="ru-RU"/>
              </w:rPr>
              <w:br/>
            </w:r>
            <w:bookmarkStart w:id="129" w:name="z257"/>
            <w:bookmarkEnd w:id="129"/>
            <w:r w:rsidRPr="00BE5211">
              <w:rPr>
                <w:rFonts w:ascii="Times New Roman" w:eastAsia="Times New Roman" w:hAnsi="Times New Roman" w:cs="Times New Roman"/>
                <w:sz w:val="24"/>
                <w:szCs w:val="24"/>
                <w:lang w:eastAsia="ru-RU"/>
              </w:rPr>
              <w:t>2) международное непатентованное наименование (при наличии) на государственном, русском и английском языках;</w:t>
            </w:r>
            <w:r w:rsidRPr="00BE5211">
              <w:rPr>
                <w:rFonts w:ascii="Times New Roman" w:eastAsia="Times New Roman" w:hAnsi="Times New Roman" w:cs="Times New Roman"/>
                <w:sz w:val="24"/>
                <w:szCs w:val="24"/>
                <w:lang w:eastAsia="ru-RU"/>
              </w:rPr>
              <w:br/>
            </w:r>
            <w:bookmarkStart w:id="130" w:name="z258"/>
            <w:bookmarkEnd w:id="130"/>
            <w:r w:rsidRPr="00BE5211">
              <w:rPr>
                <w:rFonts w:ascii="Times New Roman" w:eastAsia="Times New Roman" w:hAnsi="Times New Roman" w:cs="Times New Roman"/>
                <w:sz w:val="24"/>
                <w:szCs w:val="24"/>
                <w:lang w:eastAsia="ru-RU"/>
              </w:rPr>
              <w:t xml:space="preserve">3) наименование организации-производителя лекарственного средства, адрес, товарный знак. </w:t>
            </w:r>
            <w:proofErr w:type="gramStart"/>
            <w:r w:rsidRPr="00BE5211">
              <w:rPr>
                <w:rFonts w:ascii="Times New Roman" w:eastAsia="Times New Roman" w:hAnsi="Times New Roman" w:cs="Times New Roman"/>
                <w:sz w:val="24"/>
                <w:szCs w:val="24"/>
                <w:lang w:eastAsia="ru-RU"/>
              </w:rPr>
              <w:t>Наименование организации-производителя и его адрес допускается указывать полностью или сокращенно (город, страна);</w:t>
            </w:r>
            <w:r w:rsidRPr="00BE5211">
              <w:rPr>
                <w:rFonts w:ascii="Times New Roman" w:eastAsia="Times New Roman" w:hAnsi="Times New Roman" w:cs="Times New Roman"/>
                <w:sz w:val="24"/>
                <w:szCs w:val="24"/>
                <w:lang w:eastAsia="ru-RU"/>
              </w:rPr>
              <w:br/>
            </w:r>
            <w:bookmarkStart w:id="131" w:name="z259"/>
            <w:bookmarkEnd w:id="131"/>
            <w:r w:rsidRPr="00BE5211">
              <w:rPr>
                <w:rFonts w:ascii="Times New Roman" w:eastAsia="Times New Roman" w:hAnsi="Times New Roman" w:cs="Times New Roman"/>
                <w:sz w:val="24"/>
                <w:szCs w:val="24"/>
                <w:lang w:eastAsia="ru-RU"/>
              </w:rPr>
              <w:t>4) наименование владельца регистрационного удостоверения, его адрес (город, страна);</w:t>
            </w:r>
            <w:r w:rsidRPr="00BE5211">
              <w:rPr>
                <w:rFonts w:ascii="Times New Roman" w:eastAsia="Times New Roman" w:hAnsi="Times New Roman" w:cs="Times New Roman"/>
                <w:sz w:val="24"/>
                <w:szCs w:val="24"/>
                <w:lang w:eastAsia="ru-RU"/>
              </w:rPr>
              <w:br/>
            </w:r>
            <w:bookmarkStart w:id="132" w:name="z260"/>
            <w:bookmarkEnd w:id="132"/>
            <w:r w:rsidRPr="00BE5211">
              <w:rPr>
                <w:rFonts w:ascii="Times New Roman" w:eastAsia="Times New Roman" w:hAnsi="Times New Roman" w:cs="Times New Roman"/>
                <w:sz w:val="24"/>
                <w:szCs w:val="24"/>
                <w:lang w:eastAsia="ru-RU"/>
              </w:rPr>
              <w:t>5) лекарственная форма с указанием массы, объема или количества доз в упаковке, дозировки;</w:t>
            </w:r>
            <w:r w:rsidRPr="00BE5211">
              <w:rPr>
                <w:rFonts w:ascii="Times New Roman" w:eastAsia="Times New Roman" w:hAnsi="Times New Roman" w:cs="Times New Roman"/>
                <w:sz w:val="24"/>
                <w:szCs w:val="24"/>
                <w:lang w:eastAsia="ru-RU"/>
              </w:rPr>
              <w:br/>
            </w:r>
            <w:bookmarkStart w:id="133" w:name="z261"/>
            <w:bookmarkEnd w:id="133"/>
            <w:r w:rsidRPr="00BE5211">
              <w:rPr>
                <w:rFonts w:ascii="Times New Roman" w:eastAsia="Times New Roman" w:hAnsi="Times New Roman" w:cs="Times New Roman"/>
                <w:sz w:val="24"/>
                <w:szCs w:val="24"/>
                <w:lang w:eastAsia="ru-RU"/>
              </w:rPr>
              <w:t>6) активные вещества и их количественный состав на единицу дозы или, в зависимости от лекарственной формы, на единицу массы или объема;</w:t>
            </w:r>
            <w:proofErr w:type="gramEnd"/>
            <w:r w:rsidRPr="00BE5211">
              <w:rPr>
                <w:rFonts w:ascii="Times New Roman" w:eastAsia="Times New Roman" w:hAnsi="Times New Roman" w:cs="Times New Roman"/>
                <w:sz w:val="24"/>
                <w:szCs w:val="24"/>
                <w:lang w:eastAsia="ru-RU"/>
              </w:rPr>
              <w:br/>
            </w:r>
            <w:bookmarkStart w:id="134" w:name="z262"/>
            <w:bookmarkEnd w:id="134"/>
            <w:r w:rsidRPr="00BE5211">
              <w:rPr>
                <w:rFonts w:ascii="Times New Roman" w:eastAsia="Times New Roman" w:hAnsi="Times New Roman" w:cs="Times New Roman"/>
                <w:sz w:val="24"/>
                <w:szCs w:val="24"/>
                <w:lang w:eastAsia="ru-RU"/>
              </w:rPr>
              <w:t>7) масса лекарственного растительного сырья указывается при определенной влажности в процентах;</w:t>
            </w:r>
            <w:r w:rsidRPr="00BE5211">
              <w:rPr>
                <w:rFonts w:ascii="Times New Roman" w:eastAsia="Times New Roman" w:hAnsi="Times New Roman" w:cs="Times New Roman"/>
                <w:sz w:val="24"/>
                <w:szCs w:val="24"/>
                <w:lang w:eastAsia="ru-RU"/>
              </w:rPr>
              <w:br/>
            </w:r>
            <w:bookmarkStart w:id="135" w:name="z263"/>
            <w:bookmarkEnd w:id="135"/>
            <w:r w:rsidRPr="00BE5211">
              <w:rPr>
                <w:rFonts w:ascii="Times New Roman" w:eastAsia="Times New Roman" w:hAnsi="Times New Roman" w:cs="Times New Roman"/>
                <w:sz w:val="24"/>
                <w:szCs w:val="24"/>
                <w:lang w:eastAsia="ru-RU"/>
              </w:rPr>
              <w:t xml:space="preserve">8) для лекарственных средств, содержащих в своем составе наркотические средства, психотропные вещества и </w:t>
            </w:r>
            <w:proofErr w:type="spellStart"/>
            <w:r w:rsidRPr="00BE5211">
              <w:rPr>
                <w:rFonts w:ascii="Times New Roman" w:eastAsia="Times New Roman" w:hAnsi="Times New Roman" w:cs="Times New Roman"/>
                <w:sz w:val="24"/>
                <w:szCs w:val="24"/>
                <w:lang w:eastAsia="ru-RU"/>
              </w:rPr>
              <w:t>прекурсоры</w:t>
            </w:r>
            <w:proofErr w:type="spellEnd"/>
            <w:r w:rsidRPr="00BE5211">
              <w:rPr>
                <w:rFonts w:ascii="Times New Roman" w:eastAsia="Times New Roman" w:hAnsi="Times New Roman" w:cs="Times New Roman"/>
                <w:sz w:val="24"/>
                <w:szCs w:val="24"/>
                <w:lang w:eastAsia="ru-RU"/>
              </w:rPr>
              <w:t xml:space="preserve">, указываются названия данных веществ и содержание их в единицах </w:t>
            </w:r>
            <w:r w:rsidRPr="00BE5211">
              <w:rPr>
                <w:rFonts w:ascii="Times New Roman" w:eastAsia="Times New Roman" w:hAnsi="Times New Roman" w:cs="Times New Roman"/>
                <w:sz w:val="24"/>
                <w:szCs w:val="24"/>
                <w:lang w:eastAsia="ru-RU"/>
              </w:rPr>
              <w:lastRenderedPageBreak/>
              <w:t xml:space="preserve">веса или процентах. </w:t>
            </w:r>
            <w:proofErr w:type="gramStart"/>
            <w:r w:rsidRPr="00BE5211">
              <w:rPr>
                <w:rFonts w:ascii="Times New Roman" w:eastAsia="Times New Roman" w:hAnsi="Times New Roman" w:cs="Times New Roman"/>
                <w:sz w:val="24"/>
                <w:szCs w:val="24"/>
                <w:lang w:eastAsia="ru-RU"/>
              </w:rPr>
              <w:t>В однокомпонентных лекарственных препаратах, при условии аутентичности названия лекарственного средства и активного вещества и указании его дозировки, концентрации, активности - состав активных веществ не указывается;</w:t>
            </w:r>
            <w:r w:rsidRPr="00BE5211">
              <w:rPr>
                <w:rFonts w:ascii="Times New Roman" w:eastAsia="Times New Roman" w:hAnsi="Times New Roman" w:cs="Times New Roman"/>
                <w:sz w:val="24"/>
                <w:szCs w:val="24"/>
                <w:lang w:eastAsia="ru-RU"/>
              </w:rPr>
              <w:br/>
            </w:r>
            <w:bookmarkStart w:id="136" w:name="z264"/>
            <w:bookmarkEnd w:id="136"/>
            <w:r w:rsidRPr="00BE5211">
              <w:rPr>
                <w:rFonts w:ascii="Times New Roman" w:eastAsia="Times New Roman" w:hAnsi="Times New Roman" w:cs="Times New Roman"/>
                <w:sz w:val="24"/>
                <w:szCs w:val="24"/>
                <w:lang w:eastAsia="ru-RU"/>
              </w:rPr>
              <w:t>9) перечень вспомогательных веществ:</w:t>
            </w:r>
            <w:r w:rsidRPr="00BE5211">
              <w:rPr>
                <w:rFonts w:ascii="Times New Roman" w:eastAsia="Times New Roman" w:hAnsi="Times New Roman" w:cs="Times New Roman"/>
                <w:sz w:val="24"/>
                <w:szCs w:val="24"/>
                <w:lang w:eastAsia="ru-RU"/>
              </w:rPr>
              <w:br/>
            </w:r>
            <w:bookmarkStart w:id="137" w:name="z265"/>
            <w:bookmarkEnd w:id="137"/>
            <w:r w:rsidRPr="00BE5211">
              <w:rPr>
                <w:rFonts w:ascii="Times New Roman" w:eastAsia="Times New Roman" w:hAnsi="Times New Roman" w:cs="Times New Roman"/>
                <w:sz w:val="24"/>
                <w:szCs w:val="24"/>
                <w:lang w:eastAsia="ru-RU"/>
              </w:rPr>
              <w:t>- для парентеральных, глазных лекарственных препаратов и препаратов для наружного применения указывается перечень всех вспомогательных веществ;</w:t>
            </w:r>
            <w:r w:rsidRPr="00BE5211">
              <w:rPr>
                <w:rFonts w:ascii="Times New Roman" w:eastAsia="Times New Roman" w:hAnsi="Times New Roman" w:cs="Times New Roman"/>
                <w:sz w:val="24"/>
                <w:szCs w:val="24"/>
                <w:lang w:eastAsia="ru-RU"/>
              </w:rPr>
              <w:br/>
            </w:r>
            <w:bookmarkStart w:id="138" w:name="z266"/>
            <w:bookmarkEnd w:id="138"/>
            <w:r w:rsidRPr="00BE5211">
              <w:rPr>
                <w:rFonts w:ascii="Times New Roman" w:eastAsia="Times New Roman" w:hAnsi="Times New Roman" w:cs="Times New Roman"/>
                <w:sz w:val="24"/>
                <w:szCs w:val="24"/>
                <w:lang w:eastAsia="ru-RU"/>
              </w:rPr>
              <w:t xml:space="preserve">- для </w:t>
            </w:r>
            <w:proofErr w:type="spellStart"/>
            <w:r w:rsidRPr="00BE5211">
              <w:rPr>
                <w:rFonts w:ascii="Times New Roman" w:eastAsia="Times New Roman" w:hAnsi="Times New Roman" w:cs="Times New Roman"/>
                <w:sz w:val="24"/>
                <w:szCs w:val="24"/>
                <w:lang w:eastAsia="ru-RU"/>
              </w:rPr>
              <w:t>инфузионных</w:t>
            </w:r>
            <w:proofErr w:type="spellEnd"/>
            <w:r w:rsidRPr="00BE5211">
              <w:rPr>
                <w:rFonts w:ascii="Times New Roman" w:eastAsia="Times New Roman" w:hAnsi="Times New Roman" w:cs="Times New Roman"/>
                <w:sz w:val="24"/>
                <w:szCs w:val="24"/>
                <w:lang w:eastAsia="ru-RU"/>
              </w:rPr>
              <w:t xml:space="preserve"> растворов указывается качественный и количественный состав всех вспомогательных веществ;</w:t>
            </w:r>
            <w:proofErr w:type="gramEnd"/>
            <w:r w:rsidRPr="00BE5211">
              <w:rPr>
                <w:rFonts w:ascii="Times New Roman" w:eastAsia="Times New Roman" w:hAnsi="Times New Roman" w:cs="Times New Roman"/>
                <w:sz w:val="24"/>
                <w:szCs w:val="24"/>
                <w:lang w:eastAsia="ru-RU"/>
              </w:rPr>
              <w:br/>
            </w:r>
            <w:bookmarkStart w:id="139" w:name="z267"/>
            <w:bookmarkEnd w:id="139"/>
            <w:r w:rsidRPr="00BE5211">
              <w:rPr>
                <w:rFonts w:ascii="Times New Roman" w:eastAsia="Times New Roman" w:hAnsi="Times New Roman" w:cs="Times New Roman"/>
                <w:sz w:val="24"/>
                <w:szCs w:val="24"/>
                <w:lang w:eastAsia="ru-RU"/>
              </w:rPr>
              <w:t>- для других лекарственных форм указывается перечень антимикробных консервантов, красителей, а также сахаров и этанола;</w:t>
            </w:r>
            <w:r w:rsidRPr="00BE5211">
              <w:rPr>
                <w:rFonts w:ascii="Times New Roman" w:eastAsia="Times New Roman" w:hAnsi="Times New Roman" w:cs="Times New Roman"/>
                <w:sz w:val="24"/>
                <w:szCs w:val="24"/>
                <w:lang w:eastAsia="ru-RU"/>
              </w:rPr>
              <w:br/>
            </w:r>
            <w:bookmarkStart w:id="140" w:name="z268"/>
            <w:bookmarkEnd w:id="140"/>
            <w:r w:rsidRPr="00BE5211">
              <w:rPr>
                <w:rFonts w:ascii="Times New Roman" w:eastAsia="Times New Roman" w:hAnsi="Times New Roman" w:cs="Times New Roman"/>
                <w:sz w:val="24"/>
                <w:szCs w:val="24"/>
                <w:lang w:eastAsia="ru-RU"/>
              </w:rPr>
              <w:t>- перечень вспомогательных веществ, указываемых при маркировке лекарственных препаратов для приема внутрь;</w:t>
            </w:r>
            <w:r w:rsidRPr="00BE5211">
              <w:rPr>
                <w:rFonts w:ascii="Times New Roman" w:eastAsia="Times New Roman" w:hAnsi="Times New Roman" w:cs="Times New Roman"/>
                <w:sz w:val="24"/>
                <w:szCs w:val="24"/>
                <w:lang w:eastAsia="ru-RU"/>
              </w:rPr>
              <w:br/>
            </w:r>
            <w:bookmarkStart w:id="141" w:name="z269"/>
            <w:bookmarkEnd w:id="141"/>
            <w:r w:rsidRPr="00BE5211">
              <w:rPr>
                <w:rFonts w:ascii="Times New Roman" w:eastAsia="Times New Roman" w:hAnsi="Times New Roman" w:cs="Times New Roman"/>
                <w:sz w:val="24"/>
                <w:szCs w:val="24"/>
                <w:lang w:eastAsia="ru-RU"/>
              </w:rPr>
              <w:t xml:space="preserve">10) для </w:t>
            </w:r>
            <w:proofErr w:type="spellStart"/>
            <w:r w:rsidRPr="00BE5211">
              <w:rPr>
                <w:rFonts w:ascii="Times New Roman" w:eastAsia="Times New Roman" w:hAnsi="Times New Roman" w:cs="Times New Roman"/>
                <w:sz w:val="24"/>
                <w:szCs w:val="24"/>
                <w:lang w:eastAsia="ru-RU"/>
              </w:rPr>
              <w:t>инфузионных</w:t>
            </w:r>
            <w:proofErr w:type="spellEnd"/>
            <w:r w:rsidRPr="00BE5211">
              <w:rPr>
                <w:rFonts w:ascii="Times New Roman" w:eastAsia="Times New Roman" w:hAnsi="Times New Roman" w:cs="Times New Roman"/>
                <w:sz w:val="24"/>
                <w:szCs w:val="24"/>
                <w:lang w:eastAsia="ru-RU"/>
              </w:rPr>
              <w:t xml:space="preserve"> растворов, в состав которых входит более одного активного компонента, указывается значение величины </w:t>
            </w:r>
            <w:proofErr w:type="spellStart"/>
            <w:r w:rsidRPr="00BE5211">
              <w:rPr>
                <w:rFonts w:ascii="Times New Roman" w:eastAsia="Times New Roman" w:hAnsi="Times New Roman" w:cs="Times New Roman"/>
                <w:sz w:val="24"/>
                <w:szCs w:val="24"/>
                <w:lang w:eastAsia="ru-RU"/>
              </w:rPr>
              <w:t>осмолярности</w:t>
            </w:r>
            <w:proofErr w:type="spellEnd"/>
            <w:r w:rsidRPr="00BE5211">
              <w:rPr>
                <w:rFonts w:ascii="Times New Roman" w:eastAsia="Times New Roman" w:hAnsi="Times New Roman" w:cs="Times New Roman"/>
                <w:sz w:val="24"/>
                <w:szCs w:val="24"/>
                <w:lang w:eastAsia="ru-RU"/>
              </w:rPr>
              <w:t>/</w:t>
            </w:r>
            <w:proofErr w:type="spellStart"/>
            <w:r w:rsidRPr="00BE5211">
              <w:rPr>
                <w:rFonts w:ascii="Times New Roman" w:eastAsia="Times New Roman" w:hAnsi="Times New Roman" w:cs="Times New Roman"/>
                <w:sz w:val="24"/>
                <w:szCs w:val="24"/>
                <w:lang w:eastAsia="ru-RU"/>
              </w:rPr>
              <w:t>осмоляльности</w:t>
            </w:r>
            <w:proofErr w:type="spellEnd"/>
            <w:r w:rsidRPr="00BE5211">
              <w:rPr>
                <w:rFonts w:ascii="Times New Roman" w:eastAsia="Times New Roman" w:hAnsi="Times New Roman" w:cs="Times New Roman"/>
                <w:sz w:val="24"/>
                <w:szCs w:val="24"/>
                <w:lang w:eastAsia="ru-RU"/>
              </w:rPr>
              <w:t>;</w:t>
            </w:r>
            <w:r w:rsidRPr="00BE5211">
              <w:rPr>
                <w:rFonts w:ascii="Times New Roman" w:eastAsia="Times New Roman" w:hAnsi="Times New Roman" w:cs="Times New Roman"/>
                <w:sz w:val="24"/>
                <w:szCs w:val="24"/>
                <w:lang w:eastAsia="ru-RU"/>
              </w:rPr>
              <w:br/>
            </w:r>
            <w:bookmarkStart w:id="142" w:name="z270"/>
            <w:bookmarkEnd w:id="142"/>
            <w:proofErr w:type="gramStart"/>
            <w:r w:rsidRPr="00BE5211">
              <w:rPr>
                <w:rFonts w:ascii="Times New Roman" w:eastAsia="Times New Roman" w:hAnsi="Times New Roman" w:cs="Times New Roman"/>
                <w:sz w:val="24"/>
                <w:szCs w:val="24"/>
                <w:lang w:eastAsia="ru-RU"/>
              </w:rPr>
              <w:t>11) способ применения и в зависимости от лекарственной формы, путь введения (не указывается способ применения для таблеток и капсул, предназначенных для приема внутрь);</w:t>
            </w:r>
            <w:r w:rsidRPr="00BE5211">
              <w:rPr>
                <w:rFonts w:ascii="Times New Roman" w:eastAsia="Times New Roman" w:hAnsi="Times New Roman" w:cs="Times New Roman"/>
                <w:sz w:val="24"/>
                <w:szCs w:val="24"/>
                <w:lang w:eastAsia="ru-RU"/>
              </w:rPr>
              <w:br/>
            </w:r>
            <w:bookmarkStart w:id="143" w:name="z271"/>
            <w:bookmarkEnd w:id="143"/>
            <w:r w:rsidRPr="00BE5211">
              <w:rPr>
                <w:rFonts w:ascii="Times New Roman" w:eastAsia="Times New Roman" w:hAnsi="Times New Roman" w:cs="Times New Roman"/>
                <w:sz w:val="24"/>
                <w:szCs w:val="24"/>
                <w:lang w:eastAsia="ru-RU"/>
              </w:rPr>
              <w:t>12) меры предосторожности;</w:t>
            </w:r>
            <w:r w:rsidRPr="00BE5211">
              <w:rPr>
                <w:rFonts w:ascii="Times New Roman" w:eastAsia="Times New Roman" w:hAnsi="Times New Roman" w:cs="Times New Roman"/>
                <w:sz w:val="24"/>
                <w:szCs w:val="24"/>
                <w:lang w:eastAsia="ru-RU"/>
              </w:rPr>
              <w:br/>
            </w:r>
            <w:bookmarkStart w:id="144" w:name="z272"/>
            <w:bookmarkEnd w:id="144"/>
            <w:r w:rsidRPr="00BE5211">
              <w:rPr>
                <w:rFonts w:ascii="Times New Roman" w:eastAsia="Times New Roman" w:hAnsi="Times New Roman" w:cs="Times New Roman"/>
                <w:sz w:val="24"/>
                <w:szCs w:val="24"/>
                <w:lang w:eastAsia="ru-RU"/>
              </w:rPr>
              <w:t>13) предупредительные надписи;</w:t>
            </w:r>
            <w:r w:rsidRPr="00BE5211">
              <w:rPr>
                <w:rFonts w:ascii="Times New Roman" w:eastAsia="Times New Roman" w:hAnsi="Times New Roman" w:cs="Times New Roman"/>
                <w:sz w:val="24"/>
                <w:szCs w:val="24"/>
                <w:lang w:eastAsia="ru-RU"/>
              </w:rPr>
              <w:br/>
            </w:r>
            <w:bookmarkStart w:id="145" w:name="z273"/>
            <w:bookmarkEnd w:id="145"/>
            <w:r w:rsidRPr="00BE5211">
              <w:rPr>
                <w:rFonts w:ascii="Times New Roman" w:eastAsia="Times New Roman" w:hAnsi="Times New Roman" w:cs="Times New Roman"/>
                <w:sz w:val="24"/>
                <w:szCs w:val="24"/>
                <w:lang w:eastAsia="ru-RU"/>
              </w:rPr>
              <w:t>14) условия хранения, особенности хранения;</w:t>
            </w:r>
            <w:r w:rsidRPr="00BE5211">
              <w:rPr>
                <w:rFonts w:ascii="Times New Roman" w:eastAsia="Times New Roman" w:hAnsi="Times New Roman" w:cs="Times New Roman"/>
                <w:sz w:val="24"/>
                <w:szCs w:val="24"/>
                <w:lang w:eastAsia="ru-RU"/>
              </w:rPr>
              <w:br/>
            </w:r>
            <w:bookmarkStart w:id="146" w:name="z274"/>
            <w:bookmarkEnd w:id="146"/>
            <w:r w:rsidRPr="00BE5211">
              <w:rPr>
                <w:rFonts w:ascii="Times New Roman" w:eastAsia="Times New Roman" w:hAnsi="Times New Roman" w:cs="Times New Roman"/>
                <w:sz w:val="24"/>
                <w:szCs w:val="24"/>
                <w:lang w:eastAsia="ru-RU"/>
              </w:rPr>
              <w:t xml:space="preserve">15) условия отпуска (по </w:t>
            </w:r>
            <w:r w:rsidRPr="00BE5211">
              <w:rPr>
                <w:rFonts w:ascii="Times New Roman" w:eastAsia="Times New Roman" w:hAnsi="Times New Roman" w:cs="Times New Roman"/>
                <w:sz w:val="24"/>
                <w:szCs w:val="24"/>
                <w:lang w:eastAsia="ru-RU"/>
              </w:rPr>
              <w:lastRenderedPageBreak/>
              <w:t>рецепту или без рецепта врача);</w:t>
            </w:r>
            <w:r w:rsidRPr="00BE5211">
              <w:rPr>
                <w:rFonts w:ascii="Times New Roman" w:eastAsia="Times New Roman" w:hAnsi="Times New Roman" w:cs="Times New Roman"/>
                <w:sz w:val="24"/>
                <w:szCs w:val="24"/>
                <w:lang w:eastAsia="ru-RU"/>
              </w:rPr>
              <w:br/>
            </w:r>
            <w:bookmarkStart w:id="147" w:name="z275"/>
            <w:bookmarkEnd w:id="147"/>
            <w:r w:rsidRPr="00BE5211">
              <w:rPr>
                <w:rFonts w:ascii="Times New Roman" w:eastAsia="Times New Roman" w:hAnsi="Times New Roman" w:cs="Times New Roman"/>
                <w:sz w:val="24"/>
                <w:szCs w:val="24"/>
                <w:lang w:eastAsia="ru-RU"/>
              </w:rPr>
              <w:t>16) номер серии;</w:t>
            </w:r>
            <w:r w:rsidRPr="00BE5211">
              <w:rPr>
                <w:rFonts w:ascii="Times New Roman" w:eastAsia="Times New Roman" w:hAnsi="Times New Roman" w:cs="Times New Roman"/>
                <w:sz w:val="24"/>
                <w:szCs w:val="24"/>
                <w:lang w:eastAsia="ru-RU"/>
              </w:rPr>
              <w:br/>
            </w:r>
            <w:bookmarkStart w:id="148" w:name="z276"/>
            <w:bookmarkEnd w:id="148"/>
            <w:r w:rsidRPr="00BE5211">
              <w:rPr>
                <w:rFonts w:ascii="Times New Roman" w:eastAsia="Times New Roman" w:hAnsi="Times New Roman" w:cs="Times New Roman"/>
                <w:sz w:val="24"/>
                <w:szCs w:val="24"/>
                <w:lang w:eastAsia="ru-RU"/>
              </w:rPr>
              <w:t>17) дату производства (в случае, если не введена в номер серии);</w:t>
            </w:r>
            <w:proofErr w:type="gramEnd"/>
            <w:r w:rsidRPr="00BE5211">
              <w:rPr>
                <w:rFonts w:ascii="Times New Roman" w:eastAsia="Times New Roman" w:hAnsi="Times New Roman" w:cs="Times New Roman"/>
                <w:sz w:val="24"/>
                <w:szCs w:val="24"/>
                <w:lang w:eastAsia="ru-RU"/>
              </w:rPr>
              <w:br/>
            </w:r>
            <w:bookmarkStart w:id="149" w:name="z277"/>
            <w:bookmarkEnd w:id="149"/>
            <w:proofErr w:type="gramStart"/>
            <w:r w:rsidRPr="00BE5211">
              <w:rPr>
                <w:rFonts w:ascii="Times New Roman" w:eastAsia="Times New Roman" w:hAnsi="Times New Roman" w:cs="Times New Roman"/>
                <w:sz w:val="24"/>
                <w:szCs w:val="24"/>
                <w:lang w:eastAsia="ru-RU"/>
              </w:rPr>
              <w:t>18) срок годности: "годен до (число, месяц, год)" или "(число, месяц, год)";</w:t>
            </w:r>
            <w:r w:rsidRPr="00BE5211">
              <w:rPr>
                <w:rFonts w:ascii="Times New Roman" w:eastAsia="Times New Roman" w:hAnsi="Times New Roman" w:cs="Times New Roman"/>
                <w:sz w:val="24"/>
                <w:szCs w:val="24"/>
                <w:lang w:eastAsia="ru-RU"/>
              </w:rPr>
              <w:br/>
            </w:r>
            <w:bookmarkStart w:id="150" w:name="z278"/>
            <w:bookmarkEnd w:id="150"/>
            <w:r w:rsidRPr="00BE5211">
              <w:rPr>
                <w:rFonts w:ascii="Times New Roman" w:eastAsia="Times New Roman" w:hAnsi="Times New Roman" w:cs="Times New Roman"/>
                <w:sz w:val="24"/>
                <w:szCs w:val="24"/>
                <w:lang w:eastAsia="ru-RU"/>
              </w:rPr>
              <w:t>Указывается срок годности "годен до (месяц, год)" или "(месяц, год)", при этом срок годности определяется до последнего числа указанного месяца включительно.</w:t>
            </w:r>
            <w:r w:rsidRPr="00BE5211">
              <w:rPr>
                <w:rFonts w:ascii="Times New Roman" w:eastAsia="Times New Roman" w:hAnsi="Times New Roman" w:cs="Times New Roman"/>
                <w:sz w:val="24"/>
                <w:szCs w:val="24"/>
                <w:lang w:eastAsia="ru-RU"/>
              </w:rPr>
              <w:br/>
            </w:r>
            <w:bookmarkStart w:id="151" w:name="z279"/>
            <w:bookmarkEnd w:id="151"/>
            <w:r w:rsidRPr="00BE5211">
              <w:rPr>
                <w:rFonts w:ascii="Times New Roman" w:eastAsia="Times New Roman" w:hAnsi="Times New Roman" w:cs="Times New Roman"/>
                <w:sz w:val="24"/>
                <w:szCs w:val="24"/>
                <w:lang w:eastAsia="ru-RU"/>
              </w:rPr>
              <w:t>19) регистрационный номер лекарственного средства в виде обозначения "РК-ЛС-";</w:t>
            </w:r>
            <w:r w:rsidRPr="00BE5211">
              <w:rPr>
                <w:rFonts w:ascii="Times New Roman" w:eastAsia="Times New Roman" w:hAnsi="Times New Roman" w:cs="Times New Roman"/>
                <w:sz w:val="24"/>
                <w:szCs w:val="24"/>
                <w:lang w:eastAsia="ru-RU"/>
              </w:rPr>
              <w:br/>
              <w:t>20) штрих-код (при наличии).</w:t>
            </w:r>
            <w:proofErr w:type="gramEnd"/>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36.</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E5211">
              <w:rPr>
                <w:rFonts w:ascii="Times New Roman" w:eastAsia="Times New Roman" w:hAnsi="Times New Roman" w:cs="Times New Roman"/>
                <w:sz w:val="24"/>
                <w:szCs w:val="24"/>
                <w:lang w:eastAsia="ru-RU"/>
              </w:rPr>
              <w:t>Наличие маркировки первичной упаковки с указанием следующей информации:</w:t>
            </w:r>
            <w:r w:rsidRPr="00BE5211">
              <w:rPr>
                <w:rFonts w:ascii="Times New Roman" w:eastAsia="Times New Roman" w:hAnsi="Times New Roman" w:cs="Times New Roman"/>
                <w:sz w:val="24"/>
                <w:szCs w:val="24"/>
                <w:lang w:eastAsia="ru-RU"/>
              </w:rPr>
              <w:br/>
            </w:r>
            <w:bookmarkStart w:id="152" w:name="z281"/>
            <w:bookmarkEnd w:id="152"/>
            <w:r w:rsidRPr="00BE5211">
              <w:rPr>
                <w:rFonts w:ascii="Times New Roman" w:eastAsia="Times New Roman" w:hAnsi="Times New Roman" w:cs="Times New Roman"/>
                <w:sz w:val="24"/>
                <w:szCs w:val="24"/>
                <w:lang w:eastAsia="ru-RU"/>
              </w:rPr>
              <w:t>1) торговое наименование лекарственного средства, с указанием дозировки, активности или концентрации;</w:t>
            </w:r>
            <w:r w:rsidRPr="00BE5211">
              <w:rPr>
                <w:rFonts w:ascii="Times New Roman" w:eastAsia="Times New Roman" w:hAnsi="Times New Roman" w:cs="Times New Roman"/>
                <w:sz w:val="24"/>
                <w:szCs w:val="24"/>
                <w:lang w:eastAsia="ru-RU"/>
              </w:rPr>
              <w:br/>
            </w:r>
            <w:bookmarkStart w:id="153" w:name="z282"/>
            <w:bookmarkEnd w:id="153"/>
            <w:r w:rsidRPr="00BE5211">
              <w:rPr>
                <w:rFonts w:ascii="Times New Roman" w:eastAsia="Times New Roman" w:hAnsi="Times New Roman" w:cs="Times New Roman"/>
                <w:sz w:val="24"/>
                <w:szCs w:val="24"/>
                <w:lang w:eastAsia="ru-RU"/>
              </w:rPr>
              <w:t>2) международное непатентованное название (при наличии) на государственном, русском и английском языках;</w:t>
            </w:r>
            <w:r w:rsidRPr="00BE5211">
              <w:rPr>
                <w:rFonts w:ascii="Times New Roman" w:eastAsia="Times New Roman" w:hAnsi="Times New Roman" w:cs="Times New Roman"/>
                <w:sz w:val="24"/>
                <w:szCs w:val="24"/>
                <w:lang w:eastAsia="ru-RU"/>
              </w:rPr>
              <w:br/>
            </w:r>
            <w:bookmarkStart w:id="154" w:name="z283"/>
            <w:bookmarkEnd w:id="154"/>
            <w:r w:rsidRPr="00BE5211">
              <w:rPr>
                <w:rFonts w:ascii="Times New Roman" w:eastAsia="Times New Roman" w:hAnsi="Times New Roman" w:cs="Times New Roman"/>
                <w:sz w:val="24"/>
                <w:szCs w:val="24"/>
                <w:lang w:eastAsia="ru-RU"/>
              </w:rPr>
              <w:t>3) название организации-производителя лекарственного средства и (или) его товарный знак;</w:t>
            </w:r>
            <w:r w:rsidRPr="00BE5211">
              <w:rPr>
                <w:rFonts w:ascii="Times New Roman" w:eastAsia="Times New Roman" w:hAnsi="Times New Roman" w:cs="Times New Roman"/>
                <w:sz w:val="24"/>
                <w:szCs w:val="24"/>
                <w:lang w:eastAsia="ru-RU"/>
              </w:rPr>
              <w:br/>
            </w:r>
            <w:bookmarkStart w:id="155" w:name="z284"/>
            <w:bookmarkEnd w:id="155"/>
            <w:r w:rsidRPr="00BE5211">
              <w:rPr>
                <w:rFonts w:ascii="Times New Roman" w:eastAsia="Times New Roman" w:hAnsi="Times New Roman" w:cs="Times New Roman"/>
                <w:sz w:val="24"/>
                <w:szCs w:val="24"/>
                <w:lang w:eastAsia="ru-RU"/>
              </w:rPr>
              <w:t>4) масса или объем;</w:t>
            </w:r>
            <w:r w:rsidRPr="00BE5211">
              <w:rPr>
                <w:rFonts w:ascii="Times New Roman" w:eastAsia="Times New Roman" w:hAnsi="Times New Roman" w:cs="Times New Roman"/>
                <w:sz w:val="24"/>
                <w:szCs w:val="24"/>
                <w:lang w:eastAsia="ru-RU"/>
              </w:rPr>
              <w:br/>
            </w:r>
            <w:bookmarkStart w:id="156" w:name="z285"/>
            <w:bookmarkEnd w:id="156"/>
            <w:r w:rsidRPr="00BE5211">
              <w:rPr>
                <w:rFonts w:ascii="Times New Roman" w:eastAsia="Times New Roman" w:hAnsi="Times New Roman" w:cs="Times New Roman"/>
                <w:sz w:val="24"/>
                <w:szCs w:val="24"/>
                <w:lang w:eastAsia="ru-RU"/>
              </w:rPr>
              <w:t>5) номер серии;</w:t>
            </w:r>
            <w:r w:rsidRPr="00BE5211">
              <w:rPr>
                <w:rFonts w:ascii="Times New Roman" w:eastAsia="Times New Roman" w:hAnsi="Times New Roman" w:cs="Times New Roman"/>
                <w:sz w:val="24"/>
                <w:szCs w:val="24"/>
                <w:lang w:eastAsia="ru-RU"/>
              </w:rPr>
              <w:br/>
              <w:t>6) срок годности "месяц, год" или "число, месяц, год".</w:t>
            </w:r>
            <w:proofErr w:type="gramEnd"/>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37.</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Организация работы по мониторингу побочных реакций и (или) отсутствия эффективности лекарственных средств и медицинских изделий, назначение ответственных лиц за мониторинг побочных действий лекарственных средств и медицинских </w:t>
            </w:r>
            <w:r w:rsidRPr="00BE5211">
              <w:rPr>
                <w:rFonts w:ascii="Times New Roman" w:eastAsia="Times New Roman" w:hAnsi="Times New Roman" w:cs="Times New Roman"/>
                <w:sz w:val="24"/>
                <w:szCs w:val="24"/>
                <w:lang w:eastAsia="ru-RU"/>
              </w:rPr>
              <w:lastRenderedPageBreak/>
              <w:t>изделий.</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38.</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Предоставление ответственным лицом в уполномоченную организацию информации о побочных действиях и (или) об отсутствии эффективности лекарственных средств и медицинских изделий. Передача карт-сообщений через портал уполномоченной организации в онлайн режиме с содержанием обязательного минимального объема информации.</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39.</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Соблюдение сроков предоставления заполненной карты-сообщения о побочных реакциях (действиях) и (или) эффективности в уполномоченную организацию в случаях выявления.</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40.</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Отсутствие фактов закупа, производства, хранения, рекламы, применения, обеспечения и реализации лекарственных средств и медицинских изделий, не прошедших государственную регистрацию в Республике Казахстан.</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41.</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Отсутствие фактов производства, ввоза, хранения, применения и реализации фальсифицированных лекарственных средств и медицинских изделий.</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42.</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Отсутствие фактов реализации лекарственных средств и медицинских изделий, качество которых не подтверждено заключением о безопасности и качестве.</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43.</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Отсутствие фактов хранения, применения и реализации лекарственных средств и медицинских изделий с истекшим сроком годности.</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44.</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Соответствие лекарственного средства требованиям нормативного документа по </w:t>
            </w:r>
            <w:proofErr w:type="gramStart"/>
            <w:r w:rsidRPr="00BE5211">
              <w:rPr>
                <w:rFonts w:ascii="Times New Roman" w:eastAsia="Times New Roman" w:hAnsi="Times New Roman" w:cs="Times New Roman"/>
                <w:sz w:val="24"/>
                <w:szCs w:val="24"/>
                <w:lang w:eastAsia="ru-RU"/>
              </w:rPr>
              <w:t>контролю за</w:t>
            </w:r>
            <w:proofErr w:type="gramEnd"/>
            <w:r w:rsidRPr="00BE5211">
              <w:rPr>
                <w:rFonts w:ascii="Times New Roman" w:eastAsia="Times New Roman" w:hAnsi="Times New Roman" w:cs="Times New Roman"/>
                <w:sz w:val="24"/>
                <w:szCs w:val="24"/>
                <w:lang w:eastAsia="ru-RU"/>
              </w:rPr>
              <w:t xml:space="preserve"> качеством и безопасностью лекарственного средства и медицинского изделия (по результатам оценки безопасности и качества образцов, изъятых в качестве сомнения).</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45.</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Соблюдение правил и порядка хранения, учета, уничтожения лекарственных средств, содержащих наркотические средства, психотропные вещества и </w:t>
            </w:r>
            <w:proofErr w:type="spellStart"/>
            <w:r w:rsidRPr="00BE5211">
              <w:rPr>
                <w:rFonts w:ascii="Times New Roman" w:eastAsia="Times New Roman" w:hAnsi="Times New Roman" w:cs="Times New Roman"/>
                <w:sz w:val="24"/>
                <w:szCs w:val="24"/>
                <w:lang w:eastAsia="ru-RU"/>
              </w:rPr>
              <w:t>прекурсоры</w:t>
            </w:r>
            <w:proofErr w:type="spellEnd"/>
            <w:r w:rsidRPr="00BE5211">
              <w:rPr>
                <w:rFonts w:ascii="Times New Roman" w:eastAsia="Times New Roman" w:hAnsi="Times New Roman" w:cs="Times New Roman"/>
                <w:sz w:val="24"/>
                <w:szCs w:val="24"/>
                <w:lang w:eastAsia="ru-RU"/>
              </w:rPr>
              <w:t xml:space="preserve"> (в том числе субстанций).</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46.</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Наличие списка лиц, имеющих заключения врачей психиатра и нарколога об отсутствии заболеваний наркоманией, токсикоманией, хроническим алкоголизмом, а также о пригодности к выполнению деятельности, связанной с наркотическими средствами, психотропными веществами и их </w:t>
            </w:r>
            <w:proofErr w:type="spellStart"/>
            <w:r w:rsidRPr="00BE5211">
              <w:rPr>
                <w:rFonts w:ascii="Times New Roman" w:eastAsia="Times New Roman" w:hAnsi="Times New Roman" w:cs="Times New Roman"/>
                <w:sz w:val="24"/>
                <w:szCs w:val="24"/>
                <w:lang w:eastAsia="ru-RU"/>
              </w:rPr>
              <w:t>прекурсорами</w:t>
            </w:r>
            <w:proofErr w:type="spellEnd"/>
            <w:r w:rsidRPr="00BE5211">
              <w:rPr>
                <w:rFonts w:ascii="Times New Roman" w:eastAsia="Times New Roman" w:hAnsi="Times New Roman" w:cs="Times New Roman"/>
                <w:sz w:val="24"/>
                <w:szCs w:val="24"/>
                <w:lang w:eastAsia="ru-RU"/>
              </w:rPr>
              <w:t xml:space="preserve"> и заключение органов внутренних дел по проведению соответствующей проверки.</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47.</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Помещения хранения, сейфы и шкафы находятся в закрытом состоянии. После окончания рабочего дня они опечатываются и (или) пломбируются. Ключи, печать и (или) пломбир хранятся у ответственного лица.</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48.</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аптечки для оказания первой медицинской помощи.</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49.</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Наличие вывески с указанием наименования субъекта фармацевтической деятельности, его организационно-правовой формы и режима работы на государственном и русском </w:t>
            </w:r>
            <w:r w:rsidRPr="00BE5211">
              <w:rPr>
                <w:rFonts w:ascii="Times New Roman" w:eastAsia="Times New Roman" w:hAnsi="Times New Roman" w:cs="Times New Roman"/>
                <w:sz w:val="24"/>
                <w:szCs w:val="24"/>
                <w:lang w:eastAsia="ru-RU"/>
              </w:rPr>
              <w:lastRenderedPageBreak/>
              <w:t>языках.</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6E664A">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50.</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в удобном для ознакомления населения месте информации о телефонах и адресах территориальных подразделений государственного органа в сфере обращения лекарственных средств и медицинских изделий.</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bl>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      </w:t>
      </w:r>
      <w:proofErr w:type="gramStart"/>
      <w:r w:rsidRPr="00BE5211">
        <w:rPr>
          <w:rFonts w:ascii="Times New Roman" w:eastAsia="Times New Roman" w:hAnsi="Times New Roman" w:cs="Times New Roman"/>
          <w:sz w:val="24"/>
          <w:szCs w:val="24"/>
          <w:lang w:eastAsia="ru-RU"/>
        </w:rPr>
        <w:t>Должностное (</w:t>
      </w:r>
      <w:proofErr w:type="spellStart"/>
      <w:r w:rsidRPr="00BE5211">
        <w:rPr>
          <w:rFonts w:ascii="Times New Roman" w:eastAsia="Times New Roman" w:hAnsi="Times New Roman" w:cs="Times New Roman"/>
          <w:sz w:val="24"/>
          <w:szCs w:val="24"/>
          <w:lang w:eastAsia="ru-RU"/>
        </w:rPr>
        <w:t>ые</w:t>
      </w:r>
      <w:proofErr w:type="spellEnd"/>
      <w:r w:rsidRPr="00BE5211">
        <w:rPr>
          <w:rFonts w:ascii="Times New Roman" w:eastAsia="Times New Roman" w:hAnsi="Times New Roman" w:cs="Times New Roman"/>
          <w:sz w:val="24"/>
          <w:szCs w:val="24"/>
          <w:lang w:eastAsia="ru-RU"/>
        </w:rPr>
        <w:t>) лицо (а) __________________________________________       ____________</w:t>
      </w:r>
      <w:r w:rsidRPr="00BE5211">
        <w:rPr>
          <w:rFonts w:ascii="Times New Roman" w:eastAsia="Times New Roman" w:hAnsi="Times New Roman" w:cs="Times New Roman"/>
          <w:sz w:val="24"/>
          <w:szCs w:val="24"/>
          <w:lang w:eastAsia="ru-RU"/>
        </w:rPr>
        <w:br/>
        <w:t>                                          должность                   подпись</w:t>
      </w:r>
      <w:r w:rsidRPr="00BE5211">
        <w:rPr>
          <w:rFonts w:ascii="Times New Roman" w:eastAsia="Times New Roman" w:hAnsi="Times New Roman" w:cs="Times New Roman"/>
          <w:sz w:val="24"/>
          <w:szCs w:val="24"/>
          <w:lang w:eastAsia="ru-RU"/>
        </w:rPr>
        <w:br/>
        <w:t>                        _______________________________________________________</w:t>
      </w:r>
      <w:r w:rsidRPr="00BE5211">
        <w:rPr>
          <w:rFonts w:ascii="Times New Roman" w:eastAsia="Times New Roman" w:hAnsi="Times New Roman" w:cs="Times New Roman"/>
          <w:sz w:val="24"/>
          <w:szCs w:val="24"/>
          <w:lang w:eastAsia="ru-RU"/>
        </w:rPr>
        <w:br/>
        <w:t>                              фамилия, имя, отчество (при его наличии)</w:t>
      </w:r>
      <w:r w:rsidRPr="00BE5211">
        <w:rPr>
          <w:rFonts w:ascii="Times New Roman" w:eastAsia="Times New Roman" w:hAnsi="Times New Roman" w:cs="Times New Roman"/>
          <w:sz w:val="24"/>
          <w:szCs w:val="24"/>
          <w:lang w:eastAsia="ru-RU"/>
        </w:rPr>
        <w:br/>
        <w:t>Руководитель</w:t>
      </w:r>
      <w:r w:rsidRPr="00BE5211">
        <w:rPr>
          <w:rFonts w:ascii="Times New Roman" w:eastAsia="Times New Roman" w:hAnsi="Times New Roman" w:cs="Times New Roman"/>
          <w:sz w:val="24"/>
          <w:szCs w:val="24"/>
          <w:lang w:eastAsia="ru-RU"/>
        </w:rPr>
        <w:br/>
        <w:t>субъекта контроля _________________________________________________       ____________</w:t>
      </w:r>
      <w:r w:rsidRPr="00BE5211">
        <w:rPr>
          <w:rFonts w:ascii="Times New Roman" w:eastAsia="Times New Roman" w:hAnsi="Times New Roman" w:cs="Times New Roman"/>
          <w:sz w:val="24"/>
          <w:szCs w:val="24"/>
          <w:lang w:eastAsia="ru-RU"/>
        </w:rPr>
        <w:br/>
        <w:t>                                          должность                   подпись</w:t>
      </w:r>
      <w:r w:rsidRPr="00BE5211">
        <w:rPr>
          <w:rFonts w:ascii="Times New Roman" w:eastAsia="Times New Roman" w:hAnsi="Times New Roman" w:cs="Times New Roman"/>
          <w:sz w:val="24"/>
          <w:szCs w:val="24"/>
          <w:lang w:eastAsia="ru-RU"/>
        </w:rPr>
        <w:br/>
        <w:t>                  ____________________________________________________________</w:t>
      </w:r>
      <w:r w:rsidRPr="00BE5211">
        <w:rPr>
          <w:rFonts w:ascii="Times New Roman" w:eastAsia="Times New Roman" w:hAnsi="Times New Roman" w:cs="Times New Roman"/>
          <w:sz w:val="24"/>
          <w:szCs w:val="24"/>
          <w:lang w:eastAsia="ru-RU"/>
        </w:rPr>
        <w:br/>
        <w:t>                        фамилия, имя, отчество (при его наличии)</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BE5211" w:rsidRPr="00BE5211" w:rsidTr="00BE5211">
        <w:trPr>
          <w:tblCellSpacing w:w="15" w:type="dxa"/>
        </w:trPr>
        <w:tc>
          <w:tcPr>
            <w:tcW w:w="5805" w:type="dxa"/>
            <w:vAlign w:val="center"/>
            <w:hideMark/>
          </w:tcPr>
          <w:p w:rsidR="00BE5211" w:rsidRPr="00BE5211" w:rsidRDefault="00BE5211" w:rsidP="00BE5211">
            <w:pPr>
              <w:spacing w:after="0" w:line="240" w:lineRule="auto"/>
              <w:jc w:val="center"/>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w:t>
            </w:r>
          </w:p>
        </w:tc>
        <w:tc>
          <w:tcPr>
            <w:tcW w:w="3420" w:type="dxa"/>
            <w:vAlign w:val="center"/>
            <w:hideMark/>
          </w:tcPr>
          <w:p w:rsidR="00BE5211" w:rsidRPr="00BE5211" w:rsidRDefault="00BE5211" w:rsidP="00BE5211">
            <w:pPr>
              <w:spacing w:after="0" w:line="240" w:lineRule="auto"/>
              <w:jc w:val="center"/>
              <w:rPr>
                <w:rFonts w:ascii="Times New Roman" w:eastAsia="Times New Roman" w:hAnsi="Times New Roman" w:cs="Times New Roman"/>
                <w:sz w:val="24"/>
                <w:szCs w:val="24"/>
                <w:lang w:eastAsia="ru-RU"/>
              </w:rPr>
            </w:pPr>
            <w:bookmarkStart w:id="157" w:name="z287"/>
            <w:bookmarkEnd w:id="157"/>
            <w:r w:rsidRPr="00BE5211">
              <w:rPr>
                <w:rFonts w:ascii="Times New Roman" w:eastAsia="Times New Roman" w:hAnsi="Times New Roman" w:cs="Times New Roman"/>
                <w:sz w:val="24"/>
                <w:szCs w:val="24"/>
                <w:lang w:eastAsia="ru-RU"/>
              </w:rPr>
              <w:t>Приложение 3</w:t>
            </w:r>
            <w:r w:rsidRPr="00BE5211">
              <w:rPr>
                <w:rFonts w:ascii="Times New Roman" w:eastAsia="Times New Roman" w:hAnsi="Times New Roman" w:cs="Times New Roman"/>
                <w:sz w:val="24"/>
                <w:szCs w:val="24"/>
                <w:lang w:eastAsia="ru-RU"/>
              </w:rPr>
              <w:br/>
              <w:t>к совместному приказу</w:t>
            </w:r>
            <w:r w:rsidRPr="00BE5211">
              <w:rPr>
                <w:rFonts w:ascii="Times New Roman" w:eastAsia="Times New Roman" w:hAnsi="Times New Roman" w:cs="Times New Roman"/>
                <w:sz w:val="24"/>
                <w:szCs w:val="24"/>
                <w:lang w:eastAsia="ru-RU"/>
              </w:rPr>
              <w:br/>
              <w:t>Министра здравоохранения</w:t>
            </w:r>
            <w:r w:rsidRPr="00BE5211">
              <w:rPr>
                <w:rFonts w:ascii="Times New Roman" w:eastAsia="Times New Roman" w:hAnsi="Times New Roman" w:cs="Times New Roman"/>
                <w:sz w:val="24"/>
                <w:szCs w:val="24"/>
                <w:lang w:eastAsia="ru-RU"/>
              </w:rPr>
              <w:br/>
              <w:t>Республики Казахстан</w:t>
            </w:r>
            <w:r w:rsidRPr="00BE5211">
              <w:rPr>
                <w:rFonts w:ascii="Times New Roman" w:eastAsia="Times New Roman" w:hAnsi="Times New Roman" w:cs="Times New Roman"/>
                <w:sz w:val="24"/>
                <w:szCs w:val="24"/>
                <w:lang w:eastAsia="ru-RU"/>
              </w:rPr>
              <w:br/>
              <w:t>от 29 апреля 2019 года</w:t>
            </w:r>
            <w:r w:rsidRPr="00BE5211">
              <w:rPr>
                <w:rFonts w:ascii="Times New Roman" w:eastAsia="Times New Roman" w:hAnsi="Times New Roman" w:cs="Times New Roman"/>
                <w:sz w:val="24"/>
                <w:szCs w:val="24"/>
                <w:lang w:eastAsia="ru-RU"/>
              </w:rPr>
              <w:br/>
              <w:t>№ Қ</w:t>
            </w:r>
            <w:proofErr w:type="gramStart"/>
            <w:r w:rsidRPr="00BE5211">
              <w:rPr>
                <w:rFonts w:ascii="Times New Roman" w:eastAsia="Times New Roman" w:hAnsi="Times New Roman" w:cs="Times New Roman"/>
                <w:sz w:val="24"/>
                <w:szCs w:val="24"/>
                <w:lang w:eastAsia="ru-RU"/>
              </w:rPr>
              <w:t>Р</w:t>
            </w:r>
            <w:proofErr w:type="gramEnd"/>
            <w:r w:rsidRPr="00BE5211">
              <w:rPr>
                <w:rFonts w:ascii="Times New Roman" w:eastAsia="Times New Roman" w:hAnsi="Times New Roman" w:cs="Times New Roman"/>
                <w:sz w:val="24"/>
                <w:szCs w:val="24"/>
                <w:lang w:eastAsia="ru-RU"/>
              </w:rPr>
              <w:t xml:space="preserve"> ДСМ-56</w:t>
            </w:r>
            <w:bookmarkStart w:id="158" w:name="z288"/>
            <w:bookmarkEnd w:id="158"/>
            <w:r w:rsidRPr="00BE5211">
              <w:rPr>
                <w:rFonts w:ascii="Times New Roman" w:eastAsia="Times New Roman" w:hAnsi="Times New Roman" w:cs="Times New Roman"/>
                <w:sz w:val="24"/>
                <w:szCs w:val="24"/>
                <w:lang w:eastAsia="ru-RU"/>
              </w:rPr>
              <w:t xml:space="preserve"> и Министра</w:t>
            </w:r>
            <w:r w:rsidRPr="00BE5211">
              <w:rPr>
                <w:rFonts w:ascii="Times New Roman" w:eastAsia="Times New Roman" w:hAnsi="Times New Roman" w:cs="Times New Roman"/>
                <w:sz w:val="24"/>
                <w:szCs w:val="24"/>
                <w:lang w:eastAsia="ru-RU"/>
              </w:rPr>
              <w:br/>
              <w:t>национальной экономики</w:t>
            </w:r>
            <w:r w:rsidRPr="00BE5211">
              <w:rPr>
                <w:rFonts w:ascii="Times New Roman" w:eastAsia="Times New Roman" w:hAnsi="Times New Roman" w:cs="Times New Roman"/>
                <w:sz w:val="24"/>
                <w:szCs w:val="24"/>
                <w:lang w:eastAsia="ru-RU"/>
              </w:rPr>
              <w:br/>
              <w:t>Республики Казахстан</w:t>
            </w:r>
            <w:r w:rsidRPr="00BE5211">
              <w:rPr>
                <w:rFonts w:ascii="Times New Roman" w:eastAsia="Times New Roman" w:hAnsi="Times New Roman" w:cs="Times New Roman"/>
                <w:sz w:val="24"/>
                <w:szCs w:val="24"/>
                <w:lang w:eastAsia="ru-RU"/>
              </w:rPr>
              <w:br/>
              <w:t>от 30 апреля 2019 года № 33</w:t>
            </w:r>
          </w:p>
        </w:tc>
      </w:tr>
      <w:tr w:rsidR="00BE5211" w:rsidRPr="00BE5211" w:rsidTr="00BE5211">
        <w:trPr>
          <w:tblCellSpacing w:w="15" w:type="dxa"/>
        </w:trPr>
        <w:tc>
          <w:tcPr>
            <w:tcW w:w="5805" w:type="dxa"/>
            <w:vAlign w:val="center"/>
            <w:hideMark/>
          </w:tcPr>
          <w:p w:rsidR="00BE5211" w:rsidRPr="00BE5211" w:rsidRDefault="00BE5211" w:rsidP="00BE5211">
            <w:pPr>
              <w:spacing w:after="0" w:line="240" w:lineRule="auto"/>
              <w:jc w:val="center"/>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w:t>
            </w:r>
          </w:p>
        </w:tc>
        <w:tc>
          <w:tcPr>
            <w:tcW w:w="3420" w:type="dxa"/>
            <w:vAlign w:val="center"/>
            <w:hideMark/>
          </w:tcPr>
          <w:p w:rsidR="00BE5211" w:rsidRPr="00BE5211" w:rsidRDefault="00BE5211" w:rsidP="00BE5211">
            <w:pPr>
              <w:spacing w:after="0" w:line="240" w:lineRule="auto"/>
              <w:jc w:val="center"/>
              <w:rPr>
                <w:rFonts w:ascii="Times New Roman" w:eastAsia="Times New Roman" w:hAnsi="Times New Roman" w:cs="Times New Roman"/>
                <w:sz w:val="24"/>
                <w:szCs w:val="24"/>
                <w:lang w:eastAsia="ru-RU"/>
              </w:rPr>
            </w:pPr>
            <w:bookmarkStart w:id="159" w:name="z289"/>
            <w:bookmarkEnd w:id="159"/>
            <w:r w:rsidRPr="00BE5211">
              <w:rPr>
                <w:rFonts w:ascii="Times New Roman" w:eastAsia="Times New Roman" w:hAnsi="Times New Roman" w:cs="Times New Roman"/>
                <w:sz w:val="24"/>
                <w:szCs w:val="24"/>
                <w:lang w:eastAsia="ru-RU"/>
              </w:rPr>
              <w:t>Приложение 18</w:t>
            </w:r>
            <w:r w:rsidRPr="00BE5211">
              <w:rPr>
                <w:rFonts w:ascii="Times New Roman" w:eastAsia="Times New Roman" w:hAnsi="Times New Roman" w:cs="Times New Roman"/>
                <w:sz w:val="24"/>
                <w:szCs w:val="24"/>
                <w:lang w:eastAsia="ru-RU"/>
              </w:rPr>
              <w:br/>
              <w:t>к совместному приказу</w:t>
            </w:r>
            <w:r w:rsidRPr="00BE5211">
              <w:rPr>
                <w:rFonts w:ascii="Times New Roman" w:eastAsia="Times New Roman" w:hAnsi="Times New Roman" w:cs="Times New Roman"/>
                <w:sz w:val="24"/>
                <w:szCs w:val="24"/>
                <w:lang w:eastAsia="ru-RU"/>
              </w:rPr>
              <w:br/>
              <w:t>Министра здравоохранения</w:t>
            </w:r>
            <w:r w:rsidRPr="00BE5211">
              <w:rPr>
                <w:rFonts w:ascii="Times New Roman" w:eastAsia="Times New Roman" w:hAnsi="Times New Roman" w:cs="Times New Roman"/>
                <w:sz w:val="24"/>
                <w:szCs w:val="24"/>
                <w:lang w:eastAsia="ru-RU"/>
              </w:rPr>
              <w:br/>
              <w:t>Республики Казахстан</w:t>
            </w:r>
            <w:r w:rsidRPr="00BE5211">
              <w:rPr>
                <w:rFonts w:ascii="Times New Roman" w:eastAsia="Times New Roman" w:hAnsi="Times New Roman" w:cs="Times New Roman"/>
                <w:sz w:val="24"/>
                <w:szCs w:val="24"/>
                <w:lang w:eastAsia="ru-RU"/>
              </w:rPr>
              <w:br/>
              <w:t>от 15 ноября 2018 года</w:t>
            </w:r>
            <w:r w:rsidRPr="00BE5211">
              <w:rPr>
                <w:rFonts w:ascii="Times New Roman" w:eastAsia="Times New Roman" w:hAnsi="Times New Roman" w:cs="Times New Roman"/>
                <w:sz w:val="24"/>
                <w:szCs w:val="24"/>
                <w:lang w:eastAsia="ru-RU"/>
              </w:rPr>
              <w:br/>
              <w:t>№ Қ</w:t>
            </w:r>
            <w:proofErr w:type="gramStart"/>
            <w:r w:rsidRPr="00BE5211">
              <w:rPr>
                <w:rFonts w:ascii="Times New Roman" w:eastAsia="Times New Roman" w:hAnsi="Times New Roman" w:cs="Times New Roman"/>
                <w:sz w:val="24"/>
                <w:szCs w:val="24"/>
                <w:lang w:eastAsia="ru-RU"/>
              </w:rPr>
              <w:t>Р</w:t>
            </w:r>
            <w:proofErr w:type="gramEnd"/>
            <w:r w:rsidRPr="00BE5211">
              <w:rPr>
                <w:rFonts w:ascii="Times New Roman" w:eastAsia="Times New Roman" w:hAnsi="Times New Roman" w:cs="Times New Roman"/>
                <w:sz w:val="24"/>
                <w:szCs w:val="24"/>
                <w:lang w:eastAsia="ru-RU"/>
              </w:rPr>
              <w:t xml:space="preserve"> ДСМ-32</w:t>
            </w:r>
            <w:bookmarkStart w:id="160" w:name="z290"/>
            <w:bookmarkEnd w:id="160"/>
            <w:r w:rsidRPr="00BE5211">
              <w:rPr>
                <w:rFonts w:ascii="Times New Roman" w:eastAsia="Times New Roman" w:hAnsi="Times New Roman" w:cs="Times New Roman"/>
                <w:sz w:val="24"/>
                <w:szCs w:val="24"/>
                <w:lang w:eastAsia="ru-RU"/>
              </w:rPr>
              <w:t xml:space="preserve"> и Министра</w:t>
            </w:r>
            <w:r w:rsidRPr="00BE5211">
              <w:rPr>
                <w:rFonts w:ascii="Times New Roman" w:eastAsia="Times New Roman" w:hAnsi="Times New Roman" w:cs="Times New Roman"/>
                <w:sz w:val="24"/>
                <w:szCs w:val="24"/>
                <w:lang w:eastAsia="ru-RU"/>
              </w:rPr>
              <w:br/>
              <w:t>национальной экономики</w:t>
            </w:r>
            <w:r w:rsidRPr="00BE5211">
              <w:rPr>
                <w:rFonts w:ascii="Times New Roman" w:eastAsia="Times New Roman" w:hAnsi="Times New Roman" w:cs="Times New Roman"/>
                <w:sz w:val="24"/>
                <w:szCs w:val="24"/>
                <w:lang w:eastAsia="ru-RU"/>
              </w:rPr>
              <w:br/>
              <w:t>Республики Казахстан</w:t>
            </w:r>
            <w:r w:rsidRPr="00BE5211">
              <w:rPr>
                <w:rFonts w:ascii="Times New Roman" w:eastAsia="Times New Roman" w:hAnsi="Times New Roman" w:cs="Times New Roman"/>
                <w:sz w:val="24"/>
                <w:szCs w:val="24"/>
                <w:lang w:eastAsia="ru-RU"/>
              </w:rPr>
              <w:br/>
              <w:t>от 15 ноября 2018 года № 70</w:t>
            </w:r>
          </w:p>
        </w:tc>
      </w:tr>
    </w:tbl>
    <w:p w:rsidR="00BE5211" w:rsidRPr="00BE5211" w:rsidRDefault="00BE5211" w:rsidP="003B406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E5211">
        <w:rPr>
          <w:rFonts w:ascii="Times New Roman" w:eastAsia="Times New Roman" w:hAnsi="Times New Roman" w:cs="Times New Roman"/>
          <w:b/>
          <w:bCs/>
          <w:sz w:val="27"/>
          <w:szCs w:val="27"/>
          <w:lang w:eastAsia="ru-RU"/>
        </w:rPr>
        <w:t>Проверочный ли</w:t>
      </w:r>
      <w:proofErr w:type="gramStart"/>
      <w:r w:rsidRPr="00BE5211">
        <w:rPr>
          <w:rFonts w:ascii="Times New Roman" w:eastAsia="Times New Roman" w:hAnsi="Times New Roman" w:cs="Times New Roman"/>
          <w:b/>
          <w:bCs/>
          <w:sz w:val="27"/>
          <w:szCs w:val="27"/>
          <w:lang w:eastAsia="ru-RU"/>
        </w:rPr>
        <w:t>ст</w:t>
      </w:r>
      <w:r w:rsidRPr="00BE5211">
        <w:rPr>
          <w:rFonts w:ascii="Times New Roman" w:eastAsia="Times New Roman" w:hAnsi="Times New Roman" w:cs="Times New Roman"/>
          <w:b/>
          <w:bCs/>
          <w:sz w:val="27"/>
          <w:szCs w:val="27"/>
          <w:lang w:eastAsia="ru-RU"/>
        </w:rPr>
        <w:br/>
        <w:t>в сф</w:t>
      </w:r>
      <w:proofErr w:type="gramEnd"/>
      <w:r w:rsidRPr="00BE5211">
        <w:rPr>
          <w:rFonts w:ascii="Times New Roman" w:eastAsia="Times New Roman" w:hAnsi="Times New Roman" w:cs="Times New Roman"/>
          <w:b/>
          <w:bCs/>
          <w:sz w:val="27"/>
          <w:szCs w:val="27"/>
          <w:lang w:eastAsia="ru-RU"/>
        </w:rPr>
        <w:t>ере обращения лекарственных средств и медицинских изделий в</w:t>
      </w:r>
      <w:r w:rsidRPr="00BE5211">
        <w:rPr>
          <w:rFonts w:ascii="Times New Roman" w:eastAsia="Times New Roman" w:hAnsi="Times New Roman" w:cs="Times New Roman"/>
          <w:b/>
          <w:bCs/>
          <w:sz w:val="27"/>
          <w:szCs w:val="27"/>
          <w:lang w:eastAsia="ru-RU"/>
        </w:rPr>
        <w:br/>
        <w:t>отношении медицинских организаций по вопросам лекарственного</w:t>
      </w:r>
      <w:r w:rsidRPr="00BE5211">
        <w:rPr>
          <w:rFonts w:ascii="Times New Roman" w:eastAsia="Times New Roman" w:hAnsi="Times New Roman" w:cs="Times New Roman"/>
          <w:b/>
          <w:bCs/>
          <w:sz w:val="27"/>
          <w:szCs w:val="27"/>
          <w:lang w:eastAsia="ru-RU"/>
        </w:rPr>
        <w:br/>
        <w:t>обеспечения</w:t>
      </w:r>
    </w:p>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Государственный орган, назначивший проверку _________________________</w:t>
      </w:r>
      <w:r w:rsidRPr="00BE5211">
        <w:rPr>
          <w:rFonts w:ascii="Times New Roman" w:eastAsia="Times New Roman" w:hAnsi="Times New Roman" w:cs="Times New Roman"/>
          <w:sz w:val="24"/>
          <w:szCs w:val="24"/>
          <w:lang w:eastAsia="ru-RU"/>
        </w:rPr>
        <w:br/>
        <w:t>__________________________________________________________________</w:t>
      </w:r>
      <w:r w:rsidRPr="00BE5211">
        <w:rPr>
          <w:rFonts w:ascii="Times New Roman" w:eastAsia="Times New Roman" w:hAnsi="Times New Roman" w:cs="Times New Roman"/>
          <w:sz w:val="24"/>
          <w:szCs w:val="24"/>
          <w:lang w:eastAsia="ru-RU"/>
        </w:rPr>
        <w:br/>
      </w:r>
      <w:r w:rsidRPr="00BE5211">
        <w:rPr>
          <w:rFonts w:ascii="Times New Roman" w:eastAsia="Times New Roman" w:hAnsi="Times New Roman" w:cs="Times New Roman"/>
          <w:sz w:val="24"/>
          <w:szCs w:val="24"/>
          <w:lang w:eastAsia="ru-RU"/>
        </w:rPr>
        <w:lastRenderedPageBreak/>
        <w:t>Акт о назначении профилактического контроля с посещением субъекта (объекта) контроля</w:t>
      </w:r>
      <w:r w:rsidRPr="00BE5211">
        <w:rPr>
          <w:rFonts w:ascii="Times New Roman" w:eastAsia="Times New Roman" w:hAnsi="Times New Roman" w:cs="Times New Roman"/>
          <w:sz w:val="24"/>
          <w:szCs w:val="24"/>
          <w:lang w:eastAsia="ru-RU"/>
        </w:rPr>
        <w:br/>
        <w:t>___________________________________________________________________</w:t>
      </w:r>
      <w:r w:rsidRPr="00BE5211">
        <w:rPr>
          <w:rFonts w:ascii="Times New Roman" w:eastAsia="Times New Roman" w:hAnsi="Times New Roman" w:cs="Times New Roman"/>
          <w:sz w:val="24"/>
          <w:szCs w:val="24"/>
          <w:lang w:eastAsia="ru-RU"/>
        </w:rPr>
        <w:br/>
        <w:t>                              №, дата</w:t>
      </w:r>
      <w:r w:rsidRPr="00BE5211">
        <w:rPr>
          <w:rFonts w:ascii="Times New Roman" w:eastAsia="Times New Roman" w:hAnsi="Times New Roman" w:cs="Times New Roman"/>
          <w:sz w:val="24"/>
          <w:szCs w:val="24"/>
          <w:lang w:eastAsia="ru-RU"/>
        </w:rPr>
        <w:br/>
        <w:t>Наименование субъекта (объекта) контроля ____________________________</w:t>
      </w:r>
      <w:r w:rsidRPr="00BE5211">
        <w:rPr>
          <w:rFonts w:ascii="Times New Roman" w:eastAsia="Times New Roman" w:hAnsi="Times New Roman" w:cs="Times New Roman"/>
          <w:sz w:val="24"/>
          <w:szCs w:val="24"/>
          <w:lang w:eastAsia="ru-RU"/>
        </w:rPr>
        <w:br/>
        <w:t>__________________________________________________________________</w:t>
      </w:r>
      <w:r w:rsidRPr="00BE5211">
        <w:rPr>
          <w:rFonts w:ascii="Times New Roman" w:eastAsia="Times New Roman" w:hAnsi="Times New Roman" w:cs="Times New Roman"/>
          <w:sz w:val="24"/>
          <w:szCs w:val="24"/>
          <w:lang w:eastAsia="ru-RU"/>
        </w:rPr>
        <w:br/>
        <w:t xml:space="preserve">(Индивидуальный идентификационный номер), </w:t>
      </w:r>
      <w:proofErr w:type="gramStart"/>
      <w:r w:rsidRPr="00BE5211">
        <w:rPr>
          <w:rFonts w:ascii="Times New Roman" w:eastAsia="Times New Roman" w:hAnsi="Times New Roman" w:cs="Times New Roman"/>
          <w:sz w:val="24"/>
          <w:szCs w:val="24"/>
          <w:lang w:eastAsia="ru-RU"/>
        </w:rPr>
        <w:t>бизнес-идентификационный</w:t>
      </w:r>
      <w:proofErr w:type="gramEnd"/>
      <w:r w:rsidRPr="00BE5211">
        <w:rPr>
          <w:rFonts w:ascii="Times New Roman" w:eastAsia="Times New Roman" w:hAnsi="Times New Roman" w:cs="Times New Roman"/>
          <w:sz w:val="24"/>
          <w:szCs w:val="24"/>
          <w:lang w:eastAsia="ru-RU"/>
        </w:rPr>
        <w:t xml:space="preserve"> номер субъекта (объекта) контроля</w:t>
      </w:r>
      <w:r w:rsidRPr="00BE5211">
        <w:rPr>
          <w:rFonts w:ascii="Times New Roman" w:eastAsia="Times New Roman" w:hAnsi="Times New Roman" w:cs="Times New Roman"/>
          <w:sz w:val="24"/>
          <w:szCs w:val="24"/>
          <w:lang w:eastAsia="ru-RU"/>
        </w:rPr>
        <w:br/>
        <w:t>__________________________________________________________________</w:t>
      </w:r>
      <w:r w:rsidRPr="00BE5211">
        <w:rPr>
          <w:rFonts w:ascii="Times New Roman" w:eastAsia="Times New Roman" w:hAnsi="Times New Roman" w:cs="Times New Roman"/>
          <w:sz w:val="24"/>
          <w:szCs w:val="24"/>
          <w:lang w:eastAsia="ru-RU"/>
        </w:rPr>
        <w:br/>
        <w:t>Адрес места нахождения ____________________________________________</w:t>
      </w:r>
      <w:r w:rsidRPr="00BE5211">
        <w:rPr>
          <w:rFonts w:ascii="Times New Roman" w:eastAsia="Times New Roman" w:hAnsi="Times New Roman" w:cs="Times New Roman"/>
          <w:sz w:val="24"/>
          <w:szCs w:val="24"/>
          <w:lang w:eastAsia="ru-RU"/>
        </w:rPr>
        <w:br/>
        <w:t>__________________________________________________________________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5"/>
        <w:gridCol w:w="3432"/>
        <w:gridCol w:w="1124"/>
        <w:gridCol w:w="1092"/>
        <w:gridCol w:w="1605"/>
        <w:gridCol w:w="1577"/>
      </w:tblGrid>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w:t>
            </w:r>
          </w:p>
        </w:tc>
        <w:tc>
          <w:tcPr>
            <w:tcW w:w="0" w:type="auto"/>
            <w:vAlign w:val="center"/>
            <w:hideMark/>
          </w:tcPr>
          <w:p w:rsidR="00BE5211" w:rsidRPr="00BE5211" w:rsidRDefault="00BE5211" w:rsidP="00BE521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Перечень требований</w:t>
            </w:r>
          </w:p>
        </w:tc>
        <w:tc>
          <w:tcPr>
            <w:tcW w:w="0" w:type="auto"/>
            <w:vAlign w:val="center"/>
            <w:hideMark/>
          </w:tcPr>
          <w:p w:rsidR="00BE5211" w:rsidRPr="00BE5211" w:rsidRDefault="00BE5211" w:rsidP="00BE521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Требуется</w:t>
            </w:r>
          </w:p>
        </w:tc>
        <w:tc>
          <w:tcPr>
            <w:tcW w:w="0" w:type="auto"/>
            <w:vAlign w:val="center"/>
            <w:hideMark/>
          </w:tcPr>
          <w:p w:rsidR="00BE5211" w:rsidRPr="00BE5211" w:rsidRDefault="00BE5211" w:rsidP="00BE521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Не требуется</w:t>
            </w:r>
          </w:p>
        </w:tc>
        <w:tc>
          <w:tcPr>
            <w:tcW w:w="0" w:type="auto"/>
            <w:vAlign w:val="center"/>
            <w:hideMark/>
          </w:tcPr>
          <w:p w:rsidR="00BE5211" w:rsidRPr="00BE5211" w:rsidRDefault="00BE5211" w:rsidP="00BE521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Соответствует требованиям</w:t>
            </w:r>
          </w:p>
        </w:tc>
        <w:tc>
          <w:tcPr>
            <w:tcW w:w="0" w:type="auto"/>
            <w:vAlign w:val="center"/>
            <w:hideMark/>
          </w:tcPr>
          <w:p w:rsidR="00BE5211" w:rsidRPr="00BE5211" w:rsidRDefault="00BE5211" w:rsidP="00BE521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Не соответствует требованиям</w:t>
            </w: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высшего фармацевтического образования или среднего фармацевтического образования (стаж работы по специальности не менее трех лет) у руководителя аптекой или ее отделов;</w:t>
            </w:r>
            <w:r w:rsidRPr="00BE5211">
              <w:rPr>
                <w:rFonts w:ascii="Times New Roman" w:eastAsia="Times New Roman" w:hAnsi="Times New Roman" w:cs="Times New Roman"/>
                <w:sz w:val="24"/>
                <w:szCs w:val="24"/>
                <w:lang w:eastAsia="ru-RU"/>
              </w:rPr>
              <w:br/>
            </w:r>
            <w:bookmarkStart w:id="161" w:name="z294"/>
            <w:bookmarkEnd w:id="161"/>
            <w:r w:rsidRPr="00BE5211">
              <w:rPr>
                <w:rFonts w:ascii="Times New Roman" w:eastAsia="Times New Roman" w:hAnsi="Times New Roman" w:cs="Times New Roman"/>
                <w:sz w:val="24"/>
                <w:szCs w:val="24"/>
                <w:lang w:eastAsia="ru-RU"/>
              </w:rPr>
              <w:t>- высшего или среднего фармацевтического образования у специалистов, осуществляющих реализацию лекарственных средств и медицинских изделий для аптечного пункта в организациях здравоохранения, оказывающих первичную медико-санитарную, консультативно-диагностическую помощь;</w:t>
            </w:r>
            <w:r w:rsidRPr="00BE5211">
              <w:rPr>
                <w:rFonts w:ascii="Times New Roman" w:eastAsia="Times New Roman" w:hAnsi="Times New Roman" w:cs="Times New Roman"/>
                <w:sz w:val="24"/>
                <w:szCs w:val="24"/>
                <w:lang w:eastAsia="ru-RU"/>
              </w:rPr>
              <w:br/>
              <w:t>- высшего фармацевтического образования или среднего фармацевтического образования (стаж работы по специальности не менее трех лет) у заведующего аптечным пунктом, а также работников, осуществляющих реализацию лекарственных средств и медицинских изделий.</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2.</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Соблюдение расчета потребности лекарственных средств, содержащих наркотические средства согласно расчетным нормативам потребности на 1000 человек населения в год (в граммах).</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3.</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Соблюдение назначения </w:t>
            </w:r>
            <w:r w:rsidRPr="00BE5211">
              <w:rPr>
                <w:rFonts w:ascii="Times New Roman" w:eastAsia="Times New Roman" w:hAnsi="Times New Roman" w:cs="Times New Roman"/>
                <w:sz w:val="24"/>
                <w:szCs w:val="24"/>
                <w:lang w:eastAsia="ru-RU"/>
              </w:rPr>
              <w:lastRenderedPageBreak/>
              <w:t xml:space="preserve">лекарственных средств, содержащих наркотические средства, психотропные вещества и их </w:t>
            </w:r>
            <w:proofErr w:type="spellStart"/>
            <w:r w:rsidRPr="00BE5211">
              <w:rPr>
                <w:rFonts w:ascii="Times New Roman" w:eastAsia="Times New Roman" w:hAnsi="Times New Roman" w:cs="Times New Roman"/>
                <w:sz w:val="24"/>
                <w:szCs w:val="24"/>
                <w:lang w:eastAsia="ru-RU"/>
              </w:rPr>
              <w:t>прекурсоры</w:t>
            </w:r>
            <w:proofErr w:type="spellEnd"/>
            <w:r w:rsidRPr="00BE5211">
              <w:rPr>
                <w:rFonts w:ascii="Times New Roman" w:eastAsia="Times New Roman" w:hAnsi="Times New Roman" w:cs="Times New Roman"/>
                <w:sz w:val="24"/>
                <w:szCs w:val="24"/>
                <w:lang w:eastAsia="ru-RU"/>
              </w:rPr>
              <w:t xml:space="preserve"> при амбулаторном и стационарном лечении в организациях здравоохранения врачом организации здравоохранения, имеющим доступ к работе с наркотическими средствами и их </w:t>
            </w:r>
            <w:proofErr w:type="spellStart"/>
            <w:r w:rsidRPr="00BE5211">
              <w:rPr>
                <w:rFonts w:ascii="Times New Roman" w:eastAsia="Times New Roman" w:hAnsi="Times New Roman" w:cs="Times New Roman"/>
                <w:sz w:val="24"/>
                <w:szCs w:val="24"/>
                <w:lang w:eastAsia="ru-RU"/>
              </w:rPr>
              <w:t>прекурсорами</w:t>
            </w:r>
            <w:proofErr w:type="spellEnd"/>
            <w:r w:rsidRPr="00BE5211">
              <w:rPr>
                <w:rFonts w:ascii="Times New Roman" w:eastAsia="Times New Roman" w:hAnsi="Times New Roman" w:cs="Times New Roman"/>
                <w:sz w:val="24"/>
                <w:szCs w:val="24"/>
                <w:lang w:eastAsia="ru-RU"/>
              </w:rPr>
              <w:t>.</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4.</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E5211">
              <w:rPr>
                <w:rFonts w:ascii="Times New Roman" w:eastAsia="Times New Roman" w:hAnsi="Times New Roman" w:cs="Times New Roman"/>
                <w:sz w:val="24"/>
                <w:szCs w:val="24"/>
                <w:lang w:eastAsia="ru-RU"/>
              </w:rPr>
              <w:t xml:space="preserve">Соблюдение фиксирования в медицинских документах пациента назначения лекарственных средств, содержащих наркотические средства, психотропные вещества и </w:t>
            </w:r>
            <w:proofErr w:type="spellStart"/>
            <w:r w:rsidRPr="00BE5211">
              <w:rPr>
                <w:rFonts w:ascii="Times New Roman" w:eastAsia="Times New Roman" w:hAnsi="Times New Roman" w:cs="Times New Roman"/>
                <w:sz w:val="24"/>
                <w:szCs w:val="24"/>
                <w:lang w:eastAsia="ru-RU"/>
              </w:rPr>
              <w:t>прекурсоры</w:t>
            </w:r>
            <w:proofErr w:type="spellEnd"/>
            <w:r w:rsidRPr="00BE5211">
              <w:rPr>
                <w:rFonts w:ascii="Times New Roman" w:eastAsia="Times New Roman" w:hAnsi="Times New Roman" w:cs="Times New Roman"/>
                <w:sz w:val="24"/>
                <w:szCs w:val="24"/>
                <w:lang w:eastAsia="ru-RU"/>
              </w:rPr>
              <w:t xml:space="preserve"> Таблицы II, III, IV Списка наркотических средств психотропных веществ и </w:t>
            </w:r>
            <w:proofErr w:type="spellStart"/>
            <w:r w:rsidRPr="00BE5211">
              <w:rPr>
                <w:rFonts w:ascii="Times New Roman" w:eastAsia="Times New Roman" w:hAnsi="Times New Roman" w:cs="Times New Roman"/>
                <w:sz w:val="24"/>
                <w:szCs w:val="24"/>
                <w:lang w:eastAsia="ru-RU"/>
              </w:rPr>
              <w:t>прекурсоров</w:t>
            </w:r>
            <w:proofErr w:type="spellEnd"/>
            <w:r w:rsidRPr="00BE5211">
              <w:rPr>
                <w:rFonts w:ascii="Times New Roman" w:eastAsia="Times New Roman" w:hAnsi="Times New Roman" w:cs="Times New Roman"/>
                <w:sz w:val="24"/>
                <w:szCs w:val="24"/>
                <w:lang w:eastAsia="ru-RU"/>
              </w:rPr>
              <w:t>, подлежащих контролю в Республике Казахстан (далее – Список), с указанием разовой дозы, способа и кратности приема (введения), длительности курса лечения, а также обоснования назначения лекарственных средств.</w:t>
            </w:r>
            <w:proofErr w:type="gramEnd"/>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5.</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Обеспечение использования (приема) лекарственных средств, содержащих наркотические средства, психотропные вещества Таблиц II, III Списка строго под наблюдением медицинского персонала в момент их выдачи – пероральный прием, наложения </w:t>
            </w:r>
            <w:proofErr w:type="spellStart"/>
            <w:r w:rsidRPr="00BE5211">
              <w:rPr>
                <w:rFonts w:ascii="Times New Roman" w:eastAsia="Times New Roman" w:hAnsi="Times New Roman" w:cs="Times New Roman"/>
                <w:sz w:val="24"/>
                <w:szCs w:val="24"/>
                <w:lang w:eastAsia="ru-RU"/>
              </w:rPr>
              <w:t>трансдермальных</w:t>
            </w:r>
            <w:proofErr w:type="spellEnd"/>
            <w:r w:rsidRPr="00BE5211">
              <w:rPr>
                <w:rFonts w:ascii="Times New Roman" w:eastAsia="Times New Roman" w:hAnsi="Times New Roman" w:cs="Times New Roman"/>
                <w:sz w:val="24"/>
                <w:szCs w:val="24"/>
                <w:lang w:eastAsia="ru-RU"/>
              </w:rPr>
              <w:t xml:space="preserve"> терапевтических систем (пластырь, пленка) - в присутствии медицинской сестры, введения инъекций - в присутствии врача.</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6.</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Соблюдение правил и порядка выписывания рецептов на лекарственные средства, содержащих наркотические средства, психотропные вещества и </w:t>
            </w:r>
            <w:proofErr w:type="spellStart"/>
            <w:r w:rsidRPr="00BE5211">
              <w:rPr>
                <w:rFonts w:ascii="Times New Roman" w:eastAsia="Times New Roman" w:hAnsi="Times New Roman" w:cs="Times New Roman"/>
                <w:sz w:val="24"/>
                <w:szCs w:val="24"/>
                <w:lang w:eastAsia="ru-RU"/>
              </w:rPr>
              <w:t>прекурсоры</w:t>
            </w:r>
            <w:proofErr w:type="spellEnd"/>
            <w:r w:rsidRPr="00BE5211">
              <w:rPr>
                <w:rFonts w:ascii="Times New Roman" w:eastAsia="Times New Roman" w:hAnsi="Times New Roman" w:cs="Times New Roman"/>
                <w:sz w:val="24"/>
                <w:szCs w:val="24"/>
                <w:lang w:eastAsia="ru-RU"/>
              </w:rPr>
              <w:t>.</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7.</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Наличие ответственного лица за хранение и выдачу специальных </w:t>
            </w:r>
            <w:r w:rsidRPr="00BE5211">
              <w:rPr>
                <w:rFonts w:ascii="Times New Roman" w:eastAsia="Times New Roman" w:hAnsi="Times New Roman" w:cs="Times New Roman"/>
                <w:sz w:val="24"/>
                <w:szCs w:val="24"/>
                <w:lang w:eastAsia="ru-RU"/>
              </w:rPr>
              <w:lastRenderedPageBreak/>
              <w:t>рецептурных бланков.</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8.</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Обеспечение предметно-количественного учета специальных рецептурных бланков.</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9.</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сейфа или металлического шкафа для хранения специальных рецептурных бланков. Комната по окончании работы опечатывается и (или) пломбируется. Ключи от комнаты, печать и (или) пломбир хранятся у ответственного лица.</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10.</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Обеспечение хранения и уничтожения неиспользованных специальных рецептов, сданных родственниками умерших больных. Уничтожение рецептов производится по мере накопления рецептов, но не реже 1 раза в месяц, путем </w:t>
            </w:r>
            <w:proofErr w:type="gramStart"/>
            <w:r w:rsidRPr="00BE5211">
              <w:rPr>
                <w:rFonts w:ascii="Times New Roman" w:eastAsia="Times New Roman" w:hAnsi="Times New Roman" w:cs="Times New Roman"/>
                <w:sz w:val="24"/>
                <w:szCs w:val="24"/>
                <w:lang w:eastAsia="ru-RU"/>
              </w:rPr>
              <w:t>сжигания</w:t>
            </w:r>
            <w:proofErr w:type="gramEnd"/>
            <w:r w:rsidRPr="00BE5211">
              <w:rPr>
                <w:rFonts w:ascii="Times New Roman" w:eastAsia="Times New Roman" w:hAnsi="Times New Roman" w:cs="Times New Roman"/>
                <w:sz w:val="24"/>
                <w:szCs w:val="24"/>
                <w:lang w:eastAsia="ru-RU"/>
              </w:rPr>
              <w:t xml:space="preserve"> в присутствии постоянно действующей комиссии, в состав которой включается представитель органа внутренних дел. Факт уничтожения неиспользованных специальных рецептов оформляется соответствующим актом.</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11.</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определенного приказом руководителя организации здравоохранения списка лекарственных средств, содержащих наркотические средства, психотропные вещества Таблицы II Списка, не превышающего пятидневный запас, который используется по разрешению ответственного дежурного врача, для оказания экстренной медицинской помощи в организации здравоохранения, оказывающей стационарную помощь в вечернее и ночное время.</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12.</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Обеспечение сбора и уничтожения пустых ампул от лекарственных средств, содержащих наркотические </w:t>
            </w:r>
            <w:r w:rsidRPr="00BE5211">
              <w:rPr>
                <w:rFonts w:ascii="Times New Roman" w:eastAsia="Times New Roman" w:hAnsi="Times New Roman" w:cs="Times New Roman"/>
                <w:sz w:val="24"/>
                <w:szCs w:val="24"/>
                <w:lang w:eastAsia="ru-RU"/>
              </w:rPr>
              <w:lastRenderedPageBreak/>
              <w:t>средства, психотропные вещества Таблицы II Списка, содержимое которых не использовано или использовано частично, а также таблеток и пластырей (</w:t>
            </w:r>
            <w:proofErr w:type="spellStart"/>
            <w:r w:rsidRPr="00BE5211">
              <w:rPr>
                <w:rFonts w:ascii="Times New Roman" w:eastAsia="Times New Roman" w:hAnsi="Times New Roman" w:cs="Times New Roman"/>
                <w:sz w:val="24"/>
                <w:szCs w:val="24"/>
                <w:lang w:eastAsia="ru-RU"/>
              </w:rPr>
              <w:t>трансдермальных</w:t>
            </w:r>
            <w:proofErr w:type="spellEnd"/>
            <w:r w:rsidRPr="00BE5211">
              <w:rPr>
                <w:rFonts w:ascii="Times New Roman" w:eastAsia="Times New Roman" w:hAnsi="Times New Roman" w:cs="Times New Roman"/>
                <w:sz w:val="24"/>
                <w:szCs w:val="24"/>
                <w:lang w:eastAsia="ru-RU"/>
              </w:rPr>
              <w:t xml:space="preserve"> терапевтических систем).</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13.</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E5211">
              <w:rPr>
                <w:rFonts w:ascii="Times New Roman" w:eastAsia="Times New Roman" w:hAnsi="Times New Roman" w:cs="Times New Roman"/>
                <w:sz w:val="24"/>
                <w:szCs w:val="24"/>
                <w:lang w:eastAsia="ru-RU"/>
              </w:rPr>
              <w:t>Наличие приказа на медицинского работника, ответственного за оформление временной справки о смерти, обеспечение оповещения родственников умершего онкологического больного о сдаче неиспользованных специальных рецептурных бланков и лекарственных средств, содержащих наркотические и психотропные вещества Таблицы II Списка, а также прием специальных рецептурных бланков и неиспользованных лекарственных средств, содержащих наркотические и психотропные вещества Таблицы II Списка после больных умерших на дому.</w:t>
            </w:r>
            <w:proofErr w:type="gramEnd"/>
            <w:r w:rsidRPr="00BE5211">
              <w:rPr>
                <w:rFonts w:ascii="Times New Roman" w:eastAsia="Times New Roman" w:hAnsi="Times New Roman" w:cs="Times New Roman"/>
                <w:sz w:val="24"/>
                <w:szCs w:val="24"/>
                <w:lang w:eastAsia="ru-RU"/>
              </w:rPr>
              <w:t xml:space="preserve"> Наличие актов приема-передачи лекарственных средств, содержащих наркотические средства, психотропные вещества и их </w:t>
            </w:r>
            <w:proofErr w:type="spellStart"/>
            <w:r w:rsidRPr="00BE5211">
              <w:rPr>
                <w:rFonts w:ascii="Times New Roman" w:eastAsia="Times New Roman" w:hAnsi="Times New Roman" w:cs="Times New Roman"/>
                <w:sz w:val="24"/>
                <w:szCs w:val="24"/>
                <w:lang w:eastAsia="ru-RU"/>
              </w:rPr>
              <w:t>прекурсоры</w:t>
            </w:r>
            <w:proofErr w:type="spellEnd"/>
            <w:r w:rsidRPr="00BE5211">
              <w:rPr>
                <w:rFonts w:ascii="Times New Roman" w:eastAsia="Times New Roman" w:hAnsi="Times New Roman" w:cs="Times New Roman"/>
                <w:sz w:val="24"/>
                <w:szCs w:val="24"/>
                <w:lang w:eastAsia="ru-RU"/>
              </w:rPr>
              <w:t>, оставшихся после смерти больного.</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14.</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E5211">
              <w:rPr>
                <w:rFonts w:ascii="Times New Roman" w:eastAsia="Times New Roman" w:hAnsi="Times New Roman" w:cs="Times New Roman"/>
                <w:sz w:val="24"/>
                <w:szCs w:val="24"/>
                <w:lang w:eastAsia="ru-RU"/>
              </w:rPr>
              <w:t xml:space="preserve">Наличие постоянно действующей комиссии, в состав которой включаются представители органов внутренних дел и территориального подразделения государственного органа в сфере санитарно-эпидемиологического благополучия населения для уничтожения лекарственных средств, содержащих наркотические средства, психотропные вещества Таблицы II Списка с истекшим сроком годности, сданных родственниками умерших больных, а также бой, брак, пустые ампулы, таблетки и </w:t>
            </w:r>
            <w:r w:rsidRPr="00BE5211">
              <w:rPr>
                <w:rFonts w:ascii="Times New Roman" w:eastAsia="Times New Roman" w:hAnsi="Times New Roman" w:cs="Times New Roman"/>
                <w:sz w:val="24"/>
                <w:szCs w:val="24"/>
                <w:lang w:eastAsia="ru-RU"/>
              </w:rPr>
              <w:lastRenderedPageBreak/>
              <w:t>пластыри (</w:t>
            </w:r>
            <w:proofErr w:type="spellStart"/>
            <w:r w:rsidRPr="00BE5211">
              <w:rPr>
                <w:rFonts w:ascii="Times New Roman" w:eastAsia="Times New Roman" w:hAnsi="Times New Roman" w:cs="Times New Roman"/>
                <w:sz w:val="24"/>
                <w:szCs w:val="24"/>
                <w:lang w:eastAsia="ru-RU"/>
              </w:rPr>
              <w:t>трансдермальные</w:t>
            </w:r>
            <w:proofErr w:type="spellEnd"/>
            <w:r w:rsidRPr="00BE5211">
              <w:rPr>
                <w:rFonts w:ascii="Times New Roman" w:eastAsia="Times New Roman" w:hAnsi="Times New Roman" w:cs="Times New Roman"/>
                <w:sz w:val="24"/>
                <w:szCs w:val="24"/>
                <w:lang w:eastAsia="ru-RU"/>
              </w:rPr>
              <w:t xml:space="preserve"> терапевтические системы), а также ампулы, таблетки и пластыри</w:t>
            </w:r>
            <w:proofErr w:type="gramEnd"/>
            <w:r w:rsidRPr="00BE5211">
              <w:rPr>
                <w:rFonts w:ascii="Times New Roman" w:eastAsia="Times New Roman" w:hAnsi="Times New Roman" w:cs="Times New Roman"/>
                <w:sz w:val="24"/>
                <w:szCs w:val="24"/>
                <w:lang w:eastAsia="ru-RU"/>
              </w:rPr>
              <w:t xml:space="preserve"> (</w:t>
            </w:r>
            <w:proofErr w:type="spellStart"/>
            <w:proofErr w:type="gramStart"/>
            <w:r w:rsidRPr="00BE5211">
              <w:rPr>
                <w:rFonts w:ascii="Times New Roman" w:eastAsia="Times New Roman" w:hAnsi="Times New Roman" w:cs="Times New Roman"/>
                <w:sz w:val="24"/>
                <w:szCs w:val="24"/>
                <w:lang w:eastAsia="ru-RU"/>
              </w:rPr>
              <w:t>трансдермальные</w:t>
            </w:r>
            <w:proofErr w:type="spellEnd"/>
            <w:r w:rsidRPr="00BE5211">
              <w:rPr>
                <w:rFonts w:ascii="Times New Roman" w:eastAsia="Times New Roman" w:hAnsi="Times New Roman" w:cs="Times New Roman"/>
                <w:sz w:val="24"/>
                <w:szCs w:val="24"/>
                <w:lang w:eastAsia="ru-RU"/>
              </w:rPr>
              <w:t xml:space="preserve"> терапевтические системы), содержимое которых частично использовано.</w:t>
            </w:r>
            <w:proofErr w:type="gramEnd"/>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15.</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Наличие актов уничтожения лекарственных средств, содержащих наркотические средства, психотропные вещества и их </w:t>
            </w:r>
            <w:proofErr w:type="spellStart"/>
            <w:r w:rsidRPr="00BE5211">
              <w:rPr>
                <w:rFonts w:ascii="Times New Roman" w:eastAsia="Times New Roman" w:hAnsi="Times New Roman" w:cs="Times New Roman"/>
                <w:sz w:val="24"/>
                <w:szCs w:val="24"/>
                <w:lang w:eastAsia="ru-RU"/>
              </w:rPr>
              <w:t>прекурсоры</w:t>
            </w:r>
            <w:proofErr w:type="spellEnd"/>
            <w:r w:rsidRPr="00BE5211">
              <w:rPr>
                <w:rFonts w:ascii="Times New Roman" w:eastAsia="Times New Roman" w:hAnsi="Times New Roman" w:cs="Times New Roman"/>
                <w:sz w:val="24"/>
                <w:szCs w:val="24"/>
                <w:lang w:eastAsia="ru-RU"/>
              </w:rPr>
              <w:t xml:space="preserve"> Таблиц II, III, IV Списка.</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16.</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Соблюдение правил и порядка оформления и хранения медицинской документации, требований на лекарственные средства, содержащих наркотические средства, психотропные вещества и </w:t>
            </w:r>
            <w:proofErr w:type="spellStart"/>
            <w:r w:rsidRPr="00BE5211">
              <w:rPr>
                <w:rFonts w:ascii="Times New Roman" w:eastAsia="Times New Roman" w:hAnsi="Times New Roman" w:cs="Times New Roman"/>
                <w:sz w:val="24"/>
                <w:szCs w:val="24"/>
                <w:lang w:eastAsia="ru-RU"/>
              </w:rPr>
              <w:t>прекурсоры</w:t>
            </w:r>
            <w:proofErr w:type="spellEnd"/>
            <w:r w:rsidRPr="00BE5211">
              <w:rPr>
                <w:rFonts w:ascii="Times New Roman" w:eastAsia="Times New Roman" w:hAnsi="Times New Roman" w:cs="Times New Roman"/>
                <w:sz w:val="24"/>
                <w:szCs w:val="24"/>
                <w:lang w:eastAsia="ru-RU"/>
              </w:rPr>
              <w:t xml:space="preserve"> Таблиц II, III, IV Списка.</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17.</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Соблюдение правил по выписыванию рецептов.</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18.</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Обеспечение учета и мониторинга рецептов на бесплатное или льготное получение лекарственных средств.</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19.</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Обеспечение направления образцов подписей уполномоченных лиц, имеющих право подписывать рецепты, в объекты фармацевтической организации.</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20.</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Отражение в амбулаторной карте пациента содержания и номера рецептов на бесплатное или льготное получение лекарственных средств.</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21.</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E5211">
              <w:rPr>
                <w:rFonts w:ascii="Times New Roman" w:eastAsia="Times New Roman" w:hAnsi="Times New Roman" w:cs="Times New Roman"/>
                <w:sz w:val="24"/>
                <w:szCs w:val="24"/>
                <w:lang w:eastAsia="ru-RU"/>
              </w:rPr>
              <w:t>Обеспечение расчета потребности в лекарственных средствах:</w:t>
            </w:r>
            <w:r w:rsidRPr="00BE5211">
              <w:rPr>
                <w:rFonts w:ascii="Times New Roman" w:eastAsia="Times New Roman" w:hAnsi="Times New Roman" w:cs="Times New Roman"/>
                <w:sz w:val="24"/>
                <w:szCs w:val="24"/>
                <w:lang w:eastAsia="ru-RU"/>
              </w:rPr>
              <w:br/>
            </w:r>
            <w:bookmarkStart w:id="162" w:name="z296"/>
            <w:bookmarkEnd w:id="162"/>
            <w:r w:rsidRPr="00BE5211">
              <w:rPr>
                <w:rFonts w:ascii="Times New Roman" w:eastAsia="Times New Roman" w:hAnsi="Times New Roman" w:cs="Times New Roman"/>
                <w:sz w:val="24"/>
                <w:szCs w:val="24"/>
                <w:lang w:eastAsia="ru-RU"/>
              </w:rPr>
              <w:t>- в соответствии с лекарственным формуляром медицинской организации;</w:t>
            </w:r>
            <w:r w:rsidRPr="00BE5211">
              <w:rPr>
                <w:rFonts w:ascii="Times New Roman" w:eastAsia="Times New Roman" w:hAnsi="Times New Roman" w:cs="Times New Roman"/>
                <w:sz w:val="24"/>
                <w:szCs w:val="24"/>
                <w:lang w:eastAsia="ru-RU"/>
              </w:rPr>
              <w:br/>
            </w:r>
            <w:bookmarkStart w:id="163" w:name="z297"/>
            <w:bookmarkEnd w:id="163"/>
            <w:r w:rsidRPr="00BE5211">
              <w:rPr>
                <w:rFonts w:ascii="Times New Roman" w:eastAsia="Times New Roman" w:hAnsi="Times New Roman" w:cs="Times New Roman"/>
                <w:sz w:val="24"/>
                <w:szCs w:val="24"/>
                <w:lang w:eastAsia="ru-RU"/>
              </w:rPr>
              <w:t xml:space="preserve">- на основании данных динамики заболеваемости и эпидемиологической ситуации в регионе, а также статистических данных по прогнозируемому </w:t>
            </w:r>
            <w:r w:rsidRPr="00BE5211">
              <w:rPr>
                <w:rFonts w:ascii="Times New Roman" w:eastAsia="Times New Roman" w:hAnsi="Times New Roman" w:cs="Times New Roman"/>
                <w:sz w:val="24"/>
                <w:szCs w:val="24"/>
                <w:lang w:eastAsia="ru-RU"/>
              </w:rPr>
              <w:lastRenderedPageBreak/>
              <w:t>количеству больных;</w:t>
            </w:r>
            <w:r w:rsidRPr="00BE5211">
              <w:rPr>
                <w:rFonts w:ascii="Times New Roman" w:eastAsia="Times New Roman" w:hAnsi="Times New Roman" w:cs="Times New Roman"/>
                <w:sz w:val="24"/>
                <w:szCs w:val="24"/>
                <w:lang w:eastAsia="ru-RU"/>
              </w:rPr>
              <w:br/>
            </w:r>
            <w:bookmarkStart w:id="164" w:name="z298"/>
            <w:bookmarkEnd w:id="164"/>
            <w:r w:rsidRPr="00BE5211">
              <w:rPr>
                <w:rFonts w:ascii="Times New Roman" w:eastAsia="Times New Roman" w:hAnsi="Times New Roman" w:cs="Times New Roman"/>
                <w:sz w:val="24"/>
                <w:szCs w:val="24"/>
                <w:lang w:eastAsia="ru-RU"/>
              </w:rPr>
              <w:t>- с учетом регистров пролеченных больных;</w:t>
            </w:r>
            <w:r w:rsidRPr="00BE5211">
              <w:rPr>
                <w:rFonts w:ascii="Times New Roman" w:eastAsia="Times New Roman" w:hAnsi="Times New Roman" w:cs="Times New Roman"/>
                <w:sz w:val="24"/>
                <w:szCs w:val="24"/>
                <w:lang w:eastAsia="ru-RU"/>
              </w:rPr>
              <w:br/>
              <w:t>- с учетом фактического потребления лекарственных средств за предыдущий год и прогнозируемого остатка на 1 января следующего финансового года.</w:t>
            </w:r>
            <w:proofErr w:type="gramEnd"/>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22.</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Соблюдение условий закупа лекарственных средств и фармацевтических услуг в рамках гарантированного объема бесплатной медицинской помощи (далее – ГОБМП) и медицинской помощи в системе обязательного социального медицинского страхования.</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23.</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Обеспечение распределения лекарственных сре</w:t>
            </w:r>
            <w:proofErr w:type="gramStart"/>
            <w:r w:rsidRPr="00BE5211">
              <w:rPr>
                <w:rFonts w:ascii="Times New Roman" w:eastAsia="Times New Roman" w:hAnsi="Times New Roman" w:cs="Times New Roman"/>
                <w:sz w:val="24"/>
                <w:szCs w:val="24"/>
                <w:lang w:eastAsia="ru-RU"/>
              </w:rPr>
              <w:t>дств в з</w:t>
            </w:r>
            <w:proofErr w:type="gramEnd"/>
            <w:r w:rsidRPr="00BE5211">
              <w:rPr>
                <w:rFonts w:ascii="Times New Roman" w:eastAsia="Times New Roman" w:hAnsi="Times New Roman" w:cs="Times New Roman"/>
                <w:sz w:val="24"/>
                <w:szCs w:val="24"/>
                <w:lang w:eastAsia="ru-RU"/>
              </w:rPr>
              <w:t>ависимости от прогнозируемого количества больных и отдельных категорий граждан, проживающих на территории населенных пунктов, по видам заболеваний.</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24.</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Обеспечение перераспределения лекарственных средств, приобретенных за счет средств местного и республиканского бюджетов, в рамках соответствующих программ, между медицинскими организациями.</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25.</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E5211">
              <w:rPr>
                <w:rFonts w:ascii="Times New Roman" w:eastAsia="Times New Roman" w:hAnsi="Times New Roman" w:cs="Times New Roman"/>
                <w:sz w:val="24"/>
                <w:szCs w:val="24"/>
                <w:lang w:eastAsia="ru-RU"/>
              </w:rPr>
              <w:t>Наличие в медицинских организациях, оказывающих амбулаторно-поликлиническую помощь, объектах в сфере обращения лекарственных средств, осуществляющих фармацевтические услуги в рамках ГОБМП, а также в периодических печатных изданиях, распространяемых на территории соответствующей административно-территориальной единицы, размещается следующая информация для пациентов:</w:t>
            </w:r>
            <w:r w:rsidRPr="00BE5211">
              <w:rPr>
                <w:rFonts w:ascii="Times New Roman" w:eastAsia="Times New Roman" w:hAnsi="Times New Roman" w:cs="Times New Roman"/>
                <w:sz w:val="24"/>
                <w:szCs w:val="24"/>
                <w:lang w:eastAsia="ru-RU"/>
              </w:rPr>
              <w:br/>
            </w:r>
            <w:bookmarkStart w:id="165" w:name="z300"/>
            <w:bookmarkEnd w:id="165"/>
            <w:r w:rsidRPr="00BE5211">
              <w:rPr>
                <w:rFonts w:ascii="Times New Roman" w:eastAsia="Times New Roman" w:hAnsi="Times New Roman" w:cs="Times New Roman"/>
                <w:sz w:val="24"/>
                <w:szCs w:val="24"/>
                <w:lang w:eastAsia="ru-RU"/>
              </w:rPr>
              <w:t xml:space="preserve">- перечень и адреса объектов в сфере обращения лекарственных </w:t>
            </w:r>
            <w:r w:rsidRPr="00BE5211">
              <w:rPr>
                <w:rFonts w:ascii="Times New Roman" w:eastAsia="Times New Roman" w:hAnsi="Times New Roman" w:cs="Times New Roman"/>
                <w:sz w:val="24"/>
                <w:szCs w:val="24"/>
                <w:lang w:eastAsia="ru-RU"/>
              </w:rPr>
              <w:lastRenderedPageBreak/>
              <w:t>средств, осуществляющих фармацевтические услуги в рамках ГОБМП;</w:t>
            </w:r>
            <w:proofErr w:type="gramEnd"/>
            <w:r w:rsidRPr="00BE5211">
              <w:rPr>
                <w:rFonts w:ascii="Times New Roman" w:eastAsia="Times New Roman" w:hAnsi="Times New Roman" w:cs="Times New Roman"/>
                <w:sz w:val="24"/>
                <w:szCs w:val="24"/>
                <w:lang w:eastAsia="ru-RU"/>
              </w:rPr>
              <w:br/>
            </w:r>
            <w:bookmarkStart w:id="166" w:name="z301"/>
            <w:bookmarkEnd w:id="166"/>
            <w:r w:rsidRPr="00BE5211">
              <w:rPr>
                <w:rFonts w:ascii="Times New Roman" w:eastAsia="Times New Roman" w:hAnsi="Times New Roman" w:cs="Times New Roman"/>
                <w:sz w:val="24"/>
                <w:szCs w:val="24"/>
                <w:lang w:eastAsia="ru-RU"/>
              </w:rPr>
              <w:t>- адреса организаций, оказывающих амбулаторно-поликлиническую помощь, через которые осуществляется амбулаторное лекарственное обеспечение;</w:t>
            </w:r>
            <w:r w:rsidRPr="00BE5211">
              <w:rPr>
                <w:rFonts w:ascii="Times New Roman" w:eastAsia="Times New Roman" w:hAnsi="Times New Roman" w:cs="Times New Roman"/>
                <w:sz w:val="24"/>
                <w:szCs w:val="24"/>
                <w:lang w:eastAsia="ru-RU"/>
              </w:rPr>
              <w:br/>
              <w:t>- адрес и телефон заказчика на оказание фармацевтической услуги.</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26.</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Соблюдение рационального использования (назначения) лекарственных средств и формирования лекарственного формуляра на основе доказанной клинической эффективности и безопасности лекарственных средств.</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27.</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Наличие постоянно действующей комиссии, которая не реже одного раза в квартал проводит анализ врачебных назначений на стационарном, </w:t>
            </w:r>
            <w:proofErr w:type="spellStart"/>
            <w:r w:rsidRPr="00BE5211">
              <w:rPr>
                <w:rFonts w:ascii="Times New Roman" w:eastAsia="Times New Roman" w:hAnsi="Times New Roman" w:cs="Times New Roman"/>
                <w:sz w:val="24"/>
                <w:szCs w:val="24"/>
                <w:lang w:eastAsia="ru-RU"/>
              </w:rPr>
              <w:t>стационарзамещающем</w:t>
            </w:r>
            <w:proofErr w:type="spellEnd"/>
            <w:r w:rsidRPr="00BE5211">
              <w:rPr>
                <w:rFonts w:ascii="Times New Roman" w:eastAsia="Times New Roman" w:hAnsi="Times New Roman" w:cs="Times New Roman"/>
                <w:sz w:val="24"/>
                <w:szCs w:val="24"/>
                <w:lang w:eastAsia="ru-RU"/>
              </w:rPr>
              <w:t xml:space="preserve"> и амбулаторном уровне.</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28.</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E5211">
              <w:rPr>
                <w:rFonts w:ascii="Times New Roman" w:eastAsia="Times New Roman" w:hAnsi="Times New Roman" w:cs="Times New Roman"/>
                <w:sz w:val="24"/>
                <w:szCs w:val="24"/>
                <w:lang w:eastAsia="ru-RU"/>
              </w:rPr>
              <w:t xml:space="preserve">Обеспечение учета лекарственных средств в рамках ГОБМП при оказании стационарной, </w:t>
            </w:r>
            <w:proofErr w:type="spellStart"/>
            <w:r w:rsidRPr="00BE5211">
              <w:rPr>
                <w:rFonts w:ascii="Times New Roman" w:eastAsia="Times New Roman" w:hAnsi="Times New Roman" w:cs="Times New Roman"/>
                <w:sz w:val="24"/>
                <w:szCs w:val="24"/>
                <w:lang w:eastAsia="ru-RU"/>
              </w:rPr>
              <w:t>стационарозамещающей</w:t>
            </w:r>
            <w:proofErr w:type="spellEnd"/>
            <w:r w:rsidRPr="00BE5211">
              <w:rPr>
                <w:rFonts w:ascii="Times New Roman" w:eastAsia="Times New Roman" w:hAnsi="Times New Roman" w:cs="Times New Roman"/>
                <w:sz w:val="24"/>
                <w:szCs w:val="24"/>
                <w:lang w:eastAsia="ru-RU"/>
              </w:rPr>
              <w:t xml:space="preserve"> и амбулаторно-поликлинической помощи в рамках ГОБМП в суммовом и количественном выражениях в медицинской документации или автоматизированных программах учета, использования лекарственных средств.</w:t>
            </w:r>
            <w:proofErr w:type="gramEnd"/>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29.</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Отражение использованных лекарственных средств в медицинской карте стационарного пациента, в листе врачебных назначений.</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30.</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Обеспечение пометки лекарственных средств, поступивших для оказания скорой, стационарной и </w:t>
            </w:r>
            <w:proofErr w:type="spellStart"/>
            <w:r w:rsidRPr="00BE5211">
              <w:rPr>
                <w:rFonts w:ascii="Times New Roman" w:eastAsia="Times New Roman" w:hAnsi="Times New Roman" w:cs="Times New Roman"/>
                <w:sz w:val="24"/>
                <w:szCs w:val="24"/>
                <w:lang w:eastAsia="ru-RU"/>
              </w:rPr>
              <w:t>стационарозамещающей</w:t>
            </w:r>
            <w:proofErr w:type="spellEnd"/>
            <w:r w:rsidRPr="00BE5211">
              <w:rPr>
                <w:rFonts w:ascii="Times New Roman" w:eastAsia="Times New Roman" w:hAnsi="Times New Roman" w:cs="Times New Roman"/>
                <w:sz w:val="24"/>
                <w:szCs w:val="24"/>
                <w:lang w:eastAsia="ru-RU"/>
              </w:rPr>
              <w:t xml:space="preserve"> помощи в рамках ГОБМП, штампом </w:t>
            </w:r>
            <w:r w:rsidRPr="00BE5211">
              <w:rPr>
                <w:rFonts w:ascii="Times New Roman" w:eastAsia="Times New Roman" w:hAnsi="Times New Roman" w:cs="Times New Roman"/>
                <w:sz w:val="24"/>
                <w:szCs w:val="24"/>
                <w:lang w:eastAsia="ru-RU"/>
              </w:rPr>
              <w:lastRenderedPageBreak/>
              <w:t>медицинской организации с указанием наименования медицинской организации, ее адреса и пометкой "Бесплатно".</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31.</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Обеспечение раздельного хранения и учета лекарственных средств, закупаемых для оказания медицинской помощи в рамках ГОБМП и платных услуг.</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32.</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Занесение информации о побочных действиях, серьезных побочных действиях и об отсутствии эффективности в медицинскую карту стационарного и (или) амбулаторного пациента и в </w:t>
            </w:r>
            <w:proofErr w:type="spellStart"/>
            <w:r w:rsidRPr="00BE5211">
              <w:rPr>
                <w:rFonts w:ascii="Times New Roman" w:eastAsia="Times New Roman" w:hAnsi="Times New Roman" w:cs="Times New Roman"/>
                <w:sz w:val="24"/>
                <w:szCs w:val="24"/>
                <w:lang w:eastAsia="ru-RU"/>
              </w:rPr>
              <w:t>т.ч</w:t>
            </w:r>
            <w:proofErr w:type="spellEnd"/>
            <w:r w:rsidRPr="00BE5211">
              <w:rPr>
                <w:rFonts w:ascii="Times New Roman" w:eastAsia="Times New Roman" w:hAnsi="Times New Roman" w:cs="Times New Roman"/>
                <w:sz w:val="24"/>
                <w:szCs w:val="24"/>
                <w:lang w:eastAsia="ru-RU"/>
              </w:rPr>
              <w:t>. ведение статистики по выявленным случаям побочных действий в медицинской организации.</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bl>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      </w:t>
      </w:r>
      <w:proofErr w:type="gramStart"/>
      <w:r w:rsidRPr="00BE5211">
        <w:rPr>
          <w:rFonts w:ascii="Times New Roman" w:eastAsia="Times New Roman" w:hAnsi="Times New Roman" w:cs="Times New Roman"/>
          <w:sz w:val="24"/>
          <w:szCs w:val="24"/>
          <w:lang w:eastAsia="ru-RU"/>
        </w:rPr>
        <w:t>Должностное (</w:t>
      </w:r>
      <w:proofErr w:type="spellStart"/>
      <w:r w:rsidRPr="00BE5211">
        <w:rPr>
          <w:rFonts w:ascii="Times New Roman" w:eastAsia="Times New Roman" w:hAnsi="Times New Roman" w:cs="Times New Roman"/>
          <w:sz w:val="24"/>
          <w:szCs w:val="24"/>
          <w:lang w:eastAsia="ru-RU"/>
        </w:rPr>
        <w:t>ые</w:t>
      </w:r>
      <w:proofErr w:type="spellEnd"/>
      <w:r w:rsidRPr="00BE5211">
        <w:rPr>
          <w:rFonts w:ascii="Times New Roman" w:eastAsia="Times New Roman" w:hAnsi="Times New Roman" w:cs="Times New Roman"/>
          <w:sz w:val="24"/>
          <w:szCs w:val="24"/>
          <w:lang w:eastAsia="ru-RU"/>
        </w:rPr>
        <w:t>) лицо (а) __________________________________________       ____________</w:t>
      </w:r>
      <w:r w:rsidRPr="00BE5211">
        <w:rPr>
          <w:rFonts w:ascii="Times New Roman" w:eastAsia="Times New Roman" w:hAnsi="Times New Roman" w:cs="Times New Roman"/>
          <w:sz w:val="24"/>
          <w:szCs w:val="24"/>
          <w:lang w:eastAsia="ru-RU"/>
        </w:rPr>
        <w:br/>
        <w:t>                                          должность                   подпись</w:t>
      </w:r>
      <w:r w:rsidRPr="00BE5211">
        <w:rPr>
          <w:rFonts w:ascii="Times New Roman" w:eastAsia="Times New Roman" w:hAnsi="Times New Roman" w:cs="Times New Roman"/>
          <w:sz w:val="24"/>
          <w:szCs w:val="24"/>
          <w:lang w:eastAsia="ru-RU"/>
        </w:rPr>
        <w:br/>
        <w:t>                        _______________________________________________________</w:t>
      </w:r>
      <w:r w:rsidRPr="00BE5211">
        <w:rPr>
          <w:rFonts w:ascii="Times New Roman" w:eastAsia="Times New Roman" w:hAnsi="Times New Roman" w:cs="Times New Roman"/>
          <w:sz w:val="24"/>
          <w:szCs w:val="24"/>
          <w:lang w:eastAsia="ru-RU"/>
        </w:rPr>
        <w:br/>
        <w:t>                              фамилия, имя, отчество (при его наличии)</w:t>
      </w:r>
      <w:r w:rsidRPr="00BE5211">
        <w:rPr>
          <w:rFonts w:ascii="Times New Roman" w:eastAsia="Times New Roman" w:hAnsi="Times New Roman" w:cs="Times New Roman"/>
          <w:sz w:val="24"/>
          <w:szCs w:val="24"/>
          <w:lang w:eastAsia="ru-RU"/>
        </w:rPr>
        <w:br/>
        <w:t>Руководитель</w:t>
      </w:r>
      <w:r w:rsidRPr="00BE5211">
        <w:rPr>
          <w:rFonts w:ascii="Times New Roman" w:eastAsia="Times New Roman" w:hAnsi="Times New Roman" w:cs="Times New Roman"/>
          <w:sz w:val="24"/>
          <w:szCs w:val="24"/>
          <w:lang w:eastAsia="ru-RU"/>
        </w:rPr>
        <w:br/>
        <w:t>субъекта контроля _________________________________________________       ____________</w:t>
      </w:r>
      <w:r w:rsidRPr="00BE5211">
        <w:rPr>
          <w:rFonts w:ascii="Times New Roman" w:eastAsia="Times New Roman" w:hAnsi="Times New Roman" w:cs="Times New Roman"/>
          <w:sz w:val="24"/>
          <w:szCs w:val="24"/>
          <w:lang w:eastAsia="ru-RU"/>
        </w:rPr>
        <w:br/>
        <w:t>                                          должность                   подпись</w:t>
      </w:r>
      <w:r w:rsidRPr="00BE5211">
        <w:rPr>
          <w:rFonts w:ascii="Times New Roman" w:eastAsia="Times New Roman" w:hAnsi="Times New Roman" w:cs="Times New Roman"/>
          <w:sz w:val="24"/>
          <w:szCs w:val="24"/>
          <w:lang w:eastAsia="ru-RU"/>
        </w:rPr>
        <w:br/>
        <w:t>                  ____________________________________________________________</w:t>
      </w:r>
      <w:r w:rsidRPr="00BE5211">
        <w:rPr>
          <w:rFonts w:ascii="Times New Roman" w:eastAsia="Times New Roman" w:hAnsi="Times New Roman" w:cs="Times New Roman"/>
          <w:sz w:val="24"/>
          <w:szCs w:val="24"/>
          <w:lang w:eastAsia="ru-RU"/>
        </w:rPr>
        <w:br/>
        <w:t>                              фамилия, имя, отчество (при его наличии)</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BE5211" w:rsidRPr="00BE5211" w:rsidTr="00BE5211">
        <w:trPr>
          <w:tblCellSpacing w:w="15" w:type="dxa"/>
        </w:trPr>
        <w:tc>
          <w:tcPr>
            <w:tcW w:w="5805" w:type="dxa"/>
            <w:vAlign w:val="center"/>
            <w:hideMark/>
          </w:tcPr>
          <w:p w:rsidR="00BE5211" w:rsidRPr="00BE5211" w:rsidRDefault="00BE5211" w:rsidP="00BE5211">
            <w:pPr>
              <w:spacing w:after="0" w:line="240" w:lineRule="auto"/>
              <w:jc w:val="center"/>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w:t>
            </w:r>
          </w:p>
        </w:tc>
        <w:tc>
          <w:tcPr>
            <w:tcW w:w="3420" w:type="dxa"/>
            <w:vAlign w:val="center"/>
            <w:hideMark/>
          </w:tcPr>
          <w:p w:rsidR="00BE5211" w:rsidRPr="00BE5211" w:rsidRDefault="00BE5211" w:rsidP="00BE5211">
            <w:pPr>
              <w:spacing w:after="0" w:line="240" w:lineRule="auto"/>
              <w:jc w:val="center"/>
              <w:rPr>
                <w:rFonts w:ascii="Times New Roman" w:eastAsia="Times New Roman" w:hAnsi="Times New Roman" w:cs="Times New Roman"/>
                <w:sz w:val="24"/>
                <w:szCs w:val="24"/>
                <w:lang w:eastAsia="ru-RU"/>
              </w:rPr>
            </w:pPr>
            <w:bookmarkStart w:id="167" w:name="z303"/>
            <w:bookmarkEnd w:id="167"/>
            <w:r w:rsidRPr="00BE5211">
              <w:rPr>
                <w:rFonts w:ascii="Times New Roman" w:eastAsia="Times New Roman" w:hAnsi="Times New Roman" w:cs="Times New Roman"/>
                <w:sz w:val="24"/>
                <w:szCs w:val="24"/>
                <w:lang w:eastAsia="ru-RU"/>
              </w:rPr>
              <w:t>Приложение 4</w:t>
            </w:r>
            <w:r w:rsidRPr="00BE5211">
              <w:rPr>
                <w:rFonts w:ascii="Times New Roman" w:eastAsia="Times New Roman" w:hAnsi="Times New Roman" w:cs="Times New Roman"/>
                <w:sz w:val="24"/>
                <w:szCs w:val="24"/>
                <w:lang w:eastAsia="ru-RU"/>
              </w:rPr>
              <w:br/>
              <w:t>к совместному приказу</w:t>
            </w:r>
            <w:r w:rsidRPr="00BE5211">
              <w:rPr>
                <w:rFonts w:ascii="Times New Roman" w:eastAsia="Times New Roman" w:hAnsi="Times New Roman" w:cs="Times New Roman"/>
                <w:sz w:val="24"/>
                <w:szCs w:val="24"/>
                <w:lang w:eastAsia="ru-RU"/>
              </w:rPr>
              <w:br/>
              <w:t>Министра здравоохранения</w:t>
            </w:r>
            <w:r w:rsidRPr="00BE5211">
              <w:rPr>
                <w:rFonts w:ascii="Times New Roman" w:eastAsia="Times New Roman" w:hAnsi="Times New Roman" w:cs="Times New Roman"/>
                <w:sz w:val="24"/>
                <w:szCs w:val="24"/>
                <w:lang w:eastAsia="ru-RU"/>
              </w:rPr>
              <w:br/>
              <w:t>Республики Казахстан</w:t>
            </w:r>
            <w:r w:rsidRPr="00BE5211">
              <w:rPr>
                <w:rFonts w:ascii="Times New Roman" w:eastAsia="Times New Roman" w:hAnsi="Times New Roman" w:cs="Times New Roman"/>
                <w:sz w:val="24"/>
                <w:szCs w:val="24"/>
                <w:lang w:eastAsia="ru-RU"/>
              </w:rPr>
              <w:br/>
              <w:t>от 29 апреля 2019 года</w:t>
            </w:r>
            <w:r w:rsidRPr="00BE5211">
              <w:rPr>
                <w:rFonts w:ascii="Times New Roman" w:eastAsia="Times New Roman" w:hAnsi="Times New Roman" w:cs="Times New Roman"/>
                <w:sz w:val="24"/>
                <w:szCs w:val="24"/>
                <w:lang w:eastAsia="ru-RU"/>
              </w:rPr>
              <w:br/>
              <w:t>№ Қ</w:t>
            </w:r>
            <w:proofErr w:type="gramStart"/>
            <w:r w:rsidRPr="00BE5211">
              <w:rPr>
                <w:rFonts w:ascii="Times New Roman" w:eastAsia="Times New Roman" w:hAnsi="Times New Roman" w:cs="Times New Roman"/>
                <w:sz w:val="24"/>
                <w:szCs w:val="24"/>
                <w:lang w:eastAsia="ru-RU"/>
              </w:rPr>
              <w:t>Р</w:t>
            </w:r>
            <w:proofErr w:type="gramEnd"/>
            <w:r w:rsidRPr="00BE5211">
              <w:rPr>
                <w:rFonts w:ascii="Times New Roman" w:eastAsia="Times New Roman" w:hAnsi="Times New Roman" w:cs="Times New Roman"/>
                <w:sz w:val="24"/>
                <w:szCs w:val="24"/>
                <w:lang w:eastAsia="ru-RU"/>
              </w:rPr>
              <w:t xml:space="preserve"> ДСМ-56</w:t>
            </w:r>
            <w:bookmarkStart w:id="168" w:name="z304"/>
            <w:bookmarkEnd w:id="168"/>
            <w:r w:rsidRPr="00BE5211">
              <w:rPr>
                <w:rFonts w:ascii="Times New Roman" w:eastAsia="Times New Roman" w:hAnsi="Times New Roman" w:cs="Times New Roman"/>
                <w:sz w:val="24"/>
                <w:szCs w:val="24"/>
                <w:lang w:eastAsia="ru-RU"/>
              </w:rPr>
              <w:t xml:space="preserve"> и Министра</w:t>
            </w:r>
            <w:r w:rsidRPr="00BE5211">
              <w:rPr>
                <w:rFonts w:ascii="Times New Roman" w:eastAsia="Times New Roman" w:hAnsi="Times New Roman" w:cs="Times New Roman"/>
                <w:sz w:val="24"/>
                <w:szCs w:val="24"/>
                <w:lang w:eastAsia="ru-RU"/>
              </w:rPr>
              <w:br/>
              <w:t>национальной экономики</w:t>
            </w:r>
            <w:r w:rsidRPr="00BE5211">
              <w:rPr>
                <w:rFonts w:ascii="Times New Roman" w:eastAsia="Times New Roman" w:hAnsi="Times New Roman" w:cs="Times New Roman"/>
                <w:sz w:val="24"/>
                <w:szCs w:val="24"/>
                <w:lang w:eastAsia="ru-RU"/>
              </w:rPr>
              <w:br/>
              <w:t>Республики Казахстан</w:t>
            </w:r>
            <w:r w:rsidRPr="00BE5211">
              <w:rPr>
                <w:rFonts w:ascii="Times New Roman" w:eastAsia="Times New Roman" w:hAnsi="Times New Roman" w:cs="Times New Roman"/>
                <w:sz w:val="24"/>
                <w:szCs w:val="24"/>
                <w:lang w:eastAsia="ru-RU"/>
              </w:rPr>
              <w:br/>
              <w:t>от 30 апреля 2019 года № 33</w:t>
            </w:r>
          </w:p>
        </w:tc>
      </w:tr>
      <w:tr w:rsidR="00BE5211" w:rsidRPr="00BE5211" w:rsidTr="00BE5211">
        <w:trPr>
          <w:tblCellSpacing w:w="15" w:type="dxa"/>
        </w:trPr>
        <w:tc>
          <w:tcPr>
            <w:tcW w:w="5805" w:type="dxa"/>
            <w:vAlign w:val="center"/>
            <w:hideMark/>
          </w:tcPr>
          <w:p w:rsidR="00BE5211" w:rsidRPr="00BE5211" w:rsidRDefault="00BE5211" w:rsidP="00BE5211">
            <w:pPr>
              <w:spacing w:after="0" w:line="240" w:lineRule="auto"/>
              <w:jc w:val="center"/>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w:t>
            </w:r>
          </w:p>
        </w:tc>
        <w:tc>
          <w:tcPr>
            <w:tcW w:w="3420" w:type="dxa"/>
            <w:vAlign w:val="center"/>
            <w:hideMark/>
          </w:tcPr>
          <w:p w:rsidR="00BE5211" w:rsidRPr="00BE5211" w:rsidRDefault="00BE5211" w:rsidP="00BE5211">
            <w:pPr>
              <w:spacing w:after="0" w:line="240" w:lineRule="auto"/>
              <w:jc w:val="center"/>
              <w:rPr>
                <w:rFonts w:ascii="Times New Roman" w:eastAsia="Times New Roman" w:hAnsi="Times New Roman" w:cs="Times New Roman"/>
                <w:sz w:val="24"/>
                <w:szCs w:val="24"/>
                <w:lang w:eastAsia="ru-RU"/>
              </w:rPr>
            </w:pPr>
            <w:bookmarkStart w:id="169" w:name="z305"/>
            <w:bookmarkEnd w:id="169"/>
            <w:r w:rsidRPr="00BE5211">
              <w:rPr>
                <w:rFonts w:ascii="Times New Roman" w:eastAsia="Times New Roman" w:hAnsi="Times New Roman" w:cs="Times New Roman"/>
                <w:sz w:val="24"/>
                <w:szCs w:val="24"/>
                <w:lang w:eastAsia="ru-RU"/>
              </w:rPr>
              <w:t>Приложение 19</w:t>
            </w:r>
            <w:r w:rsidRPr="00BE5211">
              <w:rPr>
                <w:rFonts w:ascii="Times New Roman" w:eastAsia="Times New Roman" w:hAnsi="Times New Roman" w:cs="Times New Roman"/>
                <w:sz w:val="24"/>
                <w:szCs w:val="24"/>
                <w:lang w:eastAsia="ru-RU"/>
              </w:rPr>
              <w:br/>
              <w:t>к совместному приказу</w:t>
            </w:r>
            <w:r w:rsidRPr="00BE5211">
              <w:rPr>
                <w:rFonts w:ascii="Times New Roman" w:eastAsia="Times New Roman" w:hAnsi="Times New Roman" w:cs="Times New Roman"/>
                <w:sz w:val="24"/>
                <w:szCs w:val="24"/>
                <w:lang w:eastAsia="ru-RU"/>
              </w:rPr>
              <w:br/>
              <w:t>Министра здравоохранения</w:t>
            </w:r>
            <w:r w:rsidRPr="00BE5211">
              <w:rPr>
                <w:rFonts w:ascii="Times New Roman" w:eastAsia="Times New Roman" w:hAnsi="Times New Roman" w:cs="Times New Roman"/>
                <w:sz w:val="24"/>
                <w:szCs w:val="24"/>
                <w:lang w:eastAsia="ru-RU"/>
              </w:rPr>
              <w:br/>
              <w:t>Республики Казахстан</w:t>
            </w:r>
            <w:r w:rsidRPr="00BE5211">
              <w:rPr>
                <w:rFonts w:ascii="Times New Roman" w:eastAsia="Times New Roman" w:hAnsi="Times New Roman" w:cs="Times New Roman"/>
                <w:sz w:val="24"/>
                <w:szCs w:val="24"/>
                <w:lang w:eastAsia="ru-RU"/>
              </w:rPr>
              <w:br/>
              <w:t>от 15 ноября 2018 года</w:t>
            </w:r>
            <w:r w:rsidRPr="00BE5211">
              <w:rPr>
                <w:rFonts w:ascii="Times New Roman" w:eastAsia="Times New Roman" w:hAnsi="Times New Roman" w:cs="Times New Roman"/>
                <w:sz w:val="24"/>
                <w:szCs w:val="24"/>
                <w:lang w:eastAsia="ru-RU"/>
              </w:rPr>
              <w:br/>
              <w:t>№ Қ</w:t>
            </w:r>
            <w:proofErr w:type="gramStart"/>
            <w:r w:rsidRPr="00BE5211">
              <w:rPr>
                <w:rFonts w:ascii="Times New Roman" w:eastAsia="Times New Roman" w:hAnsi="Times New Roman" w:cs="Times New Roman"/>
                <w:sz w:val="24"/>
                <w:szCs w:val="24"/>
                <w:lang w:eastAsia="ru-RU"/>
              </w:rPr>
              <w:t>Р</w:t>
            </w:r>
            <w:proofErr w:type="gramEnd"/>
            <w:r w:rsidRPr="00BE5211">
              <w:rPr>
                <w:rFonts w:ascii="Times New Roman" w:eastAsia="Times New Roman" w:hAnsi="Times New Roman" w:cs="Times New Roman"/>
                <w:sz w:val="24"/>
                <w:szCs w:val="24"/>
                <w:lang w:eastAsia="ru-RU"/>
              </w:rPr>
              <w:t xml:space="preserve"> ДСМ-32</w:t>
            </w:r>
            <w:bookmarkStart w:id="170" w:name="z306"/>
            <w:bookmarkEnd w:id="170"/>
            <w:r w:rsidRPr="00BE5211">
              <w:rPr>
                <w:rFonts w:ascii="Times New Roman" w:eastAsia="Times New Roman" w:hAnsi="Times New Roman" w:cs="Times New Roman"/>
                <w:sz w:val="24"/>
                <w:szCs w:val="24"/>
                <w:lang w:eastAsia="ru-RU"/>
              </w:rPr>
              <w:t xml:space="preserve"> и Министра</w:t>
            </w:r>
            <w:r w:rsidRPr="00BE5211">
              <w:rPr>
                <w:rFonts w:ascii="Times New Roman" w:eastAsia="Times New Roman" w:hAnsi="Times New Roman" w:cs="Times New Roman"/>
                <w:sz w:val="24"/>
                <w:szCs w:val="24"/>
                <w:lang w:eastAsia="ru-RU"/>
              </w:rPr>
              <w:br/>
              <w:t>национальной экономики</w:t>
            </w:r>
            <w:r w:rsidRPr="00BE5211">
              <w:rPr>
                <w:rFonts w:ascii="Times New Roman" w:eastAsia="Times New Roman" w:hAnsi="Times New Roman" w:cs="Times New Roman"/>
                <w:sz w:val="24"/>
                <w:szCs w:val="24"/>
                <w:lang w:eastAsia="ru-RU"/>
              </w:rPr>
              <w:br/>
              <w:t>Республики Казахстан</w:t>
            </w:r>
            <w:r w:rsidRPr="00BE5211">
              <w:rPr>
                <w:rFonts w:ascii="Times New Roman" w:eastAsia="Times New Roman" w:hAnsi="Times New Roman" w:cs="Times New Roman"/>
                <w:sz w:val="24"/>
                <w:szCs w:val="24"/>
                <w:lang w:eastAsia="ru-RU"/>
              </w:rPr>
              <w:br/>
              <w:t>от 15 ноября 2018 года № 70</w:t>
            </w:r>
          </w:p>
        </w:tc>
      </w:tr>
    </w:tbl>
    <w:p w:rsidR="00BE5211" w:rsidRPr="00BE5211" w:rsidRDefault="00BE5211" w:rsidP="003B406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E5211">
        <w:rPr>
          <w:rFonts w:ascii="Times New Roman" w:eastAsia="Times New Roman" w:hAnsi="Times New Roman" w:cs="Times New Roman"/>
          <w:b/>
          <w:bCs/>
          <w:sz w:val="27"/>
          <w:szCs w:val="27"/>
          <w:lang w:eastAsia="ru-RU"/>
        </w:rPr>
        <w:lastRenderedPageBreak/>
        <w:t>Проверочный ли</w:t>
      </w:r>
      <w:proofErr w:type="gramStart"/>
      <w:r w:rsidRPr="00BE5211">
        <w:rPr>
          <w:rFonts w:ascii="Times New Roman" w:eastAsia="Times New Roman" w:hAnsi="Times New Roman" w:cs="Times New Roman"/>
          <w:b/>
          <w:bCs/>
          <w:sz w:val="27"/>
          <w:szCs w:val="27"/>
          <w:lang w:eastAsia="ru-RU"/>
        </w:rPr>
        <w:t>ст</w:t>
      </w:r>
      <w:r w:rsidRPr="00BE5211">
        <w:rPr>
          <w:rFonts w:ascii="Times New Roman" w:eastAsia="Times New Roman" w:hAnsi="Times New Roman" w:cs="Times New Roman"/>
          <w:b/>
          <w:bCs/>
          <w:sz w:val="27"/>
          <w:szCs w:val="27"/>
          <w:lang w:eastAsia="ru-RU"/>
        </w:rPr>
        <w:br/>
        <w:t>в сф</w:t>
      </w:r>
      <w:proofErr w:type="gramEnd"/>
      <w:r w:rsidRPr="00BE5211">
        <w:rPr>
          <w:rFonts w:ascii="Times New Roman" w:eastAsia="Times New Roman" w:hAnsi="Times New Roman" w:cs="Times New Roman"/>
          <w:b/>
          <w:bCs/>
          <w:sz w:val="27"/>
          <w:szCs w:val="27"/>
          <w:lang w:eastAsia="ru-RU"/>
        </w:rPr>
        <w:t>ере обращения лекарственных с</w:t>
      </w:r>
      <w:r w:rsidR="003B4063">
        <w:rPr>
          <w:rFonts w:ascii="Times New Roman" w:eastAsia="Times New Roman" w:hAnsi="Times New Roman" w:cs="Times New Roman"/>
          <w:b/>
          <w:bCs/>
          <w:sz w:val="27"/>
          <w:szCs w:val="27"/>
          <w:lang w:eastAsia="ru-RU"/>
        </w:rPr>
        <w:t>редств и медицинских изделий в</w:t>
      </w:r>
      <w:r w:rsidR="003B4063">
        <w:rPr>
          <w:rFonts w:ascii="Times New Roman" w:eastAsia="Times New Roman" w:hAnsi="Times New Roman" w:cs="Times New Roman"/>
          <w:b/>
          <w:bCs/>
          <w:sz w:val="27"/>
          <w:szCs w:val="27"/>
          <w:lang w:eastAsia="ru-RU"/>
        </w:rPr>
        <w:br/>
      </w:r>
      <w:r w:rsidRPr="00BE5211">
        <w:rPr>
          <w:rFonts w:ascii="Times New Roman" w:eastAsia="Times New Roman" w:hAnsi="Times New Roman" w:cs="Times New Roman"/>
          <w:b/>
          <w:bCs/>
          <w:sz w:val="27"/>
          <w:szCs w:val="27"/>
          <w:lang w:eastAsia="ru-RU"/>
        </w:rPr>
        <w:t>отношении субъектов (объектов) фармацевтической деятельности,</w:t>
      </w:r>
      <w:r w:rsidRPr="00BE5211">
        <w:rPr>
          <w:rFonts w:ascii="Times New Roman" w:eastAsia="Times New Roman" w:hAnsi="Times New Roman" w:cs="Times New Roman"/>
          <w:b/>
          <w:bCs/>
          <w:sz w:val="27"/>
          <w:szCs w:val="27"/>
          <w:lang w:eastAsia="ru-RU"/>
        </w:rPr>
        <w:br/>
        <w:t>осуществляющих производство лекарственных средств и медицинских</w:t>
      </w:r>
      <w:r w:rsidRPr="00BE5211">
        <w:rPr>
          <w:rFonts w:ascii="Times New Roman" w:eastAsia="Times New Roman" w:hAnsi="Times New Roman" w:cs="Times New Roman"/>
          <w:b/>
          <w:bCs/>
          <w:sz w:val="27"/>
          <w:szCs w:val="27"/>
          <w:lang w:eastAsia="ru-RU"/>
        </w:rPr>
        <w:br/>
        <w:t>изделий</w:t>
      </w:r>
    </w:p>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Государственный орган, назначивший проверку __________________________</w:t>
      </w:r>
      <w:r w:rsidRPr="00BE5211">
        <w:rPr>
          <w:rFonts w:ascii="Times New Roman" w:eastAsia="Times New Roman" w:hAnsi="Times New Roman" w:cs="Times New Roman"/>
          <w:sz w:val="24"/>
          <w:szCs w:val="24"/>
          <w:lang w:eastAsia="ru-RU"/>
        </w:rPr>
        <w:br/>
        <w:t>___________________________________________________________________</w:t>
      </w:r>
      <w:r w:rsidRPr="00BE5211">
        <w:rPr>
          <w:rFonts w:ascii="Times New Roman" w:eastAsia="Times New Roman" w:hAnsi="Times New Roman" w:cs="Times New Roman"/>
          <w:sz w:val="24"/>
          <w:szCs w:val="24"/>
          <w:lang w:eastAsia="ru-RU"/>
        </w:rPr>
        <w:br/>
        <w:t>Акт о назначении профилактического контроля с посещением субъекта (объекта) контроля</w:t>
      </w:r>
      <w:r w:rsidRPr="00BE5211">
        <w:rPr>
          <w:rFonts w:ascii="Times New Roman" w:eastAsia="Times New Roman" w:hAnsi="Times New Roman" w:cs="Times New Roman"/>
          <w:sz w:val="24"/>
          <w:szCs w:val="24"/>
          <w:lang w:eastAsia="ru-RU"/>
        </w:rPr>
        <w:br/>
        <w:t>___________________________________________________________________</w:t>
      </w:r>
      <w:r w:rsidRPr="00BE5211">
        <w:rPr>
          <w:rFonts w:ascii="Times New Roman" w:eastAsia="Times New Roman" w:hAnsi="Times New Roman" w:cs="Times New Roman"/>
          <w:sz w:val="24"/>
          <w:szCs w:val="24"/>
          <w:lang w:eastAsia="ru-RU"/>
        </w:rPr>
        <w:br/>
        <w:t>                              №, дата</w:t>
      </w:r>
      <w:r w:rsidRPr="00BE5211">
        <w:rPr>
          <w:rFonts w:ascii="Times New Roman" w:eastAsia="Times New Roman" w:hAnsi="Times New Roman" w:cs="Times New Roman"/>
          <w:sz w:val="24"/>
          <w:szCs w:val="24"/>
          <w:lang w:eastAsia="ru-RU"/>
        </w:rPr>
        <w:br/>
        <w:t>Наименование субъекта (объекта) контроля _____________________________</w:t>
      </w:r>
      <w:r w:rsidRPr="00BE5211">
        <w:rPr>
          <w:rFonts w:ascii="Times New Roman" w:eastAsia="Times New Roman" w:hAnsi="Times New Roman" w:cs="Times New Roman"/>
          <w:sz w:val="24"/>
          <w:szCs w:val="24"/>
          <w:lang w:eastAsia="ru-RU"/>
        </w:rPr>
        <w:br/>
        <w:t>___________________________________________________________________</w:t>
      </w:r>
      <w:r w:rsidRPr="00BE5211">
        <w:rPr>
          <w:rFonts w:ascii="Times New Roman" w:eastAsia="Times New Roman" w:hAnsi="Times New Roman" w:cs="Times New Roman"/>
          <w:sz w:val="24"/>
          <w:szCs w:val="24"/>
          <w:lang w:eastAsia="ru-RU"/>
        </w:rPr>
        <w:br/>
        <w:t xml:space="preserve">(Индивидуальный идентификационный номер), </w:t>
      </w:r>
      <w:proofErr w:type="gramStart"/>
      <w:r w:rsidRPr="00BE5211">
        <w:rPr>
          <w:rFonts w:ascii="Times New Roman" w:eastAsia="Times New Roman" w:hAnsi="Times New Roman" w:cs="Times New Roman"/>
          <w:sz w:val="24"/>
          <w:szCs w:val="24"/>
          <w:lang w:eastAsia="ru-RU"/>
        </w:rPr>
        <w:t>бизнес-идентификационный</w:t>
      </w:r>
      <w:proofErr w:type="gramEnd"/>
      <w:r w:rsidRPr="00BE5211">
        <w:rPr>
          <w:rFonts w:ascii="Times New Roman" w:eastAsia="Times New Roman" w:hAnsi="Times New Roman" w:cs="Times New Roman"/>
          <w:sz w:val="24"/>
          <w:szCs w:val="24"/>
          <w:lang w:eastAsia="ru-RU"/>
        </w:rPr>
        <w:t xml:space="preserve"> номер субъекта (объекта) контроля</w:t>
      </w:r>
      <w:r w:rsidRPr="00BE5211">
        <w:rPr>
          <w:rFonts w:ascii="Times New Roman" w:eastAsia="Times New Roman" w:hAnsi="Times New Roman" w:cs="Times New Roman"/>
          <w:sz w:val="24"/>
          <w:szCs w:val="24"/>
          <w:lang w:eastAsia="ru-RU"/>
        </w:rPr>
        <w:br/>
        <w:t>___________________________________________________________________</w:t>
      </w:r>
      <w:r w:rsidRPr="00BE5211">
        <w:rPr>
          <w:rFonts w:ascii="Times New Roman" w:eastAsia="Times New Roman" w:hAnsi="Times New Roman" w:cs="Times New Roman"/>
          <w:sz w:val="24"/>
          <w:szCs w:val="24"/>
          <w:lang w:eastAsia="ru-RU"/>
        </w:rPr>
        <w:br/>
        <w:t>Адрес места нахождения</w:t>
      </w:r>
      <w:r w:rsidRPr="00BE5211">
        <w:rPr>
          <w:rFonts w:ascii="Times New Roman" w:eastAsia="Times New Roman" w:hAnsi="Times New Roman" w:cs="Times New Roman"/>
          <w:sz w:val="24"/>
          <w:szCs w:val="24"/>
          <w:lang w:eastAsia="ru-RU"/>
        </w:rPr>
        <w:br/>
        <w:t>_____________________________________________</w:t>
      </w:r>
      <w:r w:rsidRPr="00BE5211">
        <w:rPr>
          <w:rFonts w:ascii="Times New Roman" w:eastAsia="Times New Roman" w:hAnsi="Times New Roman" w:cs="Times New Roman"/>
          <w:sz w:val="24"/>
          <w:szCs w:val="24"/>
          <w:lang w:eastAsia="ru-RU"/>
        </w:rPr>
        <w:br/>
        <w:t>___________________________________________________________________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5"/>
        <w:gridCol w:w="3442"/>
        <w:gridCol w:w="1124"/>
        <w:gridCol w:w="1091"/>
        <w:gridCol w:w="1601"/>
        <w:gridCol w:w="1572"/>
      </w:tblGrid>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w:t>
            </w:r>
          </w:p>
        </w:tc>
        <w:tc>
          <w:tcPr>
            <w:tcW w:w="0" w:type="auto"/>
            <w:vAlign w:val="center"/>
            <w:hideMark/>
          </w:tcPr>
          <w:p w:rsidR="00BE5211" w:rsidRPr="00BE5211" w:rsidRDefault="00BE5211" w:rsidP="00BE521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Перечень требований</w:t>
            </w:r>
          </w:p>
        </w:tc>
        <w:tc>
          <w:tcPr>
            <w:tcW w:w="0" w:type="auto"/>
            <w:vAlign w:val="center"/>
            <w:hideMark/>
          </w:tcPr>
          <w:p w:rsidR="00BE5211" w:rsidRPr="00BE5211" w:rsidRDefault="00BE5211" w:rsidP="00BE521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Требуется</w:t>
            </w:r>
          </w:p>
        </w:tc>
        <w:tc>
          <w:tcPr>
            <w:tcW w:w="0" w:type="auto"/>
            <w:vAlign w:val="center"/>
            <w:hideMark/>
          </w:tcPr>
          <w:p w:rsidR="00BE5211" w:rsidRPr="00BE5211" w:rsidRDefault="00BE5211" w:rsidP="00BE521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Не требуется</w:t>
            </w:r>
          </w:p>
        </w:tc>
        <w:tc>
          <w:tcPr>
            <w:tcW w:w="0" w:type="auto"/>
            <w:vAlign w:val="center"/>
            <w:hideMark/>
          </w:tcPr>
          <w:p w:rsidR="00BE5211" w:rsidRPr="00BE5211" w:rsidRDefault="00BE5211" w:rsidP="00BE521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Соответствует требованиям</w:t>
            </w:r>
          </w:p>
        </w:tc>
        <w:tc>
          <w:tcPr>
            <w:tcW w:w="0" w:type="auto"/>
            <w:vAlign w:val="center"/>
            <w:hideMark/>
          </w:tcPr>
          <w:p w:rsidR="00BE5211" w:rsidRPr="00BE5211" w:rsidRDefault="00BE5211" w:rsidP="00BE521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Не соответствует требованиям</w:t>
            </w: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w:t>
            </w:r>
            <w:r w:rsidRPr="00BE5211">
              <w:rPr>
                <w:rFonts w:ascii="Times New Roman" w:eastAsia="Times New Roman" w:hAnsi="Times New Roman" w:cs="Times New Roman"/>
                <w:sz w:val="24"/>
                <w:szCs w:val="24"/>
                <w:lang w:eastAsia="ru-RU"/>
              </w:rPr>
              <w:br/>
            </w:r>
            <w:bookmarkStart w:id="171" w:name="z310"/>
            <w:bookmarkEnd w:id="171"/>
            <w:r w:rsidRPr="00BE5211">
              <w:rPr>
                <w:rFonts w:ascii="Times New Roman" w:eastAsia="Times New Roman" w:hAnsi="Times New Roman" w:cs="Times New Roman"/>
                <w:sz w:val="24"/>
                <w:szCs w:val="24"/>
                <w:lang w:eastAsia="ru-RU"/>
              </w:rPr>
              <w:t>- высшего фармацевтического или химико-технологического, химического образования и стажа работы по специальности не менее трех лет у руководителей подразделений, непосредственно занятых на производстве лекарственных средств и медицинских изделий, или технического у руководителей подразделений, непосредственно занятых на производстве лекарственных средств и медицинских изделий;</w:t>
            </w:r>
            <w:r w:rsidRPr="00BE5211">
              <w:rPr>
                <w:rFonts w:ascii="Times New Roman" w:eastAsia="Times New Roman" w:hAnsi="Times New Roman" w:cs="Times New Roman"/>
                <w:sz w:val="24"/>
                <w:szCs w:val="24"/>
                <w:lang w:eastAsia="ru-RU"/>
              </w:rPr>
              <w:br/>
            </w:r>
            <w:bookmarkStart w:id="172" w:name="z311"/>
            <w:bookmarkEnd w:id="172"/>
            <w:r w:rsidRPr="00BE5211">
              <w:rPr>
                <w:rFonts w:ascii="Times New Roman" w:eastAsia="Times New Roman" w:hAnsi="Times New Roman" w:cs="Times New Roman"/>
                <w:sz w:val="24"/>
                <w:szCs w:val="24"/>
                <w:lang w:eastAsia="ru-RU"/>
              </w:rPr>
              <w:t xml:space="preserve">- </w:t>
            </w:r>
            <w:proofErr w:type="gramStart"/>
            <w:r w:rsidRPr="00BE5211">
              <w:rPr>
                <w:rFonts w:ascii="Times New Roman" w:eastAsia="Times New Roman" w:hAnsi="Times New Roman" w:cs="Times New Roman"/>
                <w:sz w:val="24"/>
                <w:szCs w:val="24"/>
                <w:lang w:eastAsia="ru-RU"/>
              </w:rPr>
              <w:t>высшего фармацевтического или химического, биологического образования у работников, осуществляющих контроль качества лекарственных средств и медицинских изделий, или технического у работников, осуществляющих контроль качества медицинских изделий;</w:t>
            </w:r>
            <w:r w:rsidRPr="00BE5211">
              <w:rPr>
                <w:rFonts w:ascii="Times New Roman" w:eastAsia="Times New Roman" w:hAnsi="Times New Roman" w:cs="Times New Roman"/>
                <w:sz w:val="24"/>
                <w:szCs w:val="24"/>
                <w:lang w:eastAsia="ru-RU"/>
              </w:rPr>
              <w:br/>
              <w:t xml:space="preserve">- технического образования у </w:t>
            </w:r>
            <w:r w:rsidRPr="00BE5211">
              <w:rPr>
                <w:rFonts w:ascii="Times New Roman" w:eastAsia="Times New Roman" w:hAnsi="Times New Roman" w:cs="Times New Roman"/>
                <w:sz w:val="24"/>
                <w:szCs w:val="24"/>
                <w:lang w:eastAsia="ru-RU"/>
              </w:rPr>
              <w:lastRenderedPageBreak/>
              <w:t>специалиста по обслуживанию оборудования, используемого в технологическом процессе производства лекарственных средств и медицинских изделий.</w:t>
            </w:r>
            <w:proofErr w:type="gramEnd"/>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2.</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Соблюдение всех процессов производства лекарственных средств медицинских изделий.</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3.</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государственной регистрации в Республике Казахстан лекарственных субстанций, используемых при производстве, за исключением произведенных в условиях Надлежащей производственной практики.</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4.</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на лекарственные средства и медицинские изделия товаросопроводительных документов.</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5.</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Осуществление поставщиками субстанций или полупродуктов деятельности по производству лекарственных средств или оптовой реализации лекарственных средств.</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6.</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Соответствие субстанций, вспомогательных веществ, расходных и упаковочных материалов регистрационному досье</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7.</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Осуществление входного контроля сырья (субстанций, вспомогательного материала), материалов, полуфабрикатов, комплектующих изделий; промежуточного контроля в процессе производства, контроля готовой фармацевтической продукции.</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8.</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системы обеспечения качества, документирование и контроль ее эффективности на производстве.</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9.</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Обеспечение регистрации всех технологических и вспомогательных операций в процессе производства отдельной серии лекарственных средств и медицинских изделий.</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10.</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Соблюдение требований к ведению документации всех процессов производства и материалов, использующихся в производстве, порядку ее хранения.</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11.</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Соблюдение проведения испытаний стабильности, установления срока хранения и повторного контроля лекарственных средств.</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12.</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Обеспечение количества образцов, достаточных для проведения испытаний в случаях необходимости (арбитражные испытания).</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13.</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маркировок, указывающих статус производимой продукции, исходной продукции, упаковочных материалов.</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14.</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Осуществление контроля качества материалов, промежуточной продукции, готовой продукции.</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15.</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Ведение базы данных по побочным действиям лекарственных средств и медицинских изделий.</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bl>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      </w:t>
      </w:r>
      <w:proofErr w:type="gramStart"/>
      <w:r w:rsidRPr="00BE5211">
        <w:rPr>
          <w:rFonts w:ascii="Times New Roman" w:eastAsia="Times New Roman" w:hAnsi="Times New Roman" w:cs="Times New Roman"/>
          <w:sz w:val="24"/>
          <w:szCs w:val="24"/>
          <w:lang w:eastAsia="ru-RU"/>
        </w:rPr>
        <w:t>Должностное (</w:t>
      </w:r>
      <w:proofErr w:type="spellStart"/>
      <w:r w:rsidRPr="00BE5211">
        <w:rPr>
          <w:rFonts w:ascii="Times New Roman" w:eastAsia="Times New Roman" w:hAnsi="Times New Roman" w:cs="Times New Roman"/>
          <w:sz w:val="24"/>
          <w:szCs w:val="24"/>
          <w:lang w:eastAsia="ru-RU"/>
        </w:rPr>
        <w:t>ые</w:t>
      </w:r>
      <w:proofErr w:type="spellEnd"/>
      <w:r w:rsidRPr="00BE5211">
        <w:rPr>
          <w:rFonts w:ascii="Times New Roman" w:eastAsia="Times New Roman" w:hAnsi="Times New Roman" w:cs="Times New Roman"/>
          <w:sz w:val="24"/>
          <w:szCs w:val="24"/>
          <w:lang w:eastAsia="ru-RU"/>
        </w:rPr>
        <w:t>) лицо (а) __________________________________________       ____________</w:t>
      </w:r>
      <w:r w:rsidRPr="00BE5211">
        <w:rPr>
          <w:rFonts w:ascii="Times New Roman" w:eastAsia="Times New Roman" w:hAnsi="Times New Roman" w:cs="Times New Roman"/>
          <w:sz w:val="24"/>
          <w:szCs w:val="24"/>
          <w:lang w:eastAsia="ru-RU"/>
        </w:rPr>
        <w:br/>
        <w:t>                                          должность                   подпись</w:t>
      </w:r>
      <w:r w:rsidRPr="00BE5211">
        <w:rPr>
          <w:rFonts w:ascii="Times New Roman" w:eastAsia="Times New Roman" w:hAnsi="Times New Roman" w:cs="Times New Roman"/>
          <w:sz w:val="24"/>
          <w:szCs w:val="24"/>
          <w:lang w:eastAsia="ru-RU"/>
        </w:rPr>
        <w:br/>
        <w:t>                        ______________________________________________________</w:t>
      </w:r>
      <w:r w:rsidRPr="00BE5211">
        <w:rPr>
          <w:rFonts w:ascii="Times New Roman" w:eastAsia="Times New Roman" w:hAnsi="Times New Roman" w:cs="Times New Roman"/>
          <w:sz w:val="24"/>
          <w:szCs w:val="24"/>
          <w:lang w:eastAsia="ru-RU"/>
        </w:rPr>
        <w:br/>
        <w:t>                              фамилия, имя, отчество (при его наличии)</w:t>
      </w:r>
      <w:r w:rsidRPr="00BE5211">
        <w:rPr>
          <w:rFonts w:ascii="Times New Roman" w:eastAsia="Times New Roman" w:hAnsi="Times New Roman" w:cs="Times New Roman"/>
          <w:sz w:val="24"/>
          <w:szCs w:val="24"/>
          <w:lang w:eastAsia="ru-RU"/>
        </w:rPr>
        <w:br/>
        <w:t>Руководитель</w:t>
      </w:r>
      <w:r w:rsidRPr="00BE5211">
        <w:rPr>
          <w:rFonts w:ascii="Times New Roman" w:eastAsia="Times New Roman" w:hAnsi="Times New Roman" w:cs="Times New Roman"/>
          <w:sz w:val="24"/>
          <w:szCs w:val="24"/>
          <w:lang w:eastAsia="ru-RU"/>
        </w:rPr>
        <w:br/>
        <w:t>субъекта контроля _________________________________________________       ____________</w:t>
      </w:r>
      <w:r w:rsidRPr="00BE5211">
        <w:rPr>
          <w:rFonts w:ascii="Times New Roman" w:eastAsia="Times New Roman" w:hAnsi="Times New Roman" w:cs="Times New Roman"/>
          <w:sz w:val="24"/>
          <w:szCs w:val="24"/>
          <w:lang w:eastAsia="ru-RU"/>
        </w:rPr>
        <w:br/>
        <w:t>                                          должность                   подпись</w:t>
      </w:r>
      <w:r w:rsidRPr="00BE5211">
        <w:rPr>
          <w:rFonts w:ascii="Times New Roman" w:eastAsia="Times New Roman" w:hAnsi="Times New Roman" w:cs="Times New Roman"/>
          <w:sz w:val="24"/>
          <w:szCs w:val="24"/>
          <w:lang w:eastAsia="ru-RU"/>
        </w:rPr>
        <w:br/>
        <w:t>                  _____________________________________________________________</w:t>
      </w:r>
      <w:r w:rsidRPr="00BE5211">
        <w:rPr>
          <w:rFonts w:ascii="Times New Roman" w:eastAsia="Times New Roman" w:hAnsi="Times New Roman" w:cs="Times New Roman"/>
          <w:sz w:val="24"/>
          <w:szCs w:val="24"/>
          <w:lang w:eastAsia="ru-RU"/>
        </w:rPr>
        <w:br/>
        <w:t>                              фамилия, имя, отчество (при его наличии)</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BE5211" w:rsidRPr="00BE5211" w:rsidTr="00BE5211">
        <w:trPr>
          <w:tblCellSpacing w:w="15" w:type="dxa"/>
        </w:trPr>
        <w:tc>
          <w:tcPr>
            <w:tcW w:w="5805" w:type="dxa"/>
            <w:vAlign w:val="center"/>
            <w:hideMark/>
          </w:tcPr>
          <w:p w:rsidR="00BE5211" w:rsidRPr="00BE5211" w:rsidRDefault="00BE5211" w:rsidP="00BE5211">
            <w:pPr>
              <w:spacing w:after="0" w:line="240" w:lineRule="auto"/>
              <w:jc w:val="center"/>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w:t>
            </w:r>
          </w:p>
        </w:tc>
        <w:tc>
          <w:tcPr>
            <w:tcW w:w="3420" w:type="dxa"/>
            <w:vAlign w:val="center"/>
            <w:hideMark/>
          </w:tcPr>
          <w:p w:rsidR="00BE5211" w:rsidRPr="00BE5211" w:rsidRDefault="00BE5211" w:rsidP="00BE5211">
            <w:pPr>
              <w:spacing w:after="0" w:line="240" w:lineRule="auto"/>
              <w:jc w:val="center"/>
              <w:rPr>
                <w:rFonts w:ascii="Times New Roman" w:eastAsia="Times New Roman" w:hAnsi="Times New Roman" w:cs="Times New Roman"/>
                <w:sz w:val="24"/>
                <w:szCs w:val="24"/>
                <w:lang w:eastAsia="ru-RU"/>
              </w:rPr>
            </w:pPr>
            <w:bookmarkStart w:id="173" w:name="z313"/>
            <w:bookmarkEnd w:id="173"/>
            <w:r w:rsidRPr="00BE5211">
              <w:rPr>
                <w:rFonts w:ascii="Times New Roman" w:eastAsia="Times New Roman" w:hAnsi="Times New Roman" w:cs="Times New Roman"/>
                <w:sz w:val="24"/>
                <w:szCs w:val="24"/>
                <w:lang w:eastAsia="ru-RU"/>
              </w:rPr>
              <w:t>Приложение 5</w:t>
            </w:r>
            <w:r w:rsidRPr="00BE5211">
              <w:rPr>
                <w:rFonts w:ascii="Times New Roman" w:eastAsia="Times New Roman" w:hAnsi="Times New Roman" w:cs="Times New Roman"/>
                <w:sz w:val="24"/>
                <w:szCs w:val="24"/>
                <w:lang w:eastAsia="ru-RU"/>
              </w:rPr>
              <w:br/>
              <w:t>к совместному приказу</w:t>
            </w:r>
            <w:r w:rsidRPr="00BE5211">
              <w:rPr>
                <w:rFonts w:ascii="Times New Roman" w:eastAsia="Times New Roman" w:hAnsi="Times New Roman" w:cs="Times New Roman"/>
                <w:sz w:val="24"/>
                <w:szCs w:val="24"/>
                <w:lang w:eastAsia="ru-RU"/>
              </w:rPr>
              <w:br/>
              <w:t>Министра здравоохранения</w:t>
            </w:r>
            <w:r w:rsidRPr="00BE5211">
              <w:rPr>
                <w:rFonts w:ascii="Times New Roman" w:eastAsia="Times New Roman" w:hAnsi="Times New Roman" w:cs="Times New Roman"/>
                <w:sz w:val="24"/>
                <w:szCs w:val="24"/>
                <w:lang w:eastAsia="ru-RU"/>
              </w:rPr>
              <w:br/>
              <w:t>Республики Казахстан</w:t>
            </w:r>
            <w:r w:rsidRPr="00BE5211">
              <w:rPr>
                <w:rFonts w:ascii="Times New Roman" w:eastAsia="Times New Roman" w:hAnsi="Times New Roman" w:cs="Times New Roman"/>
                <w:sz w:val="24"/>
                <w:szCs w:val="24"/>
                <w:lang w:eastAsia="ru-RU"/>
              </w:rPr>
              <w:br/>
              <w:t>от 29 апреля 2019 года</w:t>
            </w:r>
            <w:r w:rsidRPr="00BE5211">
              <w:rPr>
                <w:rFonts w:ascii="Times New Roman" w:eastAsia="Times New Roman" w:hAnsi="Times New Roman" w:cs="Times New Roman"/>
                <w:sz w:val="24"/>
                <w:szCs w:val="24"/>
                <w:lang w:eastAsia="ru-RU"/>
              </w:rPr>
              <w:br/>
              <w:t>№ Қ</w:t>
            </w:r>
            <w:proofErr w:type="gramStart"/>
            <w:r w:rsidRPr="00BE5211">
              <w:rPr>
                <w:rFonts w:ascii="Times New Roman" w:eastAsia="Times New Roman" w:hAnsi="Times New Roman" w:cs="Times New Roman"/>
                <w:sz w:val="24"/>
                <w:szCs w:val="24"/>
                <w:lang w:eastAsia="ru-RU"/>
              </w:rPr>
              <w:t>Р</w:t>
            </w:r>
            <w:proofErr w:type="gramEnd"/>
            <w:r w:rsidRPr="00BE5211">
              <w:rPr>
                <w:rFonts w:ascii="Times New Roman" w:eastAsia="Times New Roman" w:hAnsi="Times New Roman" w:cs="Times New Roman"/>
                <w:sz w:val="24"/>
                <w:szCs w:val="24"/>
                <w:lang w:eastAsia="ru-RU"/>
              </w:rPr>
              <w:t xml:space="preserve"> ДСМ-56</w:t>
            </w:r>
            <w:bookmarkStart w:id="174" w:name="z314"/>
            <w:bookmarkEnd w:id="174"/>
            <w:r w:rsidRPr="00BE5211">
              <w:rPr>
                <w:rFonts w:ascii="Times New Roman" w:eastAsia="Times New Roman" w:hAnsi="Times New Roman" w:cs="Times New Roman"/>
                <w:sz w:val="24"/>
                <w:szCs w:val="24"/>
                <w:lang w:eastAsia="ru-RU"/>
              </w:rPr>
              <w:t xml:space="preserve"> и Министра</w:t>
            </w:r>
            <w:r w:rsidRPr="00BE5211">
              <w:rPr>
                <w:rFonts w:ascii="Times New Roman" w:eastAsia="Times New Roman" w:hAnsi="Times New Roman" w:cs="Times New Roman"/>
                <w:sz w:val="24"/>
                <w:szCs w:val="24"/>
                <w:lang w:eastAsia="ru-RU"/>
              </w:rPr>
              <w:br/>
              <w:t>национальной экономики</w:t>
            </w:r>
            <w:r w:rsidRPr="00BE5211">
              <w:rPr>
                <w:rFonts w:ascii="Times New Roman" w:eastAsia="Times New Roman" w:hAnsi="Times New Roman" w:cs="Times New Roman"/>
                <w:sz w:val="24"/>
                <w:szCs w:val="24"/>
                <w:lang w:eastAsia="ru-RU"/>
              </w:rPr>
              <w:br/>
              <w:t>Республики Казахстан</w:t>
            </w:r>
            <w:r w:rsidRPr="00BE5211">
              <w:rPr>
                <w:rFonts w:ascii="Times New Roman" w:eastAsia="Times New Roman" w:hAnsi="Times New Roman" w:cs="Times New Roman"/>
                <w:sz w:val="24"/>
                <w:szCs w:val="24"/>
                <w:lang w:eastAsia="ru-RU"/>
              </w:rPr>
              <w:br/>
              <w:t>от 30 апреля 2019 года № 33</w:t>
            </w:r>
          </w:p>
        </w:tc>
      </w:tr>
      <w:tr w:rsidR="00BE5211" w:rsidRPr="00BE5211" w:rsidTr="00BE5211">
        <w:trPr>
          <w:tblCellSpacing w:w="15" w:type="dxa"/>
        </w:trPr>
        <w:tc>
          <w:tcPr>
            <w:tcW w:w="5805" w:type="dxa"/>
            <w:vAlign w:val="center"/>
            <w:hideMark/>
          </w:tcPr>
          <w:p w:rsidR="00BE5211" w:rsidRPr="00BE5211" w:rsidRDefault="00BE5211" w:rsidP="00BE5211">
            <w:pPr>
              <w:spacing w:after="0" w:line="240" w:lineRule="auto"/>
              <w:jc w:val="center"/>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 </w:t>
            </w:r>
          </w:p>
        </w:tc>
        <w:tc>
          <w:tcPr>
            <w:tcW w:w="3420" w:type="dxa"/>
            <w:vAlign w:val="center"/>
            <w:hideMark/>
          </w:tcPr>
          <w:p w:rsidR="00BE5211" w:rsidRPr="00BE5211" w:rsidRDefault="00BE5211" w:rsidP="00BE5211">
            <w:pPr>
              <w:spacing w:after="0" w:line="240" w:lineRule="auto"/>
              <w:jc w:val="center"/>
              <w:rPr>
                <w:rFonts w:ascii="Times New Roman" w:eastAsia="Times New Roman" w:hAnsi="Times New Roman" w:cs="Times New Roman"/>
                <w:sz w:val="24"/>
                <w:szCs w:val="24"/>
                <w:lang w:eastAsia="ru-RU"/>
              </w:rPr>
            </w:pPr>
            <w:bookmarkStart w:id="175" w:name="z315"/>
            <w:bookmarkEnd w:id="175"/>
            <w:r w:rsidRPr="00BE5211">
              <w:rPr>
                <w:rFonts w:ascii="Times New Roman" w:eastAsia="Times New Roman" w:hAnsi="Times New Roman" w:cs="Times New Roman"/>
                <w:sz w:val="24"/>
                <w:szCs w:val="24"/>
                <w:lang w:eastAsia="ru-RU"/>
              </w:rPr>
              <w:t>Приложение 20</w:t>
            </w:r>
            <w:r w:rsidRPr="00BE5211">
              <w:rPr>
                <w:rFonts w:ascii="Times New Roman" w:eastAsia="Times New Roman" w:hAnsi="Times New Roman" w:cs="Times New Roman"/>
                <w:sz w:val="24"/>
                <w:szCs w:val="24"/>
                <w:lang w:eastAsia="ru-RU"/>
              </w:rPr>
              <w:br/>
              <w:t>к совместному приказу</w:t>
            </w:r>
            <w:r w:rsidRPr="00BE5211">
              <w:rPr>
                <w:rFonts w:ascii="Times New Roman" w:eastAsia="Times New Roman" w:hAnsi="Times New Roman" w:cs="Times New Roman"/>
                <w:sz w:val="24"/>
                <w:szCs w:val="24"/>
                <w:lang w:eastAsia="ru-RU"/>
              </w:rPr>
              <w:br/>
              <w:t>Министра здравоохранения</w:t>
            </w:r>
            <w:r w:rsidRPr="00BE5211">
              <w:rPr>
                <w:rFonts w:ascii="Times New Roman" w:eastAsia="Times New Roman" w:hAnsi="Times New Roman" w:cs="Times New Roman"/>
                <w:sz w:val="24"/>
                <w:szCs w:val="24"/>
                <w:lang w:eastAsia="ru-RU"/>
              </w:rPr>
              <w:br/>
              <w:t>Республики Казахстан</w:t>
            </w:r>
            <w:r w:rsidRPr="00BE5211">
              <w:rPr>
                <w:rFonts w:ascii="Times New Roman" w:eastAsia="Times New Roman" w:hAnsi="Times New Roman" w:cs="Times New Roman"/>
                <w:sz w:val="24"/>
                <w:szCs w:val="24"/>
                <w:lang w:eastAsia="ru-RU"/>
              </w:rPr>
              <w:br/>
              <w:t>от 15 ноября 2018 года</w:t>
            </w:r>
            <w:r w:rsidRPr="00BE5211">
              <w:rPr>
                <w:rFonts w:ascii="Times New Roman" w:eastAsia="Times New Roman" w:hAnsi="Times New Roman" w:cs="Times New Roman"/>
                <w:sz w:val="24"/>
                <w:szCs w:val="24"/>
                <w:lang w:eastAsia="ru-RU"/>
              </w:rPr>
              <w:br/>
              <w:t>№ Қ</w:t>
            </w:r>
            <w:proofErr w:type="gramStart"/>
            <w:r w:rsidRPr="00BE5211">
              <w:rPr>
                <w:rFonts w:ascii="Times New Roman" w:eastAsia="Times New Roman" w:hAnsi="Times New Roman" w:cs="Times New Roman"/>
                <w:sz w:val="24"/>
                <w:szCs w:val="24"/>
                <w:lang w:eastAsia="ru-RU"/>
              </w:rPr>
              <w:t>Р</w:t>
            </w:r>
            <w:proofErr w:type="gramEnd"/>
            <w:r w:rsidRPr="00BE5211">
              <w:rPr>
                <w:rFonts w:ascii="Times New Roman" w:eastAsia="Times New Roman" w:hAnsi="Times New Roman" w:cs="Times New Roman"/>
                <w:sz w:val="24"/>
                <w:szCs w:val="24"/>
                <w:lang w:eastAsia="ru-RU"/>
              </w:rPr>
              <w:t xml:space="preserve"> ДСМ-32</w:t>
            </w:r>
            <w:bookmarkStart w:id="176" w:name="z316"/>
            <w:bookmarkEnd w:id="176"/>
            <w:r w:rsidRPr="00BE5211">
              <w:rPr>
                <w:rFonts w:ascii="Times New Roman" w:eastAsia="Times New Roman" w:hAnsi="Times New Roman" w:cs="Times New Roman"/>
                <w:sz w:val="24"/>
                <w:szCs w:val="24"/>
                <w:lang w:eastAsia="ru-RU"/>
              </w:rPr>
              <w:t xml:space="preserve"> и Министра</w:t>
            </w:r>
            <w:r w:rsidRPr="00BE5211">
              <w:rPr>
                <w:rFonts w:ascii="Times New Roman" w:eastAsia="Times New Roman" w:hAnsi="Times New Roman" w:cs="Times New Roman"/>
                <w:sz w:val="24"/>
                <w:szCs w:val="24"/>
                <w:lang w:eastAsia="ru-RU"/>
              </w:rPr>
              <w:br/>
              <w:t>национальной экономики</w:t>
            </w:r>
            <w:r w:rsidRPr="00BE5211">
              <w:rPr>
                <w:rFonts w:ascii="Times New Roman" w:eastAsia="Times New Roman" w:hAnsi="Times New Roman" w:cs="Times New Roman"/>
                <w:sz w:val="24"/>
                <w:szCs w:val="24"/>
                <w:lang w:eastAsia="ru-RU"/>
              </w:rPr>
              <w:br/>
              <w:t>Республики Казахстан</w:t>
            </w:r>
            <w:r w:rsidRPr="00BE5211">
              <w:rPr>
                <w:rFonts w:ascii="Times New Roman" w:eastAsia="Times New Roman" w:hAnsi="Times New Roman" w:cs="Times New Roman"/>
                <w:sz w:val="24"/>
                <w:szCs w:val="24"/>
                <w:lang w:eastAsia="ru-RU"/>
              </w:rPr>
              <w:br/>
              <w:t>от 15 ноября 2018 года № 70</w:t>
            </w:r>
          </w:p>
        </w:tc>
      </w:tr>
    </w:tbl>
    <w:p w:rsidR="00BE5211" w:rsidRPr="00BE5211" w:rsidRDefault="00BE5211" w:rsidP="003B406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E5211">
        <w:rPr>
          <w:rFonts w:ascii="Times New Roman" w:eastAsia="Times New Roman" w:hAnsi="Times New Roman" w:cs="Times New Roman"/>
          <w:b/>
          <w:bCs/>
          <w:sz w:val="27"/>
          <w:szCs w:val="27"/>
          <w:lang w:eastAsia="ru-RU"/>
        </w:rPr>
        <w:t>Проверочный ли</w:t>
      </w:r>
      <w:proofErr w:type="gramStart"/>
      <w:r w:rsidRPr="00BE5211">
        <w:rPr>
          <w:rFonts w:ascii="Times New Roman" w:eastAsia="Times New Roman" w:hAnsi="Times New Roman" w:cs="Times New Roman"/>
          <w:b/>
          <w:bCs/>
          <w:sz w:val="27"/>
          <w:szCs w:val="27"/>
          <w:lang w:eastAsia="ru-RU"/>
        </w:rPr>
        <w:t>ст</w:t>
      </w:r>
      <w:r w:rsidRPr="00BE5211">
        <w:rPr>
          <w:rFonts w:ascii="Times New Roman" w:eastAsia="Times New Roman" w:hAnsi="Times New Roman" w:cs="Times New Roman"/>
          <w:b/>
          <w:bCs/>
          <w:sz w:val="27"/>
          <w:szCs w:val="27"/>
          <w:lang w:eastAsia="ru-RU"/>
        </w:rPr>
        <w:br/>
        <w:t>в сф</w:t>
      </w:r>
      <w:proofErr w:type="gramEnd"/>
      <w:r w:rsidRPr="00BE5211">
        <w:rPr>
          <w:rFonts w:ascii="Times New Roman" w:eastAsia="Times New Roman" w:hAnsi="Times New Roman" w:cs="Times New Roman"/>
          <w:b/>
          <w:bCs/>
          <w:sz w:val="27"/>
          <w:szCs w:val="27"/>
          <w:lang w:eastAsia="ru-RU"/>
        </w:rPr>
        <w:t>ере обращения лекарственных средств и медицинских изделий в</w:t>
      </w:r>
      <w:r w:rsidRPr="00BE5211">
        <w:rPr>
          <w:rFonts w:ascii="Times New Roman" w:eastAsia="Times New Roman" w:hAnsi="Times New Roman" w:cs="Times New Roman"/>
          <w:b/>
          <w:bCs/>
          <w:sz w:val="27"/>
          <w:szCs w:val="27"/>
          <w:lang w:eastAsia="ru-RU"/>
        </w:rPr>
        <w:br/>
        <w:t>отношении субъектов (объектов) фармацевтической деятельности,</w:t>
      </w:r>
      <w:r w:rsidRPr="00BE5211">
        <w:rPr>
          <w:rFonts w:ascii="Times New Roman" w:eastAsia="Times New Roman" w:hAnsi="Times New Roman" w:cs="Times New Roman"/>
          <w:b/>
          <w:bCs/>
          <w:sz w:val="27"/>
          <w:szCs w:val="27"/>
          <w:lang w:eastAsia="ru-RU"/>
        </w:rPr>
        <w:br/>
        <w:t>осуществляющих изготовление лекарственных препаратов и медицинских</w:t>
      </w:r>
      <w:r w:rsidRPr="00BE5211">
        <w:rPr>
          <w:rFonts w:ascii="Times New Roman" w:eastAsia="Times New Roman" w:hAnsi="Times New Roman" w:cs="Times New Roman"/>
          <w:b/>
          <w:bCs/>
          <w:sz w:val="27"/>
          <w:szCs w:val="27"/>
          <w:lang w:eastAsia="ru-RU"/>
        </w:rPr>
        <w:br/>
        <w:t>изделий</w:t>
      </w:r>
    </w:p>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Государственный орган, назначивший проверку __________________________</w:t>
      </w:r>
      <w:r w:rsidRPr="00BE5211">
        <w:rPr>
          <w:rFonts w:ascii="Times New Roman" w:eastAsia="Times New Roman" w:hAnsi="Times New Roman" w:cs="Times New Roman"/>
          <w:sz w:val="24"/>
          <w:szCs w:val="24"/>
          <w:lang w:eastAsia="ru-RU"/>
        </w:rPr>
        <w:br/>
        <w:t>___________________________________________________________________</w:t>
      </w:r>
      <w:r w:rsidRPr="00BE5211">
        <w:rPr>
          <w:rFonts w:ascii="Times New Roman" w:eastAsia="Times New Roman" w:hAnsi="Times New Roman" w:cs="Times New Roman"/>
          <w:sz w:val="24"/>
          <w:szCs w:val="24"/>
          <w:lang w:eastAsia="ru-RU"/>
        </w:rPr>
        <w:br/>
        <w:t>Акт о назначении профилактического контроля с посещением субъекта (объекта) контроля</w:t>
      </w:r>
      <w:r w:rsidRPr="00BE5211">
        <w:rPr>
          <w:rFonts w:ascii="Times New Roman" w:eastAsia="Times New Roman" w:hAnsi="Times New Roman" w:cs="Times New Roman"/>
          <w:sz w:val="24"/>
          <w:szCs w:val="24"/>
          <w:lang w:eastAsia="ru-RU"/>
        </w:rPr>
        <w:br/>
        <w:t>___________________________________________________________________</w:t>
      </w:r>
      <w:r w:rsidRPr="00BE5211">
        <w:rPr>
          <w:rFonts w:ascii="Times New Roman" w:eastAsia="Times New Roman" w:hAnsi="Times New Roman" w:cs="Times New Roman"/>
          <w:sz w:val="24"/>
          <w:szCs w:val="24"/>
          <w:lang w:eastAsia="ru-RU"/>
        </w:rPr>
        <w:br/>
        <w:t>                              №, дата</w:t>
      </w:r>
      <w:r w:rsidRPr="00BE5211">
        <w:rPr>
          <w:rFonts w:ascii="Times New Roman" w:eastAsia="Times New Roman" w:hAnsi="Times New Roman" w:cs="Times New Roman"/>
          <w:sz w:val="24"/>
          <w:szCs w:val="24"/>
          <w:lang w:eastAsia="ru-RU"/>
        </w:rPr>
        <w:br/>
        <w:t>Наименование субъекта (объекта) контроля _____________________________</w:t>
      </w:r>
      <w:r w:rsidRPr="00BE5211">
        <w:rPr>
          <w:rFonts w:ascii="Times New Roman" w:eastAsia="Times New Roman" w:hAnsi="Times New Roman" w:cs="Times New Roman"/>
          <w:sz w:val="24"/>
          <w:szCs w:val="24"/>
          <w:lang w:eastAsia="ru-RU"/>
        </w:rPr>
        <w:br/>
        <w:t>___________________________________________________________________</w:t>
      </w:r>
      <w:r w:rsidRPr="00BE5211">
        <w:rPr>
          <w:rFonts w:ascii="Times New Roman" w:eastAsia="Times New Roman" w:hAnsi="Times New Roman" w:cs="Times New Roman"/>
          <w:sz w:val="24"/>
          <w:szCs w:val="24"/>
          <w:lang w:eastAsia="ru-RU"/>
        </w:rPr>
        <w:br/>
        <w:t xml:space="preserve">(Индивидуальный идентификационный номер), </w:t>
      </w:r>
      <w:proofErr w:type="gramStart"/>
      <w:r w:rsidRPr="00BE5211">
        <w:rPr>
          <w:rFonts w:ascii="Times New Roman" w:eastAsia="Times New Roman" w:hAnsi="Times New Roman" w:cs="Times New Roman"/>
          <w:sz w:val="24"/>
          <w:szCs w:val="24"/>
          <w:lang w:eastAsia="ru-RU"/>
        </w:rPr>
        <w:t>бизнес-идентификационный</w:t>
      </w:r>
      <w:proofErr w:type="gramEnd"/>
      <w:r w:rsidRPr="00BE5211">
        <w:rPr>
          <w:rFonts w:ascii="Times New Roman" w:eastAsia="Times New Roman" w:hAnsi="Times New Roman" w:cs="Times New Roman"/>
          <w:sz w:val="24"/>
          <w:szCs w:val="24"/>
          <w:lang w:eastAsia="ru-RU"/>
        </w:rPr>
        <w:t xml:space="preserve"> номер субъекта (объекта) контроля</w:t>
      </w:r>
      <w:r w:rsidRPr="00BE5211">
        <w:rPr>
          <w:rFonts w:ascii="Times New Roman" w:eastAsia="Times New Roman" w:hAnsi="Times New Roman" w:cs="Times New Roman"/>
          <w:sz w:val="24"/>
          <w:szCs w:val="24"/>
          <w:lang w:eastAsia="ru-RU"/>
        </w:rPr>
        <w:br/>
        <w:t>___________________________________________________________________</w:t>
      </w:r>
      <w:r w:rsidRPr="00BE5211">
        <w:rPr>
          <w:rFonts w:ascii="Times New Roman" w:eastAsia="Times New Roman" w:hAnsi="Times New Roman" w:cs="Times New Roman"/>
          <w:sz w:val="24"/>
          <w:szCs w:val="24"/>
          <w:lang w:eastAsia="ru-RU"/>
        </w:rPr>
        <w:br/>
        <w:t>Адрес места нахождения _____________________________________________</w:t>
      </w:r>
      <w:r w:rsidRPr="00BE5211">
        <w:rPr>
          <w:rFonts w:ascii="Times New Roman" w:eastAsia="Times New Roman" w:hAnsi="Times New Roman" w:cs="Times New Roman"/>
          <w:sz w:val="24"/>
          <w:szCs w:val="24"/>
          <w:lang w:eastAsia="ru-RU"/>
        </w:rPr>
        <w:br/>
        <w:t>___________________________________________________________________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5"/>
        <w:gridCol w:w="3403"/>
        <w:gridCol w:w="1124"/>
        <w:gridCol w:w="1095"/>
        <w:gridCol w:w="1617"/>
        <w:gridCol w:w="1591"/>
      </w:tblGrid>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w:t>
            </w:r>
          </w:p>
        </w:tc>
        <w:tc>
          <w:tcPr>
            <w:tcW w:w="0" w:type="auto"/>
            <w:vAlign w:val="center"/>
            <w:hideMark/>
          </w:tcPr>
          <w:p w:rsidR="00BE5211" w:rsidRPr="00BE5211" w:rsidRDefault="00BE5211" w:rsidP="00BE521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Перечень требований</w:t>
            </w:r>
          </w:p>
        </w:tc>
        <w:tc>
          <w:tcPr>
            <w:tcW w:w="0" w:type="auto"/>
            <w:vAlign w:val="center"/>
            <w:hideMark/>
          </w:tcPr>
          <w:p w:rsidR="00BE5211" w:rsidRPr="00BE5211" w:rsidRDefault="00BE5211" w:rsidP="00BE521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Требуется</w:t>
            </w:r>
          </w:p>
        </w:tc>
        <w:tc>
          <w:tcPr>
            <w:tcW w:w="0" w:type="auto"/>
            <w:vAlign w:val="center"/>
            <w:hideMark/>
          </w:tcPr>
          <w:p w:rsidR="00BE5211" w:rsidRPr="00BE5211" w:rsidRDefault="00BE5211" w:rsidP="00BE521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Не требуется</w:t>
            </w:r>
          </w:p>
        </w:tc>
        <w:tc>
          <w:tcPr>
            <w:tcW w:w="0" w:type="auto"/>
            <w:vAlign w:val="center"/>
            <w:hideMark/>
          </w:tcPr>
          <w:p w:rsidR="00BE5211" w:rsidRPr="00BE5211" w:rsidRDefault="00BE5211" w:rsidP="00BE521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Соответствует требованиям</w:t>
            </w:r>
          </w:p>
        </w:tc>
        <w:tc>
          <w:tcPr>
            <w:tcW w:w="0" w:type="auto"/>
            <w:vAlign w:val="center"/>
            <w:hideMark/>
          </w:tcPr>
          <w:p w:rsidR="00BE5211" w:rsidRPr="00BE5211" w:rsidRDefault="00BE5211" w:rsidP="00BE521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Не соответствует требованиям</w:t>
            </w: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E5211">
              <w:rPr>
                <w:rFonts w:ascii="Times New Roman" w:eastAsia="Times New Roman" w:hAnsi="Times New Roman" w:cs="Times New Roman"/>
                <w:sz w:val="24"/>
                <w:szCs w:val="24"/>
                <w:lang w:eastAsia="ru-RU"/>
              </w:rPr>
              <w:t>Наличие:</w:t>
            </w:r>
            <w:r w:rsidRPr="00BE5211">
              <w:rPr>
                <w:rFonts w:ascii="Times New Roman" w:eastAsia="Times New Roman" w:hAnsi="Times New Roman" w:cs="Times New Roman"/>
                <w:sz w:val="24"/>
                <w:szCs w:val="24"/>
                <w:lang w:eastAsia="ru-RU"/>
              </w:rPr>
              <w:br/>
            </w:r>
            <w:bookmarkStart w:id="177" w:name="z320"/>
            <w:bookmarkEnd w:id="177"/>
            <w:r w:rsidRPr="00BE5211">
              <w:rPr>
                <w:rFonts w:ascii="Times New Roman" w:eastAsia="Times New Roman" w:hAnsi="Times New Roman" w:cs="Times New Roman"/>
                <w:sz w:val="24"/>
                <w:szCs w:val="24"/>
                <w:lang w:eastAsia="ru-RU"/>
              </w:rPr>
              <w:t>- высшего фармацевтического образования и стажа работы не менее трех лет по специальности у руководителя аптекой, осуществляющей изготовление лекарственных препаратов, и ее производственных отделов, а также работников, осуществляющих контроль качества лекарственных препаратов и медицинских изделий;</w:t>
            </w:r>
            <w:r w:rsidRPr="00BE5211">
              <w:rPr>
                <w:rFonts w:ascii="Times New Roman" w:eastAsia="Times New Roman" w:hAnsi="Times New Roman" w:cs="Times New Roman"/>
                <w:sz w:val="24"/>
                <w:szCs w:val="24"/>
                <w:lang w:eastAsia="ru-RU"/>
              </w:rPr>
              <w:br/>
            </w:r>
            <w:bookmarkStart w:id="178" w:name="z321"/>
            <w:bookmarkEnd w:id="178"/>
            <w:r w:rsidRPr="00BE5211">
              <w:rPr>
                <w:rFonts w:ascii="Times New Roman" w:eastAsia="Times New Roman" w:hAnsi="Times New Roman" w:cs="Times New Roman"/>
                <w:sz w:val="24"/>
                <w:szCs w:val="24"/>
                <w:lang w:eastAsia="ru-RU"/>
              </w:rPr>
              <w:t xml:space="preserve">- высшего или среднего фармацевтического образования у работников, осуществляющих непосредственное изготовление </w:t>
            </w:r>
            <w:r w:rsidRPr="00BE5211">
              <w:rPr>
                <w:rFonts w:ascii="Times New Roman" w:eastAsia="Times New Roman" w:hAnsi="Times New Roman" w:cs="Times New Roman"/>
                <w:sz w:val="24"/>
                <w:szCs w:val="24"/>
                <w:lang w:eastAsia="ru-RU"/>
              </w:rPr>
              <w:lastRenderedPageBreak/>
              <w:t>лекарственных препаратов и отпуск изготовленных лекарственных препаратов;</w:t>
            </w:r>
            <w:proofErr w:type="gramEnd"/>
            <w:r w:rsidRPr="00BE5211">
              <w:rPr>
                <w:rFonts w:ascii="Times New Roman" w:eastAsia="Times New Roman" w:hAnsi="Times New Roman" w:cs="Times New Roman"/>
                <w:sz w:val="24"/>
                <w:szCs w:val="24"/>
                <w:lang w:eastAsia="ru-RU"/>
              </w:rPr>
              <w:br/>
              <w:t>- среднего фармацевтического образования и стажа работы не менее трех лет работы у руководителя аптекой и ее производственных отделов при отсутствии специалистов с высшим фармацевтическим образованием в районном центре и сельской местности.</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2.</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рабочего места провизора-аналитика, оснащенного типовым набором средств измерений, испытательным оборудованием, лабораторной посудой, вспомогательными материалами.</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3.</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Осуществление превентивных (предупредительных) мероприятий, приемочного контроля исходных материалов (лекарственная субстанция, вспомогательное вещество), письменного, органолептического, выборочного опросного контроля, выборочного физического и химического контроля, контроля при отпуске изготовленных лекарственных препаратов.</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4.</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и ведение контрольных листков при изготовлении лекарственных препаратов по рецептам и требованиям медицинских организаций.</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5.</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Наличие и ведение пронумерованного, прошнурованного, скрепленного печатью и подписью </w:t>
            </w:r>
            <w:proofErr w:type="gramStart"/>
            <w:r w:rsidRPr="00BE5211">
              <w:rPr>
                <w:rFonts w:ascii="Times New Roman" w:eastAsia="Times New Roman" w:hAnsi="Times New Roman" w:cs="Times New Roman"/>
                <w:sz w:val="24"/>
                <w:szCs w:val="24"/>
                <w:lang w:eastAsia="ru-RU"/>
              </w:rPr>
              <w:t>руководителя аптеки журнала регистрации результатов</w:t>
            </w:r>
            <w:proofErr w:type="gramEnd"/>
            <w:r w:rsidRPr="00BE5211">
              <w:rPr>
                <w:rFonts w:ascii="Times New Roman" w:eastAsia="Times New Roman" w:hAnsi="Times New Roman" w:cs="Times New Roman"/>
                <w:sz w:val="24"/>
                <w:szCs w:val="24"/>
                <w:lang w:eastAsia="ru-RU"/>
              </w:rPr>
              <w:t xml:space="preserve"> органолептического, физического и химического контроля.</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6.</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Наличие государственной регистрации в Республике Казахстан у лекарственных субстанций, используемых при </w:t>
            </w:r>
            <w:r w:rsidRPr="00BE5211">
              <w:rPr>
                <w:rFonts w:ascii="Times New Roman" w:eastAsia="Times New Roman" w:hAnsi="Times New Roman" w:cs="Times New Roman"/>
                <w:sz w:val="24"/>
                <w:szCs w:val="24"/>
                <w:lang w:eastAsia="ru-RU"/>
              </w:rPr>
              <w:lastRenderedPageBreak/>
              <w:t>изготовлении, за исключением произведенных в условиях Надлежащей производственной практики.</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7.</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Осуществление поставщиками субстанций деятельности по производству лекарственных средств или по оптовой реализации лекарственных средств.</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8.</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Ведение и контроль учета сроков годности лекарственных средств и медицинских изделий.</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9.</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Обеспечение технологии изготовления лекарственного препарата, </w:t>
            </w:r>
            <w:proofErr w:type="gramStart"/>
            <w:r w:rsidRPr="00BE5211">
              <w:rPr>
                <w:rFonts w:ascii="Times New Roman" w:eastAsia="Times New Roman" w:hAnsi="Times New Roman" w:cs="Times New Roman"/>
                <w:sz w:val="24"/>
                <w:szCs w:val="24"/>
                <w:lang w:eastAsia="ru-RU"/>
              </w:rPr>
              <w:t>согласно требований</w:t>
            </w:r>
            <w:proofErr w:type="gramEnd"/>
            <w:r w:rsidRPr="00BE5211">
              <w:rPr>
                <w:rFonts w:ascii="Times New Roman" w:eastAsia="Times New Roman" w:hAnsi="Times New Roman" w:cs="Times New Roman"/>
                <w:sz w:val="24"/>
                <w:szCs w:val="24"/>
                <w:lang w:eastAsia="ru-RU"/>
              </w:rPr>
              <w:t xml:space="preserve"> общих статей Государственной фармакопее Республики Казахстан.</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10.</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E5211">
              <w:rPr>
                <w:rFonts w:ascii="Times New Roman" w:eastAsia="Times New Roman" w:hAnsi="Times New Roman" w:cs="Times New Roman"/>
                <w:sz w:val="24"/>
                <w:szCs w:val="24"/>
                <w:lang w:eastAsia="ru-RU"/>
              </w:rPr>
              <w:t>Осуществление превентивных (предупредительных) мероприятий:</w:t>
            </w:r>
            <w:r w:rsidRPr="00BE5211">
              <w:rPr>
                <w:rFonts w:ascii="Times New Roman" w:eastAsia="Times New Roman" w:hAnsi="Times New Roman" w:cs="Times New Roman"/>
                <w:sz w:val="24"/>
                <w:szCs w:val="24"/>
                <w:lang w:eastAsia="ru-RU"/>
              </w:rPr>
              <w:br/>
            </w:r>
            <w:bookmarkStart w:id="179" w:name="z323"/>
            <w:bookmarkEnd w:id="179"/>
            <w:r w:rsidRPr="00BE5211">
              <w:rPr>
                <w:rFonts w:ascii="Times New Roman" w:eastAsia="Times New Roman" w:hAnsi="Times New Roman" w:cs="Times New Roman"/>
                <w:sz w:val="24"/>
                <w:szCs w:val="24"/>
                <w:lang w:eastAsia="ru-RU"/>
              </w:rPr>
              <w:t>1) соблюдение условий асептического изготовления лекарственных препаратов;</w:t>
            </w:r>
            <w:r w:rsidRPr="00BE5211">
              <w:rPr>
                <w:rFonts w:ascii="Times New Roman" w:eastAsia="Times New Roman" w:hAnsi="Times New Roman" w:cs="Times New Roman"/>
                <w:sz w:val="24"/>
                <w:szCs w:val="24"/>
                <w:lang w:eastAsia="ru-RU"/>
              </w:rPr>
              <w:br/>
            </w:r>
            <w:bookmarkStart w:id="180" w:name="z324"/>
            <w:bookmarkEnd w:id="180"/>
            <w:r w:rsidRPr="00BE5211">
              <w:rPr>
                <w:rFonts w:ascii="Times New Roman" w:eastAsia="Times New Roman" w:hAnsi="Times New Roman" w:cs="Times New Roman"/>
                <w:sz w:val="24"/>
                <w:szCs w:val="24"/>
                <w:lang w:eastAsia="ru-RU"/>
              </w:rPr>
              <w:t xml:space="preserve">2) обеспечение исправности и точности </w:t>
            </w:r>
            <w:proofErr w:type="spellStart"/>
            <w:r w:rsidRPr="00BE5211">
              <w:rPr>
                <w:rFonts w:ascii="Times New Roman" w:eastAsia="Times New Roman" w:hAnsi="Times New Roman" w:cs="Times New Roman"/>
                <w:sz w:val="24"/>
                <w:szCs w:val="24"/>
                <w:lang w:eastAsia="ru-RU"/>
              </w:rPr>
              <w:t>весо</w:t>
            </w:r>
            <w:proofErr w:type="spellEnd"/>
            <w:r w:rsidRPr="00BE5211">
              <w:rPr>
                <w:rFonts w:ascii="Times New Roman" w:eastAsia="Times New Roman" w:hAnsi="Times New Roman" w:cs="Times New Roman"/>
                <w:sz w:val="24"/>
                <w:szCs w:val="24"/>
                <w:lang w:eastAsia="ru-RU"/>
              </w:rPr>
              <w:t>-измерительных приборов, проведении ежегодной их поверки;</w:t>
            </w:r>
            <w:r w:rsidRPr="00BE5211">
              <w:rPr>
                <w:rFonts w:ascii="Times New Roman" w:eastAsia="Times New Roman" w:hAnsi="Times New Roman" w:cs="Times New Roman"/>
                <w:sz w:val="24"/>
                <w:szCs w:val="24"/>
                <w:lang w:eastAsia="ru-RU"/>
              </w:rPr>
              <w:br/>
            </w:r>
            <w:bookmarkStart w:id="181" w:name="z325"/>
            <w:bookmarkEnd w:id="181"/>
            <w:r w:rsidRPr="00BE5211">
              <w:rPr>
                <w:rFonts w:ascii="Times New Roman" w:eastAsia="Times New Roman" w:hAnsi="Times New Roman" w:cs="Times New Roman"/>
                <w:sz w:val="24"/>
                <w:szCs w:val="24"/>
                <w:lang w:eastAsia="ru-RU"/>
              </w:rPr>
              <w:t>3) обеспечение надлежащих условий для получения, сбора, хранения воды очищенной, воды для инъекций, правильности маркировки емкости в виде указания на бирке даты получения, номера анализа и подписи лица, производившего анализ;</w:t>
            </w:r>
            <w:proofErr w:type="gramEnd"/>
            <w:r w:rsidRPr="00BE5211">
              <w:rPr>
                <w:rFonts w:ascii="Times New Roman" w:eastAsia="Times New Roman" w:hAnsi="Times New Roman" w:cs="Times New Roman"/>
                <w:sz w:val="24"/>
                <w:szCs w:val="24"/>
                <w:lang w:eastAsia="ru-RU"/>
              </w:rPr>
              <w:br/>
            </w:r>
            <w:bookmarkStart w:id="182" w:name="z326"/>
            <w:bookmarkEnd w:id="182"/>
            <w:proofErr w:type="gramStart"/>
            <w:r w:rsidRPr="00BE5211">
              <w:rPr>
                <w:rFonts w:ascii="Times New Roman" w:eastAsia="Times New Roman" w:hAnsi="Times New Roman" w:cs="Times New Roman"/>
                <w:sz w:val="24"/>
                <w:szCs w:val="24"/>
                <w:lang w:eastAsia="ru-RU"/>
              </w:rPr>
              <w:t xml:space="preserve">4) соблюдение сроков, условий хранения реактивов, эталонных и титрованных растворов и правильном их оформлении (на этикетках кроме наименования, указываются концентрация, </w:t>
            </w:r>
            <w:proofErr w:type="spellStart"/>
            <w:r w:rsidRPr="00BE5211">
              <w:rPr>
                <w:rFonts w:ascii="Times New Roman" w:eastAsia="Times New Roman" w:hAnsi="Times New Roman" w:cs="Times New Roman"/>
                <w:sz w:val="24"/>
                <w:szCs w:val="24"/>
                <w:lang w:eastAsia="ru-RU"/>
              </w:rPr>
              <w:t>молярность</w:t>
            </w:r>
            <w:proofErr w:type="spellEnd"/>
            <w:r w:rsidRPr="00BE5211">
              <w:rPr>
                <w:rFonts w:ascii="Times New Roman" w:eastAsia="Times New Roman" w:hAnsi="Times New Roman" w:cs="Times New Roman"/>
                <w:sz w:val="24"/>
                <w:szCs w:val="24"/>
                <w:lang w:eastAsia="ru-RU"/>
              </w:rPr>
              <w:t>, дата получения, дата окончания срока годности, условия хранения, кем изготовлено);</w:t>
            </w:r>
            <w:r w:rsidRPr="00BE5211">
              <w:rPr>
                <w:rFonts w:ascii="Times New Roman" w:eastAsia="Times New Roman" w:hAnsi="Times New Roman" w:cs="Times New Roman"/>
                <w:sz w:val="24"/>
                <w:szCs w:val="24"/>
                <w:lang w:eastAsia="ru-RU"/>
              </w:rPr>
              <w:br/>
            </w:r>
            <w:bookmarkStart w:id="183" w:name="z327"/>
            <w:bookmarkEnd w:id="183"/>
            <w:r w:rsidRPr="00BE5211">
              <w:rPr>
                <w:rFonts w:ascii="Times New Roman" w:eastAsia="Times New Roman" w:hAnsi="Times New Roman" w:cs="Times New Roman"/>
                <w:sz w:val="24"/>
                <w:szCs w:val="24"/>
                <w:lang w:eastAsia="ru-RU"/>
              </w:rPr>
              <w:t xml:space="preserve">5) определение отклонений в проверяемых лекарственных препаратах использованием </w:t>
            </w:r>
            <w:r w:rsidRPr="00BE5211">
              <w:rPr>
                <w:rFonts w:ascii="Times New Roman" w:eastAsia="Times New Roman" w:hAnsi="Times New Roman" w:cs="Times New Roman"/>
                <w:sz w:val="24"/>
                <w:szCs w:val="24"/>
                <w:lang w:eastAsia="ru-RU"/>
              </w:rPr>
              <w:lastRenderedPageBreak/>
              <w:t>измерительных средств того же типа (с одинаковыми метрологическими характеристиками), что и при их изготовлении в аптеках;</w:t>
            </w:r>
            <w:proofErr w:type="gramEnd"/>
            <w:r w:rsidRPr="00BE5211">
              <w:rPr>
                <w:rFonts w:ascii="Times New Roman" w:eastAsia="Times New Roman" w:hAnsi="Times New Roman" w:cs="Times New Roman"/>
                <w:sz w:val="24"/>
                <w:szCs w:val="24"/>
                <w:lang w:eastAsia="ru-RU"/>
              </w:rPr>
              <w:br/>
              <w:t xml:space="preserve">6) надлежащая обработка, заполнение, оформление </w:t>
            </w:r>
            <w:proofErr w:type="spellStart"/>
            <w:r w:rsidRPr="00BE5211">
              <w:rPr>
                <w:rFonts w:ascii="Times New Roman" w:eastAsia="Times New Roman" w:hAnsi="Times New Roman" w:cs="Times New Roman"/>
                <w:sz w:val="24"/>
                <w:szCs w:val="24"/>
                <w:lang w:eastAsia="ru-RU"/>
              </w:rPr>
              <w:t>бюреточной</w:t>
            </w:r>
            <w:proofErr w:type="spellEnd"/>
            <w:r w:rsidRPr="00BE5211">
              <w:rPr>
                <w:rFonts w:ascii="Times New Roman" w:eastAsia="Times New Roman" w:hAnsi="Times New Roman" w:cs="Times New Roman"/>
                <w:sz w:val="24"/>
                <w:szCs w:val="24"/>
                <w:lang w:eastAsia="ru-RU"/>
              </w:rPr>
              <w:t xml:space="preserve"> установки и </w:t>
            </w:r>
            <w:proofErr w:type="spellStart"/>
            <w:r w:rsidRPr="00BE5211">
              <w:rPr>
                <w:rFonts w:ascii="Times New Roman" w:eastAsia="Times New Roman" w:hAnsi="Times New Roman" w:cs="Times New Roman"/>
                <w:sz w:val="24"/>
                <w:szCs w:val="24"/>
                <w:lang w:eastAsia="ru-RU"/>
              </w:rPr>
              <w:t>штангласов</w:t>
            </w:r>
            <w:proofErr w:type="spellEnd"/>
            <w:r w:rsidRPr="00BE5211">
              <w:rPr>
                <w:rFonts w:ascii="Times New Roman" w:eastAsia="Times New Roman" w:hAnsi="Times New Roman" w:cs="Times New Roman"/>
                <w:sz w:val="24"/>
                <w:szCs w:val="24"/>
                <w:lang w:eastAsia="ru-RU"/>
              </w:rPr>
              <w:t>.</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11.</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Оформление </w:t>
            </w:r>
            <w:proofErr w:type="spellStart"/>
            <w:r w:rsidRPr="00BE5211">
              <w:rPr>
                <w:rFonts w:ascii="Times New Roman" w:eastAsia="Times New Roman" w:hAnsi="Times New Roman" w:cs="Times New Roman"/>
                <w:sz w:val="24"/>
                <w:szCs w:val="24"/>
                <w:lang w:eastAsia="ru-RU"/>
              </w:rPr>
              <w:t>штангласов</w:t>
            </w:r>
            <w:proofErr w:type="spellEnd"/>
            <w:r w:rsidRPr="00BE5211">
              <w:rPr>
                <w:rFonts w:ascii="Times New Roman" w:eastAsia="Times New Roman" w:hAnsi="Times New Roman" w:cs="Times New Roman"/>
                <w:sz w:val="24"/>
                <w:szCs w:val="24"/>
                <w:lang w:eastAsia="ru-RU"/>
              </w:rPr>
              <w:t xml:space="preserve"> (аптечной тары) следующим образом:</w:t>
            </w:r>
            <w:r w:rsidRPr="00BE5211">
              <w:rPr>
                <w:rFonts w:ascii="Times New Roman" w:eastAsia="Times New Roman" w:hAnsi="Times New Roman" w:cs="Times New Roman"/>
                <w:sz w:val="24"/>
                <w:szCs w:val="24"/>
                <w:lang w:eastAsia="ru-RU"/>
              </w:rPr>
              <w:br/>
            </w:r>
            <w:bookmarkStart w:id="184" w:name="z329"/>
            <w:bookmarkEnd w:id="184"/>
            <w:r w:rsidRPr="00BE5211">
              <w:rPr>
                <w:rFonts w:ascii="Times New Roman" w:eastAsia="Times New Roman" w:hAnsi="Times New Roman" w:cs="Times New Roman"/>
                <w:sz w:val="24"/>
                <w:szCs w:val="24"/>
                <w:lang w:eastAsia="ru-RU"/>
              </w:rPr>
              <w:t xml:space="preserve">1) на </w:t>
            </w:r>
            <w:proofErr w:type="spellStart"/>
            <w:r w:rsidRPr="00BE5211">
              <w:rPr>
                <w:rFonts w:ascii="Times New Roman" w:eastAsia="Times New Roman" w:hAnsi="Times New Roman" w:cs="Times New Roman"/>
                <w:sz w:val="24"/>
                <w:szCs w:val="24"/>
                <w:lang w:eastAsia="ru-RU"/>
              </w:rPr>
              <w:t>штангласах</w:t>
            </w:r>
            <w:proofErr w:type="spellEnd"/>
            <w:r w:rsidRPr="00BE5211">
              <w:rPr>
                <w:rFonts w:ascii="Times New Roman" w:eastAsia="Times New Roman" w:hAnsi="Times New Roman" w:cs="Times New Roman"/>
                <w:sz w:val="24"/>
                <w:szCs w:val="24"/>
                <w:lang w:eastAsia="ru-RU"/>
              </w:rPr>
              <w:t xml:space="preserve"> в помещениях хранения, указывают название, страну и завод-производитель, номер серии завода-производителя, номер и срок действия заключения о безопасности и качестве продукции, срок годности лекарственного вещества, дату заполнения, подпись заполнившего </w:t>
            </w:r>
            <w:proofErr w:type="spellStart"/>
            <w:r w:rsidRPr="00BE5211">
              <w:rPr>
                <w:rFonts w:ascii="Times New Roman" w:eastAsia="Times New Roman" w:hAnsi="Times New Roman" w:cs="Times New Roman"/>
                <w:sz w:val="24"/>
                <w:szCs w:val="24"/>
                <w:lang w:eastAsia="ru-RU"/>
              </w:rPr>
              <w:t>штанглас</w:t>
            </w:r>
            <w:proofErr w:type="spellEnd"/>
            <w:r w:rsidRPr="00BE5211">
              <w:rPr>
                <w:rFonts w:ascii="Times New Roman" w:eastAsia="Times New Roman" w:hAnsi="Times New Roman" w:cs="Times New Roman"/>
                <w:sz w:val="24"/>
                <w:szCs w:val="24"/>
                <w:lang w:eastAsia="ru-RU"/>
              </w:rPr>
              <w:t xml:space="preserve"> и проверившего подлинность лекарственного вещества;</w:t>
            </w:r>
            <w:r w:rsidRPr="00BE5211">
              <w:rPr>
                <w:rFonts w:ascii="Times New Roman" w:eastAsia="Times New Roman" w:hAnsi="Times New Roman" w:cs="Times New Roman"/>
                <w:sz w:val="24"/>
                <w:szCs w:val="24"/>
                <w:lang w:eastAsia="ru-RU"/>
              </w:rPr>
              <w:br/>
            </w:r>
            <w:bookmarkStart w:id="185" w:name="z330"/>
            <w:bookmarkEnd w:id="185"/>
            <w:r w:rsidRPr="00BE5211">
              <w:rPr>
                <w:rFonts w:ascii="Times New Roman" w:eastAsia="Times New Roman" w:hAnsi="Times New Roman" w:cs="Times New Roman"/>
                <w:sz w:val="24"/>
                <w:szCs w:val="24"/>
                <w:lang w:eastAsia="ru-RU"/>
              </w:rPr>
              <w:t xml:space="preserve">2) на </w:t>
            </w:r>
            <w:proofErr w:type="spellStart"/>
            <w:r w:rsidRPr="00BE5211">
              <w:rPr>
                <w:rFonts w:ascii="Times New Roman" w:eastAsia="Times New Roman" w:hAnsi="Times New Roman" w:cs="Times New Roman"/>
                <w:sz w:val="24"/>
                <w:szCs w:val="24"/>
                <w:lang w:eastAsia="ru-RU"/>
              </w:rPr>
              <w:t>штангласах</w:t>
            </w:r>
            <w:proofErr w:type="spellEnd"/>
            <w:r w:rsidRPr="00BE5211">
              <w:rPr>
                <w:rFonts w:ascii="Times New Roman" w:eastAsia="Times New Roman" w:hAnsi="Times New Roman" w:cs="Times New Roman"/>
                <w:sz w:val="24"/>
                <w:szCs w:val="24"/>
                <w:lang w:eastAsia="ru-RU"/>
              </w:rPr>
              <w:t xml:space="preserve"> с лекарственными субстанциями и вспомогательными веществами, которые </w:t>
            </w:r>
            <w:proofErr w:type="gramStart"/>
            <w:r w:rsidRPr="00BE5211">
              <w:rPr>
                <w:rFonts w:ascii="Times New Roman" w:eastAsia="Times New Roman" w:hAnsi="Times New Roman" w:cs="Times New Roman"/>
                <w:sz w:val="24"/>
                <w:szCs w:val="24"/>
                <w:lang w:eastAsia="ru-RU"/>
              </w:rPr>
              <w:t>содержатся в ассистентской комнате указывают</w:t>
            </w:r>
            <w:proofErr w:type="gramEnd"/>
            <w:r w:rsidRPr="00BE5211">
              <w:rPr>
                <w:rFonts w:ascii="Times New Roman" w:eastAsia="Times New Roman" w:hAnsi="Times New Roman" w:cs="Times New Roman"/>
                <w:sz w:val="24"/>
                <w:szCs w:val="24"/>
                <w:lang w:eastAsia="ru-RU"/>
              </w:rPr>
              <w:t xml:space="preserve"> дату заполнения </w:t>
            </w:r>
            <w:proofErr w:type="spellStart"/>
            <w:r w:rsidRPr="00BE5211">
              <w:rPr>
                <w:rFonts w:ascii="Times New Roman" w:eastAsia="Times New Roman" w:hAnsi="Times New Roman" w:cs="Times New Roman"/>
                <w:sz w:val="24"/>
                <w:szCs w:val="24"/>
                <w:lang w:eastAsia="ru-RU"/>
              </w:rPr>
              <w:t>штангласа</w:t>
            </w:r>
            <w:proofErr w:type="spellEnd"/>
            <w:r w:rsidRPr="00BE5211">
              <w:rPr>
                <w:rFonts w:ascii="Times New Roman" w:eastAsia="Times New Roman" w:hAnsi="Times New Roman" w:cs="Times New Roman"/>
                <w:sz w:val="24"/>
                <w:szCs w:val="24"/>
                <w:lang w:eastAsia="ru-RU"/>
              </w:rPr>
              <w:t xml:space="preserve">, подписи заполнившего </w:t>
            </w:r>
            <w:proofErr w:type="spellStart"/>
            <w:r w:rsidRPr="00BE5211">
              <w:rPr>
                <w:rFonts w:ascii="Times New Roman" w:eastAsia="Times New Roman" w:hAnsi="Times New Roman" w:cs="Times New Roman"/>
                <w:sz w:val="24"/>
                <w:szCs w:val="24"/>
                <w:lang w:eastAsia="ru-RU"/>
              </w:rPr>
              <w:t>штанглас</w:t>
            </w:r>
            <w:proofErr w:type="spellEnd"/>
            <w:r w:rsidRPr="00BE5211">
              <w:rPr>
                <w:rFonts w:ascii="Times New Roman" w:eastAsia="Times New Roman" w:hAnsi="Times New Roman" w:cs="Times New Roman"/>
                <w:sz w:val="24"/>
                <w:szCs w:val="24"/>
                <w:lang w:eastAsia="ru-RU"/>
              </w:rPr>
              <w:t xml:space="preserve"> и проверившего подлинность лекарственной субстанции и вспомогательного вещества;</w:t>
            </w:r>
            <w:r w:rsidRPr="00BE5211">
              <w:rPr>
                <w:rFonts w:ascii="Times New Roman" w:eastAsia="Times New Roman" w:hAnsi="Times New Roman" w:cs="Times New Roman"/>
                <w:sz w:val="24"/>
                <w:szCs w:val="24"/>
                <w:lang w:eastAsia="ru-RU"/>
              </w:rPr>
              <w:br/>
            </w:r>
            <w:bookmarkStart w:id="186" w:name="z331"/>
            <w:bookmarkEnd w:id="186"/>
            <w:r w:rsidRPr="00BE5211">
              <w:rPr>
                <w:rFonts w:ascii="Times New Roman" w:eastAsia="Times New Roman" w:hAnsi="Times New Roman" w:cs="Times New Roman"/>
                <w:sz w:val="24"/>
                <w:szCs w:val="24"/>
                <w:lang w:eastAsia="ru-RU"/>
              </w:rPr>
              <w:t xml:space="preserve">3) на </w:t>
            </w:r>
            <w:proofErr w:type="spellStart"/>
            <w:r w:rsidRPr="00BE5211">
              <w:rPr>
                <w:rFonts w:ascii="Times New Roman" w:eastAsia="Times New Roman" w:hAnsi="Times New Roman" w:cs="Times New Roman"/>
                <w:sz w:val="24"/>
                <w:szCs w:val="24"/>
                <w:lang w:eastAsia="ru-RU"/>
              </w:rPr>
              <w:t>штангласах</w:t>
            </w:r>
            <w:proofErr w:type="spellEnd"/>
            <w:r w:rsidRPr="00BE5211">
              <w:rPr>
                <w:rFonts w:ascii="Times New Roman" w:eastAsia="Times New Roman" w:hAnsi="Times New Roman" w:cs="Times New Roman"/>
                <w:sz w:val="24"/>
                <w:szCs w:val="24"/>
                <w:lang w:eastAsia="ru-RU"/>
              </w:rPr>
              <w:t xml:space="preserve"> с наркотическими средствами, психотропными веществами, </w:t>
            </w:r>
            <w:proofErr w:type="spellStart"/>
            <w:r w:rsidRPr="00BE5211">
              <w:rPr>
                <w:rFonts w:ascii="Times New Roman" w:eastAsia="Times New Roman" w:hAnsi="Times New Roman" w:cs="Times New Roman"/>
                <w:sz w:val="24"/>
                <w:szCs w:val="24"/>
                <w:lang w:eastAsia="ru-RU"/>
              </w:rPr>
              <w:t>прекурсорами</w:t>
            </w:r>
            <w:proofErr w:type="spellEnd"/>
            <w:r w:rsidRPr="00BE5211">
              <w:rPr>
                <w:rFonts w:ascii="Times New Roman" w:eastAsia="Times New Roman" w:hAnsi="Times New Roman" w:cs="Times New Roman"/>
                <w:sz w:val="24"/>
                <w:szCs w:val="24"/>
                <w:lang w:eastAsia="ru-RU"/>
              </w:rPr>
              <w:t>, ядовитыми веществами дополнительно указывают высшие разовые и суточные дозы;</w:t>
            </w:r>
            <w:r w:rsidRPr="00BE5211">
              <w:rPr>
                <w:rFonts w:ascii="Times New Roman" w:eastAsia="Times New Roman" w:hAnsi="Times New Roman" w:cs="Times New Roman"/>
                <w:sz w:val="24"/>
                <w:szCs w:val="24"/>
                <w:lang w:eastAsia="ru-RU"/>
              </w:rPr>
              <w:br/>
            </w:r>
            <w:bookmarkStart w:id="187" w:name="z332"/>
            <w:bookmarkEnd w:id="187"/>
            <w:r w:rsidRPr="00BE5211">
              <w:rPr>
                <w:rFonts w:ascii="Times New Roman" w:eastAsia="Times New Roman" w:hAnsi="Times New Roman" w:cs="Times New Roman"/>
                <w:sz w:val="24"/>
                <w:szCs w:val="24"/>
                <w:lang w:eastAsia="ru-RU"/>
              </w:rPr>
              <w:t xml:space="preserve">4) на </w:t>
            </w:r>
            <w:proofErr w:type="spellStart"/>
            <w:r w:rsidRPr="00BE5211">
              <w:rPr>
                <w:rFonts w:ascii="Times New Roman" w:eastAsia="Times New Roman" w:hAnsi="Times New Roman" w:cs="Times New Roman"/>
                <w:sz w:val="24"/>
                <w:szCs w:val="24"/>
                <w:lang w:eastAsia="ru-RU"/>
              </w:rPr>
              <w:t>штангласах</w:t>
            </w:r>
            <w:proofErr w:type="spellEnd"/>
            <w:r w:rsidRPr="00BE5211">
              <w:rPr>
                <w:rFonts w:ascii="Times New Roman" w:eastAsia="Times New Roman" w:hAnsi="Times New Roman" w:cs="Times New Roman"/>
                <w:sz w:val="24"/>
                <w:szCs w:val="24"/>
                <w:lang w:eastAsia="ru-RU"/>
              </w:rPr>
              <w:t xml:space="preserve"> с лекарственными субстанциями, содержащими сердечные гликозиды, указывают количество единиц действия в одном грамме лекарственного растительного сырья или в одном миллилитре раствора;</w:t>
            </w:r>
            <w:r w:rsidRPr="00BE5211">
              <w:rPr>
                <w:rFonts w:ascii="Times New Roman" w:eastAsia="Times New Roman" w:hAnsi="Times New Roman" w:cs="Times New Roman"/>
                <w:sz w:val="24"/>
                <w:szCs w:val="24"/>
                <w:lang w:eastAsia="ru-RU"/>
              </w:rPr>
              <w:br/>
            </w:r>
            <w:bookmarkStart w:id="188" w:name="z333"/>
            <w:bookmarkEnd w:id="188"/>
            <w:r w:rsidRPr="00BE5211">
              <w:rPr>
                <w:rFonts w:ascii="Times New Roman" w:eastAsia="Times New Roman" w:hAnsi="Times New Roman" w:cs="Times New Roman"/>
                <w:sz w:val="24"/>
                <w:szCs w:val="24"/>
                <w:lang w:eastAsia="ru-RU"/>
              </w:rPr>
              <w:t xml:space="preserve">5) на </w:t>
            </w:r>
            <w:proofErr w:type="spellStart"/>
            <w:r w:rsidRPr="00BE5211">
              <w:rPr>
                <w:rFonts w:ascii="Times New Roman" w:eastAsia="Times New Roman" w:hAnsi="Times New Roman" w:cs="Times New Roman"/>
                <w:sz w:val="24"/>
                <w:szCs w:val="24"/>
                <w:lang w:eastAsia="ru-RU"/>
              </w:rPr>
              <w:t>штангласах</w:t>
            </w:r>
            <w:proofErr w:type="spellEnd"/>
            <w:r w:rsidRPr="00BE5211">
              <w:rPr>
                <w:rFonts w:ascii="Times New Roman" w:eastAsia="Times New Roman" w:hAnsi="Times New Roman" w:cs="Times New Roman"/>
                <w:sz w:val="24"/>
                <w:szCs w:val="24"/>
                <w:lang w:eastAsia="ru-RU"/>
              </w:rPr>
              <w:t xml:space="preserve"> с </w:t>
            </w:r>
            <w:r w:rsidRPr="00BE5211">
              <w:rPr>
                <w:rFonts w:ascii="Times New Roman" w:eastAsia="Times New Roman" w:hAnsi="Times New Roman" w:cs="Times New Roman"/>
                <w:sz w:val="24"/>
                <w:szCs w:val="24"/>
                <w:lang w:eastAsia="ru-RU"/>
              </w:rPr>
              <w:lastRenderedPageBreak/>
              <w:t xml:space="preserve">лекарственными субстанциями, предназначенными для изготовления лекарственных препаратов, требующих асептических условий изготовления, указывается надпись: </w:t>
            </w:r>
            <w:proofErr w:type="gramStart"/>
            <w:r w:rsidRPr="00BE5211">
              <w:rPr>
                <w:rFonts w:ascii="Times New Roman" w:eastAsia="Times New Roman" w:hAnsi="Times New Roman" w:cs="Times New Roman"/>
                <w:sz w:val="24"/>
                <w:szCs w:val="24"/>
                <w:lang w:eastAsia="ru-RU"/>
              </w:rPr>
              <w:t>"Для стерильных лекарственных препаратов";</w:t>
            </w:r>
            <w:r w:rsidRPr="00BE5211">
              <w:rPr>
                <w:rFonts w:ascii="Times New Roman" w:eastAsia="Times New Roman" w:hAnsi="Times New Roman" w:cs="Times New Roman"/>
                <w:sz w:val="24"/>
                <w:szCs w:val="24"/>
                <w:lang w:eastAsia="ru-RU"/>
              </w:rPr>
              <w:br/>
            </w:r>
            <w:bookmarkStart w:id="189" w:name="z334"/>
            <w:bookmarkEnd w:id="189"/>
            <w:r w:rsidRPr="00BE5211">
              <w:rPr>
                <w:rFonts w:ascii="Times New Roman" w:eastAsia="Times New Roman" w:hAnsi="Times New Roman" w:cs="Times New Roman"/>
                <w:sz w:val="24"/>
                <w:szCs w:val="24"/>
                <w:lang w:eastAsia="ru-RU"/>
              </w:rPr>
              <w:t xml:space="preserve">6) на </w:t>
            </w:r>
            <w:proofErr w:type="spellStart"/>
            <w:r w:rsidRPr="00BE5211">
              <w:rPr>
                <w:rFonts w:ascii="Times New Roman" w:eastAsia="Times New Roman" w:hAnsi="Times New Roman" w:cs="Times New Roman"/>
                <w:sz w:val="24"/>
                <w:szCs w:val="24"/>
                <w:lang w:eastAsia="ru-RU"/>
              </w:rPr>
              <w:t>штангласах</w:t>
            </w:r>
            <w:proofErr w:type="spellEnd"/>
            <w:r w:rsidRPr="00BE5211">
              <w:rPr>
                <w:rFonts w:ascii="Times New Roman" w:eastAsia="Times New Roman" w:hAnsi="Times New Roman" w:cs="Times New Roman"/>
                <w:sz w:val="24"/>
                <w:szCs w:val="24"/>
                <w:lang w:eastAsia="ru-RU"/>
              </w:rPr>
              <w:t xml:space="preserve"> с лекарственными субстанциями, содержащими влагу, указывают процент влаги, на баллонах с жидкостями (раствор пероксида водорода, аммиака раствор, формальдегида) фактическое содержание действующего вещества;</w:t>
            </w:r>
            <w:r w:rsidRPr="00BE5211">
              <w:rPr>
                <w:rFonts w:ascii="Times New Roman" w:eastAsia="Times New Roman" w:hAnsi="Times New Roman" w:cs="Times New Roman"/>
                <w:sz w:val="24"/>
                <w:szCs w:val="24"/>
                <w:lang w:eastAsia="ru-RU"/>
              </w:rPr>
              <w:br/>
              <w:t xml:space="preserve">7) </w:t>
            </w:r>
            <w:proofErr w:type="spellStart"/>
            <w:r w:rsidRPr="00BE5211">
              <w:rPr>
                <w:rFonts w:ascii="Times New Roman" w:eastAsia="Times New Roman" w:hAnsi="Times New Roman" w:cs="Times New Roman"/>
                <w:sz w:val="24"/>
                <w:szCs w:val="24"/>
                <w:lang w:eastAsia="ru-RU"/>
              </w:rPr>
              <w:t>штангласы</w:t>
            </w:r>
            <w:proofErr w:type="spellEnd"/>
            <w:r w:rsidRPr="00BE5211">
              <w:rPr>
                <w:rFonts w:ascii="Times New Roman" w:eastAsia="Times New Roman" w:hAnsi="Times New Roman" w:cs="Times New Roman"/>
                <w:sz w:val="24"/>
                <w:szCs w:val="24"/>
                <w:lang w:eastAsia="ru-RU"/>
              </w:rPr>
              <w:t xml:space="preserve"> с растворами, настойками и жидкими полуфабрикатами обеспечиваются </w:t>
            </w:r>
            <w:proofErr w:type="spellStart"/>
            <w:r w:rsidRPr="00BE5211">
              <w:rPr>
                <w:rFonts w:ascii="Times New Roman" w:eastAsia="Times New Roman" w:hAnsi="Times New Roman" w:cs="Times New Roman"/>
                <w:sz w:val="24"/>
                <w:szCs w:val="24"/>
                <w:lang w:eastAsia="ru-RU"/>
              </w:rPr>
              <w:t>каплемерами</w:t>
            </w:r>
            <w:proofErr w:type="spellEnd"/>
            <w:r w:rsidRPr="00BE5211">
              <w:rPr>
                <w:rFonts w:ascii="Times New Roman" w:eastAsia="Times New Roman" w:hAnsi="Times New Roman" w:cs="Times New Roman"/>
                <w:sz w:val="24"/>
                <w:szCs w:val="24"/>
                <w:lang w:eastAsia="ru-RU"/>
              </w:rPr>
              <w:t xml:space="preserve"> или пипетками, с обозначением количества капель, установленных путем взвешивания в определенном объем.</w:t>
            </w:r>
            <w:proofErr w:type="gramEnd"/>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12.</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Наличие и ведение </w:t>
            </w:r>
            <w:proofErr w:type="gramStart"/>
            <w:r w:rsidRPr="00BE5211">
              <w:rPr>
                <w:rFonts w:ascii="Times New Roman" w:eastAsia="Times New Roman" w:hAnsi="Times New Roman" w:cs="Times New Roman"/>
                <w:sz w:val="24"/>
                <w:szCs w:val="24"/>
                <w:lang w:eastAsia="ru-RU"/>
              </w:rPr>
              <w:t>Журнала регистрации результатов контроля лекарственных субстанций</w:t>
            </w:r>
            <w:proofErr w:type="gramEnd"/>
            <w:r w:rsidRPr="00BE5211">
              <w:rPr>
                <w:rFonts w:ascii="Times New Roman" w:eastAsia="Times New Roman" w:hAnsi="Times New Roman" w:cs="Times New Roman"/>
                <w:sz w:val="24"/>
                <w:szCs w:val="24"/>
                <w:lang w:eastAsia="ru-RU"/>
              </w:rPr>
              <w:t xml:space="preserve"> на подлинность.</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13.</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Осуществление провизором-технологом контроля по соблюдению технологии изготовления лекарственных препаратов.</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14.</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E5211">
              <w:rPr>
                <w:rFonts w:ascii="Times New Roman" w:eastAsia="Times New Roman" w:hAnsi="Times New Roman" w:cs="Times New Roman"/>
                <w:sz w:val="24"/>
                <w:szCs w:val="24"/>
                <w:lang w:eastAsia="ru-RU"/>
              </w:rPr>
              <w:t xml:space="preserve">Проведение приемочного контроля исходных материалов (лекарственная субстанция, вспомогательное вещество), используемых для изготовления лекарственных препаратов, (товаротранспортная накладная, сертификат качества завода-производителя), соответствия серий на образцах лекарственных субстанций и вспомогательных веществ сериям, указанным в сопроводительной документации, соблюдения условий хранения, </w:t>
            </w:r>
            <w:r w:rsidRPr="00BE5211">
              <w:rPr>
                <w:rFonts w:ascii="Times New Roman" w:eastAsia="Times New Roman" w:hAnsi="Times New Roman" w:cs="Times New Roman"/>
                <w:sz w:val="24"/>
                <w:szCs w:val="24"/>
                <w:lang w:eastAsia="ru-RU"/>
              </w:rPr>
              <w:lastRenderedPageBreak/>
              <w:t>транспортировки, а также идентификации лекарственных субстанций и вспомогательных материалов по показателям "Упаковка", "Маркировка" и "Описание".</w:t>
            </w:r>
            <w:proofErr w:type="gramEnd"/>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15.</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Проведение письменного контроля лекарственных препаратов, изготовленных в аптеке путем заполнения контрольного листка сразу после изготовления лекарственного препарата.</w:t>
            </w:r>
            <w:r w:rsidRPr="00BE5211">
              <w:rPr>
                <w:rFonts w:ascii="Times New Roman" w:eastAsia="Times New Roman" w:hAnsi="Times New Roman" w:cs="Times New Roman"/>
                <w:sz w:val="24"/>
                <w:szCs w:val="24"/>
                <w:lang w:eastAsia="ru-RU"/>
              </w:rPr>
              <w:br/>
            </w:r>
            <w:bookmarkStart w:id="190" w:name="z336"/>
            <w:bookmarkEnd w:id="190"/>
            <w:r w:rsidRPr="00BE5211">
              <w:rPr>
                <w:rFonts w:ascii="Times New Roman" w:eastAsia="Times New Roman" w:hAnsi="Times New Roman" w:cs="Times New Roman"/>
                <w:sz w:val="24"/>
                <w:szCs w:val="24"/>
                <w:lang w:eastAsia="ru-RU"/>
              </w:rPr>
              <w:t>В контрольном листке указывается:</w:t>
            </w:r>
            <w:r w:rsidRPr="00BE5211">
              <w:rPr>
                <w:rFonts w:ascii="Times New Roman" w:eastAsia="Times New Roman" w:hAnsi="Times New Roman" w:cs="Times New Roman"/>
                <w:sz w:val="24"/>
                <w:szCs w:val="24"/>
                <w:lang w:eastAsia="ru-RU"/>
              </w:rPr>
              <w:br/>
            </w:r>
            <w:bookmarkStart w:id="191" w:name="z337"/>
            <w:bookmarkEnd w:id="191"/>
            <w:r w:rsidRPr="00BE5211">
              <w:rPr>
                <w:rFonts w:ascii="Times New Roman" w:eastAsia="Times New Roman" w:hAnsi="Times New Roman" w:cs="Times New Roman"/>
                <w:sz w:val="24"/>
                <w:szCs w:val="24"/>
                <w:lang w:eastAsia="ru-RU"/>
              </w:rPr>
              <w:t>1) дата изготовления;</w:t>
            </w:r>
            <w:r w:rsidRPr="00BE5211">
              <w:rPr>
                <w:rFonts w:ascii="Times New Roman" w:eastAsia="Times New Roman" w:hAnsi="Times New Roman" w:cs="Times New Roman"/>
                <w:sz w:val="24"/>
                <w:szCs w:val="24"/>
                <w:lang w:eastAsia="ru-RU"/>
              </w:rPr>
              <w:br/>
            </w:r>
            <w:bookmarkStart w:id="192" w:name="z338"/>
            <w:bookmarkEnd w:id="192"/>
            <w:r w:rsidRPr="00BE5211">
              <w:rPr>
                <w:rFonts w:ascii="Times New Roman" w:eastAsia="Times New Roman" w:hAnsi="Times New Roman" w:cs="Times New Roman"/>
                <w:sz w:val="24"/>
                <w:szCs w:val="24"/>
                <w:lang w:eastAsia="ru-RU"/>
              </w:rPr>
              <w:t>2) номер рецепта или требования медицинской организации с указанием названия отделения;</w:t>
            </w:r>
            <w:r w:rsidRPr="00BE5211">
              <w:rPr>
                <w:rFonts w:ascii="Times New Roman" w:eastAsia="Times New Roman" w:hAnsi="Times New Roman" w:cs="Times New Roman"/>
                <w:sz w:val="24"/>
                <w:szCs w:val="24"/>
                <w:lang w:eastAsia="ru-RU"/>
              </w:rPr>
              <w:br/>
            </w:r>
            <w:bookmarkStart w:id="193" w:name="z339"/>
            <w:bookmarkEnd w:id="193"/>
            <w:r w:rsidRPr="00BE5211">
              <w:rPr>
                <w:rFonts w:ascii="Times New Roman" w:eastAsia="Times New Roman" w:hAnsi="Times New Roman" w:cs="Times New Roman"/>
                <w:sz w:val="24"/>
                <w:szCs w:val="24"/>
                <w:lang w:eastAsia="ru-RU"/>
              </w:rPr>
              <w:t>3) наименования взятых лекарственных веществ, их количество, общий объем или масса, число доз;</w:t>
            </w:r>
            <w:r w:rsidRPr="00BE5211">
              <w:rPr>
                <w:rFonts w:ascii="Times New Roman" w:eastAsia="Times New Roman" w:hAnsi="Times New Roman" w:cs="Times New Roman"/>
                <w:sz w:val="24"/>
                <w:szCs w:val="24"/>
                <w:lang w:eastAsia="ru-RU"/>
              </w:rPr>
              <w:br/>
            </w:r>
            <w:bookmarkStart w:id="194" w:name="z340"/>
            <w:bookmarkEnd w:id="194"/>
            <w:r w:rsidRPr="00BE5211">
              <w:rPr>
                <w:rFonts w:ascii="Times New Roman" w:eastAsia="Times New Roman" w:hAnsi="Times New Roman" w:cs="Times New Roman"/>
                <w:sz w:val="24"/>
                <w:szCs w:val="24"/>
                <w:lang w:eastAsia="ru-RU"/>
              </w:rPr>
              <w:t>4) подписи изготовившего, расфасовавшего и проверившего лекарственный препарат.</w:t>
            </w:r>
            <w:r w:rsidRPr="00BE5211">
              <w:rPr>
                <w:rFonts w:ascii="Times New Roman" w:eastAsia="Times New Roman" w:hAnsi="Times New Roman" w:cs="Times New Roman"/>
                <w:sz w:val="24"/>
                <w:szCs w:val="24"/>
                <w:lang w:eastAsia="ru-RU"/>
              </w:rPr>
              <w:br/>
            </w:r>
            <w:bookmarkStart w:id="195" w:name="z341"/>
            <w:bookmarkEnd w:id="195"/>
            <w:r w:rsidRPr="00BE5211">
              <w:rPr>
                <w:rFonts w:ascii="Times New Roman" w:eastAsia="Times New Roman" w:hAnsi="Times New Roman" w:cs="Times New Roman"/>
                <w:sz w:val="24"/>
                <w:szCs w:val="24"/>
                <w:lang w:eastAsia="ru-RU"/>
              </w:rPr>
              <w:t xml:space="preserve">В контрольном листке названия наркотических средств, ядовитых, психотропных веществ, </w:t>
            </w:r>
            <w:proofErr w:type="spellStart"/>
            <w:r w:rsidRPr="00BE5211">
              <w:rPr>
                <w:rFonts w:ascii="Times New Roman" w:eastAsia="Times New Roman" w:hAnsi="Times New Roman" w:cs="Times New Roman"/>
                <w:sz w:val="24"/>
                <w:szCs w:val="24"/>
                <w:lang w:eastAsia="ru-RU"/>
              </w:rPr>
              <w:t>прекурсоров</w:t>
            </w:r>
            <w:proofErr w:type="spellEnd"/>
            <w:r w:rsidRPr="00BE5211">
              <w:rPr>
                <w:rFonts w:ascii="Times New Roman" w:eastAsia="Times New Roman" w:hAnsi="Times New Roman" w:cs="Times New Roman"/>
                <w:sz w:val="24"/>
                <w:szCs w:val="24"/>
                <w:lang w:eastAsia="ru-RU"/>
              </w:rPr>
              <w:t xml:space="preserve"> подчеркиваются красным карандашом, на лекарственные препараты для детей ставится буква "Д".</w:t>
            </w:r>
            <w:r w:rsidRPr="00BE5211">
              <w:rPr>
                <w:rFonts w:ascii="Times New Roman" w:eastAsia="Times New Roman" w:hAnsi="Times New Roman" w:cs="Times New Roman"/>
                <w:sz w:val="24"/>
                <w:szCs w:val="24"/>
                <w:lang w:eastAsia="ru-RU"/>
              </w:rPr>
              <w:br/>
            </w:r>
            <w:bookmarkStart w:id="196" w:name="z342"/>
            <w:bookmarkEnd w:id="196"/>
            <w:r w:rsidRPr="00BE5211">
              <w:rPr>
                <w:rFonts w:ascii="Times New Roman" w:eastAsia="Times New Roman" w:hAnsi="Times New Roman" w:cs="Times New Roman"/>
                <w:sz w:val="24"/>
                <w:szCs w:val="24"/>
                <w:lang w:eastAsia="ru-RU"/>
              </w:rPr>
              <w:t>Контрольный листок заполняется на латинском языке в соответствии с последовательностью технологии изготовления.</w:t>
            </w:r>
            <w:r w:rsidRPr="00BE5211">
              <w:rPr>
                <w:rFonts w:ascii="Times New Roman" w:eastAsia="Times New Roman" w:hAnsi="Times New Roman" w:cs="Times New Roman"/>
                <w:sz w:val="24"/>
                <w:szCs w:val="24"/>
                <w:lang w:eastAsia="ru-RU"/>
              </w:rPr>
              <w:br/>
              <w:t>Все расчеты записываются на обратной стороне контрольного листка.</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16.</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Проведение выборочного опросного контроля лекарственных препаратов, изготовленных в аптеке.</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17.</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Проведение органолептического контроля по показателям внешний вид, цвет, запах, однородность, отсутствие видимых механических </w:t>
            </w:r>
            <w:r w:rsidRPr="00BE5211">
              <w:rPr>
                <w:rFonts w:ascii="Times New Roman" w:eastAsia="Times New Roman" w:hAnsi="Times New Roman" w:cs="Times New Roman"/>
                <w:sz w:val="24"/>
                <w:szCs w:val="24"/>
                <w:lang w:eastAsia="ru-RU"/>
              </w:rPr>
              <w:lastRenderedPageBreak/>
              <w:t>включений в растворах.</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18.</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Проведение выборочного физического контроля путем проверки общей массы или объема лекарственного препарата, количества и массы отдельных доз, входящих в данный лекарственный препарат (но не менее трех доз), и качества укупорки.</w:t>
            </w:r>
            <w:r w:rsidRPr="00BE5211">
              <w:rPr>
                <w:rFonts w:ascii="Times New Roman" w:eastAsia="Times New Roman" w:hAnsi="Times New Roman" w:cs="Times New Roman"/>
                <w:sz w:val="24"/>
                <w:szCs w:val="24"/>
                <w:lang w:eastAsia="ru-RU"/>
              </w:rPr>
              <w:br/>
            </w:r>
            <w:bookmarkStart w:id="197" w:name="z344"/>
            <w:bookmarkEnd w:id="197"/>
            <w:r w:rsidRPr="00BE5211">
              <w:rPr>
                <w:rFonts w:ascii="Times New Roman" w:eastAsia="Times New Roman" w:hAnsi="Times New Roman" w:cs="Times New Roman"/>
                <w:sz w:val="24"/>
                <w:szCs w:val="24"/>
                <w:lang w:eastAsia="ru-RU"/>
              </w:rPr>
              <w:t>Выборочному физическому контролю подвергаются:</w:t>
            </w:r>
            <w:r w:rsidRPr="00BE5211">
              <w:rPr>
                <w:rFonts w:ascii="Times New Roman" w:eastAsia="Times New Roman" w:hAnsi="Times New Roman" w:cs="Times New Roman"/>
                <w:sz w:val="24"/>
                <w:szCs w:val="24"/>
                <w:lang w:eastAsia="ru-RU"/>
              </w:rPr>
              <w:br/>
            </w:r>
            <w:bookmarkStart w:id="198" w:name="z345"/>
            <w:bookmarkEnd w:id="198"/>
            <w:r w:rsidRPr="00BE5211">
              <w:rPr>
                <w:rFonts w:ascii="Times New Roman" w:eastAsia="Times New Roman" w:hAnsi="Times New Roman" w:cs="Times New Roman"/>
                <w:sz w:val="24"/>
                <w:szCs w:val="24"/>
                <w:lang w:eastAsia="ru-RU"/>
              </w:rPr>
              <w:t>1) каждая серия фасовки промышленной продукции и внутриаптечной заготовки в количестве трех-пяти упаковок, в том числе фасовка гомеопатических лекарственных препаратов на предмет соблюдения нормы отклонений, допустимые при изготовлении лекарственных препаратов (в том числе гомеопатических) в аптеке и нормы отклонений, допустимые при фасовке промышленной продукции;</w:t>
            </w:r>
            <w:r w:rsidRPr="00BE5211">
              <w:rPr>
                <w:rFonts w:ascii="Times New Roman" w:eastAsia="Times New Roman" w:hAnsi="Times New Roman" w:cs="Times New Roman"/>
                <w:sz w:val="24"/>
                <w:szCs w:val="24"/>
                <w:lang w:eastAsia="ru-RU"/>
              </w:rPr>
              <w:br/>
            </w:r>
            <w:bookmarkStart w:id="199" w:name="z346"/>
            <w:bookmarkEnd w:id="199"/>
            <w:proofErr w:type="gramStart"/>
            <w:r w:rsidRPr="00BE5211">
              <w:rPr>
                <w:rFonts w:ascii="Times New Roman" w:eastAsia="Times New Roman" w:hAnsi="Times New Roman" w:cs="Times New Roman"/>
                <w:sz w:val="24"/>
                <w:szCs w:val="24"/>
                <w:lang w:eastAsia="ru-RU"/>
              </w:rPr>
              <w:t>2) не менее трех процентов лекарственных препаратов, изготовленных по рецептам (требованиям) за один рабочий день;</w:t>
            </w:r>
            <w:r w:rsidRPr="00BE5211">
              <w:rPr>
                <w:rFonts w:ascii="Times New Roman" w:eastAsia="Times New Roman" w:hAnsi="Times New Roman" w:cs="Times New Roman"/>
                <w:sz w:val="24"/>
                <w:szCs w:val="24"/>
                <w:lang w:eastAsia="ru-RU"/>
              </w:rPr>
              <w:br/>
            </w:r>
            <w:bookmarkStart w:id="200" w:name="z347"/>
            <w:bookmarkEnd w:id="200"/>
            <w:r w:rsidRPr="00BE5211">
              <w:rPr>
                <w:rFonts w:ascii="Times New Roman" w:eastAsia="Times New Roman" w:hAnsi="Times New Roman" w:cs="Times New Roman"/>
                <w:sz w:val="24"/>
                <w:szCs w:val="24"/>
                <w:lang w:eastAsia="ru-RU"/>
              </w:rPr>
              <w:t>3) количество гомеопатических гранул в определенной массе навески;</w:t>
            </w:r>
            <w:r w:rsidRPr="00BE5211">
              <w:rPr>
                <w:rFonts w:ascii="Times New Roman" w:eastAsia="Times New Roman" w:hAnsi="Times New Roman" w:cs="Times New Roman"/>
                <w:sz w:val="24"/>
                <w:szCs w:val="24"/>
                <w:lang w:eastAsia="ru-RU"/>
              </w:rPr>
              <w:br/>
              <w:t>4) каждая серия лекарственных препаратов, требующих стерилизации, после расфасовки до их стерилизации в количестве не менее пяти флаконов (бутылок) на механические включения (подвижные нерастворимые вещества, кроме пузырьков газа, случайно присутствующие в растворах).</w:t>
            </w:r>
            <w:proofErr w:type="gramEnd"/>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19.</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Проведение в процессе изготовления растворов первичного и вторичного контроля на механические включения.</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20.</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Проведение химического контроля по показателям:</w:t>
            </w:r>
            <w:r w:rsidRPr="00BE5211">
              <w:rPr>
                <w:rFonts w:ascii="Times New Roman" w:eastAsia="Times New Roman" w:hAnsi="Times New Roman" w:cs="Times New Roman"/>
                <w:sz w:val="24"/>
                <w:szCs w:val="24"/>
                <w:lang w:eastAsia="ru-RU"/>
              </w:rPr>
              <w:br/>
            </w:r>
            <w:bookmarkStart w:id="201" w:name="z349"/>
            <w:bookmarkEnd w:id="201"/>
            <w:r w:rsidRPr="00BE5211">
              <w:rPr>
                <w:rFonts w:ascii="Times New Roman" w:eastAsia="Times New Roman" w:hAnsi="Times New Roman" w:cs="Times New Roman"/>
                <w:sz w:val="24"/>
                <w:szCs w:val="24"/>
                <w:lang w:eastAsia="ru-RU"/>
              </w:rPr>
              <w:lastRenderedPageBreak/>
              <w:t>1) подлинность, испытания на чистоту и допустимые пределы примесей (качественный анализ);</w:t>
            </w:r>
            <w:r w:rsidRPr="00BE5211">
              <w:rPr>
                <w:rFonts w:ascii="Times New Roman" w:eastAsia="Times New Roman" w:hAnsi="Times New Roman" w:cs="Times New Roman"/>
                <w:sz w:val="24"/>
                <w:szCs w:val="24"/>
                <w:lang w:eastAsia="ru-RU"/>
              </w:rPr>
              <w:br/>
              <w:t>2) количественное определение (количественный анализ) лекарственных веществ, входящих в его состав.</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21.</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Обеспечение полного химического анализа воды очищенной.</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22.</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E5211">
              <w:rPr>
                <w:rFonts w:ascii="Times New Roman" w:eastAsia="Times New Roman" w:hAnsi="Times New Roman" w:cs="Times New Roman"/>
                <w:sz w:val="24"/>
                <w:szCs w:val="24"/>
                <w:lang w:eastAsia="ru-RU"/>
              </w:rPr>
              <w:t>Осуществление контроля при отпуске путем проверки всех изготовленных лекарственных препаратов, в том числе гомеопатических на соответствие:</w:t>
            </w:r>
            <w:r w:rsidRPr="00BE5211">
              <w:rPr>
                <w:rFonts w:ascii="Times New Roman" w:eastAsia="Times New Roman" w:hAnsi="Times New Roman" w:cs="Times New Roman"/>
                <w:sz w:val="24"/>
                <w:szCs w:val="24"/>
                <w:lang w:eastAsia="ru-RU"/>
              </w:rPr>
              <w:br/>
            </w:r>
            <w:bookmarkStart w:id="202" w:name="z351"/>
            <w:bookmarkEnd w:id="202"/>
            <w:r w:rsidRPr="00BE5211">
              <w:rPr>
                <w:rFonts w:ascii="Times New Roman" w:eastAsia="Times New Roman" w:hAnsi="Times New Roman" w:cs="Times New Roman"/>
                <w:sz w:val="24"/>
                <w:szCs w:val="24"/>
                <w:lang w:eastAsia="ru-RU"/>
              </w:rPr>
              <w:t>1) упаковки лекарственных препаратов физико-химическим свойствам входящих в них лекарственных веществ;</w:t>
            </w:r>
            <w:r w:rsidRPr="00BE5211">
              <w:rPr>
                <w:rFonts w:ascii="Times New Roman" w:eastAsia="Times New Roman" w:hAnsi="Times New Roman" w:cs="Times New Roman"/>
                <w:sz w:val="24"/>
                <w:szCs w:val="24"/>
                <w:lang w:eastAsia="ru-RU"/>
              </w:rPr>
              <w:br/>
            </w:r>
            <w:bookmarkStart w:id="203" w:name="z352"/>
            <w:bookmarkEnd w:id="203"/>
            <w:r w:rsidRPr="00BE5211">
              <w:rPr>
                <w:rFonts w:ascii="Times New Roman" w:eastAsia="Times New Roman" w:hAnsi="Times New Roman" w:cs="Times New Roman"/>
                <w:sz w:val="24"/>
                <w:szCs w:val="24"/>
                <w:lang w:eastAsia="ru-RU"/>
              </w:rPr>
              <w:t>2) указанных в рецепте доз, в том числе высших разовых доз, высших суточных доз лекарственных препаратов возрасту больного;</w:t>
            </w:r>
            <w:r w:rsidRPr="00BE5211">
              <w:rPr>
                <w:rFonts w:ascii="Times New Roman" w:eastAsia="Times New Roman" w:hAnsi="Times New Roman" w:cs="Times New Roman"/>
                <w:sz w:val="24"/>
                <w:szCs w:val="24"/>
                <w:lang w:eastAsia="ru-RU"/>
              </w:rPr>
              <w:br/>
            </w:r>
            <w:bookmarkStart w:id="204" w:name="z353"/>
            <w:bookmarkEnd w:id="204"/>
            <w:r w:rsidRPr="00BE5211">
              <w:rPr>
                <w:rFonts w:ascii="Times New Roman" w:eastAsia="Times New Roman" w:hAnsi="Times New Roman" w:cs="Times New Roman"/>
                <w:sz w:val="24"/>
                <w:szCs w:val="24"/>
                <w:lang w:eastAsia="ru-RU"/>
              </w:rPr>
              <w:t>3) номера на рецепте и номера на этикетке;</w:t>
            </w:r>
            <w:proofErr w:type="gramEnd"/>
            <w:r w:rsidRPr="00BE5211">
              <w:rPr>
                <w:rFonts w:ascii="Times New Roman" w:eastAsia="Times New Roman" w:hAnsi="Times New Roman" w:cs="Times New Roman"/>
                <w:sz w:val="24"/>
                <w:szCs w:val="24"/>
                <w:lang w:eastAsia="ru-RU"/>
              </w:rPr>
              <w:br/>
            </w:r>
            <w:bookmarkStart w:id="205" w:name="z354"/>
            <w:bookmarkEnd w:id="205"/>
            <w:r w:rsidRPr="00BE5211">
              <w:rPr>
                <w:rFonts w:ascii="Times New Roman" w:eastAsia="Times New Roman" w:hAnsi="Times New Roman" w:cs="Times New Roman"/>
                <w:sz w:val="24"/>
                <w:szCs w:val="24"/>
                <w:lang w:eastAsia="ru-RU"/>
              </w:rPr>
              <w:t>4) фамилии больного на квитанции, фамилии на этикетке и рецепте;</w:t>
            </w:r>
            <w:r w:rsidRPr="00BE5211">
              <w:rPr>
                <w:rFonts w:ascii="Times New Roman" w:eastAsia="Times New Roman" w:hAnsi="Times New Roman" w:cs="Times New Roman"/>
                <w:sz w:val="24"/>
                <w:szCs w:val="24"/>
                <w:lang w:eastAsia="ru-RU"/>
              </w:rPr>
              <w:br/>
              <w:t>5) оформления лекарственных препаратов.</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23.</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Обеспечение регистрации результатов контроля отдельных стадий изготовления растворов для инъекций и </w:t>
            </w:r>
            <w:proofErr w:type="spellStart"/>
            <w:r w:rsidRPr="00BE5211">
              <w:rPr>
                <w:rFonts w:ascii="Times New Roman" w:eastAsia="Times New Roman" w:hAnsi="Times New Roman" w:cs="Times New Roman"/>
                <w:sz w:val="24"/>
                <w:szCs w:val="24"/>
                <w:lang w:eastAsia="ru-RU"/>
              </w:rPr>
              <w:t>инфузий</w:t>
            </w:r>
            <w:proofErr w:type="spellEnd"/>
            <w:r w:rsidRPr="00BE5211">
              <w:rPr>
                <w:rFonts w:ascii="Times New Roman" w:eastAsia="Times New Roman" w:hAnsi="Times New Roman" w:cs="Times New Roman"/>
                <w:sz w:val="24"/>
                <w:szCs w:val="24"/>
                <w:lang w:eastAsia="ru-RU"/>
              </w:rPr>
              <w:t xml:space="preserve"> в журнале регистрации результатов контроля отдельных стадий изготовления растворов для инъекций и </w:t>
            </w:r>
            <w:proofErr w:type="spellStart"/>
            <w:r w:rsidRPr="00BE5211">
              <w:rPr>
                <w:rFonts w:ascii="Times New Roman" w:eastAsia="Times New Roman" w:hAnsi="Times New Roman" w:cs="Times New Roman"/>
                <w:sz w:val="24"/>
                <w:szCs w:val="24"/>
                <w:lang w:eastAsia="ru-RU"/>
              </w:rPr>
              <w:t>инфузий</w:t>
            </w:r>
            <w:proofErr w:type="spellEnd"/>
            <w:r w:rsidRPr="00BE5211">
              <w:rPr>
                <w:rFonts w:ascii="Times New Roman" w:eastAsia="Times New Roman" w:hAnsi="Times New Roman" w:cs="Times New Roman"/>
                <w:sz w:val="24"/>
                <w:szCs w:val="24"/>
                <w:lang w:eastAsia="ru-RU"/>
              </w:rPr>
              <w:t>.</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24.</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номенклатуры концентратов, полуфабрикатов и внутриаптечной заготовки лекарственных препаратов, изготовляемых в аптеке, ежегодно утверждаемой аккредитованной испытательной лабораторией, с которой заключен договор о контрольно-аналитическом обслуживании.</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bl>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 xml:space="preserve">      </w:t>
      </w:r>
      <w:proofErr w:type="gramStart"/>
      <w:r w:rsidRPr="00BE5211">
        <w:rPr>
          <w:rFonts w:ascii="Times New Roman" w:eastAsia="Times New Roman" w:hAnsi="Times New Roman" w:cs="Times New Roman"/>
          <w:sz w:val="24"/>
          <w:szCs w:val="24"/>
          <w:lang w:eastAsia="ru-RU"/>
        </w:rPr>
        <w:t>Должностное (</w:t>
      </w:r>
      <w:proofErr w:type="spellStart"/>
      <w:r w:rsidRPr="00BE5211">
        <w:rPr>
          <w:rFonts w:ascii="Times New Roman" w:eastAsia="Times New Roman" w:hAnsi="Times New Roman" w:cs="Times New Roman"/>
          <w:sz w:val="24"/>
          <w:szCs w:val="24"/>
          <w:lang w:eastAsia="ru-RU"/>
        </w:rPr>
        <w:t>ые</w:t>
      </w:r>
      <w:proofErr w:type="spellEnd"/>
      <w:r w:rsidRPr="00BE5211">
        <w:rPr>
          <w:rFonts w:ascii="Times New Roman" w:eastAsia="Times New Roman" w:hAnsi="Times New Roman" w:cs="Times New Roman"/>
          <w:sz w:val="24"/>
          <w:szCs w:val="24"/>
          <w:lang w:eastAsia="ru-RU"/>
        </w:rPr>
        <w:t>) лицо (а) __________________________________________       ____________</w:t>
      </w:r>
      <w:r w:rsidRPr="00BE5211">
        <w:rPr>
          <w:rFonts w:ascii="Times New Roman" w:eastAsia="Times New Roman" w:hAnsi="Times New Roman" w:cs="Times New Roman"/>
          <w:sz w:val="24"/>
          <w:szCs w:val="24"/>
          <w:lang w:eastAsia="ru-RU"/>
        </w:rPr>
        <w:br/>
        <w:t>                                          должность                   подпись</w:t>
      </w:r>
      <w:r w:rsidRPr="00BE5211">
        <w:rPr>
          <w:rFonts w:ascii="Times New Roman" w:eastAsia="Times New Roman" w:hAnsi="Times New Roman" w:cs="Times New Roman"/>
          <w:sz w:val="24"/>
          <w:szCs w:val="24"/>
          <w:lang w:eastAsia="ru-RU"/>
        </w:rPr>
        <w:br/>
        <w:t>                        ______________________________________________________</w:t>
      </w:r>
      <w:r w:rsidRPr="00BE5211">
        <w:rPr>
          <w:rFonts w:ascii="Times New Roman" w:eastAsia="Times New Roman" w:hAnsi="Times New Roman" w:cs="Times New Roman"/>
          <w:sz w:val="24"/>
          <w:szCs w:val="24"/>
          <w:lang w:eastAsia="ru-RU"/>
        </w:rPr>
        <w:br/>
        <w:t>                              фамилия, имя, отчество (при его наличии)</w:t>
      </w:r>
      <w:r w:rsidRPr="00BE5211">
        <w:rPr>
          <w:rFonts w:ascii="Times New Roman" w:eastAsia="Times New Roman" w:hAnsi="Times New Roman" w:cs="Times New Roman"/>
          <w:sz w:val="24"/>
          <w:szCs w:val="24"/>
          <w:lang w:eastAsia="ru-RU"/>
        </w:rPr>
        <w:br/>
        <w:t>Руководитель</w:t>
      </w:r>
      <w:r w:rsidRPr="00BE5211">
        <w:rPr>
          <w:rFonts w:ascii="Times New Roman" w:eastAsia="Times New Roman" w:hAnsi="Times New Roman" w:cs="Times New Roman"/>
          <w:sz w:val="24"/>
          <w:szCs w:val="24"/>
          <w:lang w:eastAsia="ru-RU"/>
        </w:rPr>
        <w:br/>
        <w:t>субъекта контроля _________________________________________________       ____________</w:t>
      </w:r>
      <w:r w:rsidRPr="00BE5211">
        <w:rPr>
          <w:rFonts w:ascii="Times New Roman" w:eastAsia="Times New Roman" w:hAnsi="Times New Roman" w:cs="Times New Roman"/>
          <w:sz w:val="24"/>
          <w:szCs w:val="24"/>
          <w:lang w:eastAsia="ru-RU"/>
        </w:rPr>
        <w:br/>
        <w:t>                                          должность                   подпись</w:t>
      </w:r>
      <w:r w:rsidRPr="00BE5211">
        <w:rPr>
          <w:rFonts w:ascii="Times New Roman" w:eastAsia="Times New Roman" w:hAnsi="Times New Roman" w:cs="Times New Roman"/>
          <w:sz w:val="24"/>
          <w:szCs w:val="24"/>
          <w:lang w:eastAsia="ru-RU"/>
        </w:rPr>
        <w:br/>
        <w:t>                  _____________________________________________________________</w:t>
      </w:r>
      <w:r w:rsidRPr="00BE5211">
        <w:rPr>
          <w:rFonts w:ascii="Times New Roman" w:eastAsia="Times New Roman" w:hAnsi="Times New Roman" w:cs="Times New Roman"/>
          <w:sz w:val="24"/>
          <w:szCs w:val="24"/>
          <w:lang w:eastAsia="ru-RU"/>
        </w:rPr>
        <w:br/>
        <w:t>                              фамилия, имя, отчество (при его наличии)</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BE5211" w:rsidRPr="00BE5211" w:rsidTr="00BE5211">
        <w:trPr>
          <w:tblCellSpacing w:w="15" w:type="dxa"/>
        </w:trPr>
        <w:tc>
          <w:tcPr>
            <w:tcW w:w="5805" w:type="dxa"/>
            <w:vAlign w:val="center"/>
            <w:hideMark/>
          </w:tcPr>
          <w:p w:rsidR="00BE5211" w:rsidRPr="00BE5211" w:rsidRDefault="00BE5211" w:rsidP="00BE5211">
            <w:pPr>
              <w:spacing w:after="0" w:line="240" w:lineRule="auto"/>
              <w:jc w:val="center"/>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w:t>
            </w:r>
          </w:p>
        </w:tc>
        <w:tc>
          <w:tcPr>
            <w:tcW w:w="3420" w:type="dxa"/>
            <w:vAlign w:val="center"/>
            <w:hideMark/>
          </w:tcPr>
          <w:p w:rsidR="00BE5211" w:rsidRPr="00BE5211" w:rsidRDefault="00BE5211" w:rsidP="00BE5211">
            <w:pPr>
              <w:spacing w:after="0" w:line="240" w:lineRule="auto"/>
              <w:jc w:val="center"/>
              <w:rPr>
                <w:rFonts w:ascii="Times New Roman" w:eastAsia="Times New Roman" w:hAnsi="Times New Roman" w:cs="Times New Roman"/>
                <w:sz w:val="24"/>
                <w:szCs w:val="24"/>
                <w:lang w:eastAsia="ru-RU"/>
              </w:rPr>
            </w:pPr>
            <w:bookmarkStart w:id="206" w:name="z356"/>
            <w:bookmarkEnd w:id="206"/>
            <w:r w:rsidRPr="00BE5211">
              <w:rPr>
                <w:rFonts w:ascii="Times New Roman" w:eastAsia="Times New Roman" w:hAnsi="Times New Roman" w:cs="Times New Roman"/>
                <w:sz w:val="24"/>
                <w:szCs w:val="24"/>
                <w:lang w:eastAsia="ru-RU"/>
              </w:rPr>
              <w:t>Приложение 6</w:t>
            </w:r>
            <w:r w:rsidRPr="00BE5211">
              <w:rPr>
                <w:rFonts w:ascii="Times New Roman" w:eastAsia="Times New Roman" w:hAnsi="Times New Roman" w:cs="Times New Roman"/>
                <w:sz w:val="24"/>
                <w:szCs w:val="24"/>
                <w:lang w:eastAsia="ru-RU"/>
              </w:rPr>
              <w:br/>
              <w:t>к совместному приказу</w:t>
            </w:r>
            <w:r w:rsidRPr="00BE5211">
              <w:rPr>
                <w:rFonts w:ascii="Times New Roman" w:eastAsia="Times New Roman" w:hAnsi="Times New Roman" w:cs="Times New Roman"/>
                <w:sz w:val="24"/>
                <w:szCs w:val="24"/>
                <w:lang w:eastAsia="ru-RU"/>
              </w:rPr>
              <w:br/>
              <w:t>Министра здравоохранения</w:t>
            </w:r>
            <w:r w:rsidRPr="00BE5211">
              <w:rPr>
                <w:rFonts w:ascii="Times New Roman" w:eastAsia="Times New Roman" w:hAnsi="Times New Roman" w:cs="Times New Roman"/>
                <w:sz w:val="24"/>
                <w:szCs w:val="24"/>
                <w:lang w:eastAsia="ru-RU"/>
              </w:rPr>
              <w:br/>
              <w:t>Республики Казахстан</w:t>
            </w:r>
            <w:r w:rsidRPr="00BE5211">
              <w:rPr>
                <w:rFonts w:ascii="Times New Roman" w:eastAsia="Times New Roman" w:hAnsi="Times New Roman" w:cs="Times New Roman"/>
                <w:sz w:val="24"/>
                <w:szCs w:val="24"/>
                <w:lang w:eastAsia="ru-RU"/>
              </w:rPr>
              <w:br/>
              <w:t>от 29 апреля 2019 года</w:t>
            </w:r>
            <w:r w:rsidRPr="00BE5211">
              <w:rPr>
                <w:rFonts w:ascii="Times New Roman" w:eastAsia="Times New Roman" w:hAnsi="Times New Roman" w:cs="Times New Roman"/>
                <w:sz w:val="24"/>
                <w:szCs w:val="24"/>
                <w:lang w:eastAsia="ru-RU"/>
              </w:rPr>
              <w:br/>
              <w:t>№ Қ</w:t>
            </w:r>
            <w:proofErr w:type="gramStart"/>
            <w:r w:rsidRPr="00BE5211">
              <w:rPr>
                <w:rFonts w:ascii="Times New Roman" w:eastAsia="Times New Roman" w:hAnsi="Times New Roman" w:cs="Times New Roman"/>
                <w:sz w:val="24"/>
                <w:szCs w:val="24"/>
                <w:lang w:eastAsia="ru-RU"/>
              </w:rPr>
              <w:t>Р</w:t>
            </w:r>
            <w:proofErr w:type="gramEnd"/>
            <w:r w:rsidRPr="00BE5211">
              <w:rPr>
                <w:rFonts w:ascii="Times New Roman" w:eastAsia="Times New Roman" w:hAnsi="Times New Roman" w:cs="Times New Roman"/>
                <w:sz w:val="24"/>
                <w:szCs w:val="24"/>
                <w:lang w:eastAsia="ru-RU"/>
              </w:rPr>
              <w:t xml:space="preserve"> ДСМ-56</w:t>
            </w:r>
            <w:bookmarkStart w:id="207" w:name="z357"/>
            <w:bookmarkEnd w:id="207"/>
            <w:r w:rsidRPr="00BE5211">
              <w:rPr>
                <w:rFonts w:ascii="Times New Roman" w:eastAsia="Times New Roman" w:hAnsi="Times New Roman" w:cs="Times New Roman"/>
                <w:sz w:val="24"/>
                <w:szCs w:val="24"/>
                <w:lang w:eastAsia="ru-RU"/>
              </w:rPr>
              <w:t xml:space="preserve"> и Министра</w:t>
            </w:r>
            <w:r w:rsidRPr="00BE5211">
              <w:rPr>
                <w:rFonts w:ascii="Times New Roman" w:eastAsia="Times New Roman" w:hAnsi="Times New Roman" w:cs="Times New Roman"/>
                <w:sz w:val="24"/>
                <w:szCs w:val="24"/>
                <w:lang w:eastAsia="ru-RU"/>
              </w:rPr>
              <w:br/>
              <w:t>национальной экономики</w:t>
            </w:r>
            <w:r w:rsidRPr="00BE5211">
              <w:rPr>
                <w:rFonts w:ascii="Times New Roman" w:eastAsia="Times New Roman" w:hAnsi="Times New Roman" w:cs="Times New Roman"/>
                <w:sz w:val="24"/>
                <w:szCs w:val="24"/>
                <w:lang w:eastAsia="ru-RU"/>
              </w:rPr>
              <w:br/>
              <w:t>Республики Казахстан</w:t>
            </w:r>
            <w:r w:rsidRPr="00BE5211">
              <w:rPr>
                <w:rFonts w:ascii="Times New Roman" w:eastAsia="Times New Roman" w:hAnsi="Times New Roman" w:cs="Times New Roman"/>
                <w:sz w:val="24"/>
                <w:szCs w:val="24"/>
                <w:lang w:eastAsia="ru-RU"/>
              </w:rPr>
              <w:br/>
              <w:t>от 30 апреля 2019 года № 33</w:t>
            </w:r>
          </w:p>
        </w:tc>
      </w:tr>
      <w:tr w:rsidR="00BE5211" w:rsidRPr="00BE5211" w:rsidTr="00BE5211">
        <w:trPr>
          <w:tblCellSpacing w:w="15" w:type="dxa"/>
        </w:trPr>
        <w:tc>
          <w:tcPr>
            <w:tcW w:w="5805" w:type="dxa"/>
            <w:vAlign w:val="center"/>
            <w:hideMark/>
          </w:tcPr>
          <w:p w:rsidR="00BE5211" w:rsidRPr="00BE5211" w:rsidRDefault="00BE5211" w:rsidP="00BE5211">
            <w:pPr>
              <w:spacing w:after="0" w:line="240" w:lineRule="auto"/>
              <w:jc w:val="center"/>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w:t>
            </w:r>
          </w:p>
        </w:tc>
        <w:tc>
          <w:tcPr>
            <w:tcW w:w="3420" w:type="dxa"/>
            <w:vAlign w:val="center"/>
            <w:hideMark/>
          </w:tcPr>
          <w:p w:rsidR="00BE5211" w:rsidRPr="00BE5211" w:rsidRDefault="00BE5211" w:rsidP="00BE5211">
            <w:pPr>
              <w:spacing w:after="0" w:line="240" w:lineRule="auto"/>
              <w:jc w:val="center"/>
              <w:rPr>
                <w:rFonts w:ascii="Times New Roman" w:eastAsia="Times New Roman" w:hAnsi="Times New Roman" w:cs="Times New Roman"/>
                <w:sz w:val="24"/>
                <w:szCs w:val="24"/>
                <w:lang w:eastAsia="ru-RU"/>
              </w:rPr>
            </w:pPr>
            <w:bookmarkStart w:id="208" w:name="z358"/>
            <w:bookmarkEnd w:id="208"/>
            <w:r w:rsidRPr="00BE5211">
              <w:rPr>
                <w:rFonts w:ascii="Times New Roman" w:eastAsia="Times New Roman" w:hAnsi="Times New Roman" w:cs="Times New Roman"/>
                <w:sz w:val="24"/>
                <w:szCs w:val="24"/>
                <w:lang w:eastAsia="ru-RU"/>
              </w:rPr>
              <w:t>Приложение 21</w:t>
            </w:r>
            <w:r w:rsidRPr="00BE5211">
              <w:rPr>
                <w:rFonts w:ascii="Times New Roman" w:eastAsia="Times New Roman" w:hAnsi="Times New Roman" w:cs="Times New Roman"/>
                <w:sz w:val="24"/>
                <w:szCs w:val="24"/>
                <w:lang w:eastAsia="ru-RU"/>
              </w:rPr>
              <w:br/>
              <w:t>к совместному приказу</w:t>
            </w:r>
            <w:r w:rsidRPr="00BE5211">
              <w:rPr>
                <w:rFonts w:ascii="Times New Roman" w:eastAsia="Times New Roman" w:hAnsi="Times New Roman" w:cs="Times New Roman"/>
                <w:sz w:val="24"/>
                <w:szCs w:val="24"/>
                <w:lang w:eastAsia="ru-RU"/>
              </w:rPr>
              <w:br/>
              <w:t>Министра здравоохранения</w:t>
            </w:r>
            <w:r w:rsidRPr="00BE5211">
              <w:rPr>
                <w:rFonts w:ascii="Times New Roman" w:eastAsia="Times New Roman" w:hAnsi="Times New Roman" w:cs="Times New Roman"/>
                <w:sz w:val="24"/>
                <w:szCs w:val="24"/>
                <w:lang w:eastAsia="ru-RU"/>
              </w:rPr>
              <w:br/>
              <w:t>Республики Казахстан</w:t>
            </w:r>
            <w:r w:rsidRPr="00BE5211">
              <w:rPr>
                <w:rFonts w:ascii="Times New Roman" w:eastAsia="Times New Roman" w:hAnsi="Times New Roman" w:cs="Times New Roman"/>
                <w:sz w:val="24"/>
                <w:szCs w:val="24"/>
                <w:lang w:eastAsia="ru-RU"/>
              </w:rPr>
              <w:br/>
              <w:t>от 15 ноября 2018 года</w:t>
            </w:r>
            <w:r w:rsidRPr="00BE5211">
              <w:rPr>
                <w:rFonts w:ascii="Times New Roman" w:eastAsia="Times New Roman" w:hAnsi="Times New Roman" w:cs="Times New Roman"/>
                <w:sz w:val="24"/>
                <w:szCs w:val="24"/>
                <w:lang w:eastAsia="ru-RU"/>
              </w:rPr>
              <w:br/>
              <w:t>№ Қ</w:t>
            </w:r>
            <w:proofErr w:type="gramStart"/>
            <w:r w:rsidRPr="00BE5211">
              <w:rPr>
                <w:rFonts w:ascii="Times New Roman" w:eastAsia="Times New Roman" w:hAnsi="Times New Roman" w:cs="Times New Roman"/>
                <w:sz w:val="24"/>
                <w:szCs w:val="24"/>
                <w:lang w:eastAsia="ru-RU"/>
              </w:rPr>
              <w:t>Р</w:t>
            </w:r>
            <w:proofErr w:type="gramEnd"/>
            <w:r w:rsidRPr="00BE5211">
              <w:rPr>
                <w:rFonts w:ascii="Times New Roman" w:eastAsia="Times New Roman" w:hAnsi="Times New Roman" w:cs="Times New Roman"/>
                <w:sz w:val="24"/>
                <w:szCs w:val="24"/>
                <w:lang w:eastAsia="ru-RU"/>
              </w:rPr>
              <w:t xml:space="preserve"> ДСМ-32</w:t>
            </w:r>
            <w:bookmarkStart w:id="209" w:name="z359"/>
            <w:bookmarkEnd w:id="209"/>
            <w:r w:rsidRPr="00BE5211">
              <w:rPr>
                <w:rFonts w:ascii="Times New Roman" w:eastAsia="Times New Roman" w:hAnsi="Times New Roman" w:cs="Times New Roman"/>
                <w:sz w:val="24"/>
                <w:szCs w:val="24"/>
                <w:lang w:eastAsia="ru-RU"/>
              </w:rPr>
              <w:t xml:space="preserve"> и Министра</w:t>
            </w:r>
            <w:r w:rsidRPr="00BE5211">
              <w:rPr>
                <w:rFonts w:ascii="Times New Roman" w:eastAsia="Times New Roman" w:hAnsi="Times New Roman" w:cs="Times New Roman"/>
                <w:sz w:val="24"/>
                <w:szCs w:val="24"/>
                <w:lang w:eastAsia="ru-RU"/>
              </w:rPr>
              <w:br/>
              <w:t>национальной экономики</w:t>
            </w:r>
            <w:r w:rsidRPr="00BE5211">
              <w:rPr>
                <w:rFonts w:ascii="Times New Roman" w:eastAsia="Times New Roman" w:hAnsi="Times New Roman" w:cs="Times New Roman"/>
                <w:sz w:val="24"/>
                <w:szCs w:val="24"/>
                <w:lang w:eastAsia="ru-RU"/>
              </w:rPr>
              <w:br/>
              <w:t>Республики Казахстан</w:t>
            </w:r>
            <w:r w:rsidRPr="00BE5211">
              <w:rPr>
                <w:rFonts w:ascii="Times New Roman" w:eastAsia="Times New Roman" w:hAnsi="Times New Roman" w:cs="Times New Roman"/>
                <w:sz w:val="24"/>
                <w:szCs w:val="24"/>
                <w:lang w:eastAsia="ru-RU"/>
              </w:rPr>
              <w:br/>
              <w:t>от 15 ноября 2018 года № 70</w:t>
            </w:r>
          </w:p>
        </w:tc>
      </w:tr>
    </w:tbl>
    <w:p w:rsidR="00BE5211" w:rsidRPr="00BE5211" w:rsidRDefault="00BE5211" w:rsidP="003B406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E5211">
        <w:rPr>
          <w:rFonts w:ascii="Times New Roman" w:eastAsia="Times New Roman" w:hAnsi="Times New Roman" w:cs="Times New Roman"/>
          <w:b/>
          <w:bCs/>
          <w:sz w:val="27"/>
          <w:szCs w:val="27"/>
          <w:lang w:eastAsia="ru-RU"/>
        </w:rPr>
        <w:t>Проверочный ли</w:t>
      </w:r>
      <w:proofErr w:type="gramStart"/>
      <w:r w:rsidRPr="00BE5211">
        <w:rPr>
          <w:rFonts w:ascii="Times New Roman" w:eastAsia="Times New Roman" w:hAnsi="Times New Roman" w:cs="Times New Roman"/>
          <w:b/>
          <w:bCs/>
          <w:sz w:val="27"/>
          <w:szCs w:val="27"/>
          <w:lang w:eastAsia="ru-RU"/>
        </w:rPr>
        <w:t>ст</w:t>
      </w:r>
      <w:r w:rsidRPr="00BE5211">
        <w:rPr>
          <w:rFonts w:ascii="Times New Roman" w:eastAsia="Times New Roman" w:hAnsi="Times New Roman" w:cs="Times New Roman"/>
          <w:b/>
          <w:bCs/>
          <w:sz w:val="27"/>
          <w:szCs w:val="27"/>
          <w:lang w:eastAsia="ru-RU"/>
        </w:rPr>
        <w:br/>
        <w:t>в сф</w:t>
      </w:r>
      <w:proofErr w:type="gramEnd"/>
      <w:r w:rsidRPr="00BE5211">
        <w:rPr>
          <w:rFonts w:ascii="Times New Roman" w:eastAsia="Times New Roman" w:hAnsi="Times New Roman" w:cs="Times New Roman"/>
          <w:b/>
          <w:bCs/>
          <w:sz w:val="27"/>
          <w:szCs w:val="27"/>
          <w:lang w:eastAsia="ru-RU"/>
        </w:rPr>
        <w:t>ере обращения лекарственных средств и медицинских изделий в</w:t>
      </w:r>
      <w:r w:rsidRPr="00BE5211">
        <w:rPr>
          <w:rFonts w:ascii="Times New Roman" w:eastAsia="Times New Roman" w:hAnsi="Times New Roman" w:cs="Times New Roman"/>
          <w:b/>
          <w:bCs/>
          <w:sz w:val="27"/>
          <w:szCs w:val="27"/>
          <w:lang w:eastAsia="ru-RU"/>
        </w:rPr>
        <w:br/>
        <w:t>отношении субъектов (объектов) фармацевтической деятельности,</w:t>
      </w:r>
      <w:r w:rsidRPr="00BE5211">
        <w:rPr>
          <w:rFonts w:ascii="Times New Roman" w:eastAsia="Times New Roman" w:hAnsi="Times New Roman" w:cs="Times New Roman"/>
          <w:b/>
          <w:bCs/>
          <w:sz w:val="27"/>
          <w:szCs w:val="27"/>
          <w:lang w:eastAsia="ru-RU"/>
        </w:rPr>
        <w:br/>
        <w:t>осуществляющих оптовую реализацию лекарственных средств и</w:t>
      </w:r>
      <w:r w:rsidRPr="00BE5211">
        <w:rPr>
          <w:rFonts w:ascii="Times New Roman" w:eastAsia="Times New Roman" w:hAnsi="Times New Roman" w:cs="Times New Roman"/>
          <w:b/>
          <w:bCs/>
          <w:sz w:val="27"/>
          <w:szCs w:val="27"/>
          <w:lang w:eastAsia="ru-RU"/>
        </w:rPr>
        <w:br/>
        <w:t>медицинских изделий</w:t>
      </w:r>
    </w:p>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Государственный орган, назначивший проверку __________________________</w:t>
      </w:r>
      <w:r w:rsidRPr="00BE5211">
        <w:rPr>
          <w:rFonts w:ascii="Times New Roman" w:eastAsia="Times New Roman" w:hAnsi="Times New Roman" w:cs="Times New Roman"/>
          <w:sz w:val="24"/>
          <w:szCs w:val="24"/>
          <w:lang w:eastAsia="ru-RU"/>
        </w:rPr>
        <w:br/>
        <w:t>___________________________________________________________________</w:t>
      </w:r>
      <w:r w:rsidRPr="00BE5211">
        <w:rPr>
          <w:rFonts w:ascii="Times New Roman" w:eastAsia="Times New Roman" w:hAnsi="Times New Roman" w:cs="Times New Roman"/>
          <w:sz w:val="24"/>
          <w:szCs w:val="24"/>
          <w:lang w:eastAsia="ru-RU"/>
        </w:rPr>
        <w:br/>
        <w:t>Акт о назначении профилактического контроля с посещением субъекта (объекта) контроля</w:t>
      </w:r>
      <w:r w:rsidRPr="00BE5211">
        <w:rPr>
          <w:rFonts w:ascii="Times New Roman" w:eastAsia="Times New Roman" w:hAnsi="Times New Roman" w:cs="Times New Roman"/>
          <w:sz w:val="24"/>
          <w:szCs w:val="24"/>
          <w:lang w:eastAsia="ru-RU"/>
        </w:rPr>
        <w:br/>
        <w:t>___________________________________________________________________</w:t>
      </w:r>
      <w:r w:rsidRPr="00BE5211">
        <w:rPr>
          <w:rFonts w:ascii="Times New Roman" w:eastAsia="Times New Roman" w:hAnsi="Times New Roman" w:cs="Times New Roman"/>
          <w:sz w:val="24"/>
          <w:szCs w:val="24"/>
          <w:lang w:eastAsia="ru-RU"/>
        </w:rPr>
        <w:br/>
        <w:t>                                    №, дата</w:t>
      </w:r>
      <w:r w:rsidRPr="00BE5211">
        <w:rPr>
          <w:rFonts w:ascii="Times New Roman" w:eastAsia="Times New Roman" w:hAnsi="Times New Roman" w:cs="Times New Roman"/>
          <w:sz w:val="24"/>
          <w:szCs w:val="24"/>
          <w:lang w:eastAsia="ru-RU"/>
        </w:rPr>
        <w:br/>
        <w:t>Наименование субъекта (объекта) контроля _____________________________</w:t>
      </w:r>
      <w:r w:rsidRPr="00BE5211">
        <w:rPr>
          <w:rFonts w:ascii="Times New Roman" w:eastAsia="Times New Roman" w:hAnsi="Times New Roman" w:cs="Times New Roman"/>
          <w:sz w:val="24"/>
          <w:szCs w:val="24"/>
          <w:lang w:eastAsia="ru-RU"/>
        </w:rPr>
        <w:br/>
        <w:t>___________________________________________________________________</w:t>
      </w:r>
      <w:r w:rsidRPr="00BE5211">
        <w:rPr>
          <w:rFonts w:ascii="Times New Roman" w:eastAsia="Times New Roman" w:hAnsi="Times New Roman" w:cs="Times New Roman"/>
          <w:sz w:val="24"/>
          <w:szCs w:val="24"/>
          <w:lang w:eastAsia="ru-RU"/>
        </w:rPr>
        <w:br/>
        <w:t xml:space="preserve">(Индивидуальный идентификационный номер), </w:t>
      </w:r>
      <w:proofErr w:type="gramStart"/>
      <w:r w:rsidRPr="00BE5211">
        <w:rPr>
          <w:rFonts w:ascii="Times New Roman" w:eastAsia="Times New Roman" w:hAnsi="Times New Roman" w:cs="Times New Roman"/>
          <w:sz w:val="24"/>
          <w:szCs w:val="24"/>
          <w:lang w:eastAsia="ru-RU"/>
        </w:rPr>
        <w:t>бизнес-идентификационный</w:t>
      </w:r>
      <w:proofErr w:type="gramEnd"/>
      <w:r w:rsidRPr="00BE5211">
        <w:rPr>
          <w:rFonts w:ascii="Times New Roman" w:eastAsia="Times New Roman" w:hAnsi="Times New Roman" w:cs="Times New Roman"/>
          <w:sz w:val="24"/>
          <w:szCs w:val="24"/>
          <w:lang w:eastAsia="ru-RU"/>
        </w:rPr>
        <w:t xml:space="preserve"> номер субъекта (объекта) контроля</w:t>
      </w:r>
      <w:r w:rsidRPr="00BE5211">
        <w:rPr>
          <w:rFonts w:ascii="Times New Roman" w:eastAsia="Times New Roman" w:hAnsi="Times New Roman" w:cs="Times New Roman"/>
          <w:sz w:val="24"/>
          <w:szCs w:val="24"/>
          <w:lang w:eastAsia="ru-RU"/>
        </w:rPr>
        <w:br/>
        <w:t>___________________________________________________________________</w:t>
      </w:r>
      <w:r w:rsidRPr="00BE5211">
        <w:rPr>
          <w:rFonts w:ascii="Times New Roman" w:eastAsia="Times New Roman" w:hAnsi="Times New Roman" w:cs="Times New Roman"/>
          <w:sz w:val="24"/>
          <w:szCs w:val="24"/>
          <w:lang w:eastAsia="ru-RU"/>
        </w:rPr>
        <w:br/>
        <w:t>Адрес места нахождения _____________________________________________</w:t>
      </w:r>
      <w:r w:rsidRPr="00BE5211">
        <w:rPr>
          <w:rFonts w:ascii="Times New Roman" w:eastAsia="Times New Roman" w:hAnsi="Times New Roman" w:cs="Times New Roman"/>
          <w:sz w:val="24"/>
          <w:szCs w:val="24"/>
          <w:lang w:eastAsia="ru-RU"/>
        </w:rPr>
        <w:br/>
        <w:t>___________________________________________________________________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5"/>
        <w:gridCol w:w="3442"/>
        <w:gridCol w:w="1124"/>
        <w:gridCol w:w="1091"/>
        <w:gridCol w:w="1601"/>
        <w:gridCol w:w="1572"/>
      </w:tblGrid>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w:t>
            </w:r>
          </w:p>
        </w:tc>
        <w:tc>
          <w:tcPr>
            <w:tcW w:w="0" w:type="auto"/>
            <w:vAlign w:val="center"/>
            <w:hideMark/>
          </w:tcPr>
          <w:p w:rsidR="00BE5211" w:rsidRPr="00BE5211" w:rsidRDefault="00BE5211" w:rsidP="00BE521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Перечень требований</w:t>
            </w:r>
          </w:p>
        </w:tc>
        <w:tc>
          <w:tcPr>
            <w:tcW w:w="0" w:type="auto"/>
            <w:vAlign w:val="center"/>
            <w:hideMark/>
          </w:tcPr>
          <w:p w:rsidR="00BE5211" w:rsidRPr="00BE5211" w:rsidRDefault="00BE5211" w:rsidP="00BE521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Требуется</w:t>
            </w:r>
          </w:p>
        </w:tc>
        <w:tc>
          <w:tcPr>
            <w:tcW w:w="0" w:type="auto"/>
            <w:vAlign w:val="center"/>
            <w:hideMark/>
          </w:tcPr>
          <w:p w:rsidR="00BE5211" w:rsidRPr="00BE5211" w:rsidRDefault="00BE5211" w:rsidP="00BE521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Не требуется</w:t>
            </w:r>
          </w:p>
        </w:tc>
        <w:tc>
          <w:tcPr>
            <w:tcW w:w="0" w:type="auto"/>
            <w:vAlign w:val="center"/>
            <w:hideMark/>
          </w:tcPr>
          <w:p w:rsidR="00BE5211" w:rsidRPr="00BE5211" w:rsidRDefault="00BE5211" w:rsidP="00BE521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Соответствует требованиям</w:t>
            </w:r>
          </w:p>
        </w:tc>
        <w:tc>
          <w:tcPr>
            <w:tcW w:w="0" w:type="auto"/>
            <w:vAlign w:val="center"/>
            <w:hideMark/>
          </w:tcPr>
          <w:p w:rsidR="00BE5211" w:rsidRPr="00BE5211" w:rsidRDefault="00BE5211" w:rsidP="00BE521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Не соответствует требованиям</w:t>
            </w: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w:t>
            </w:r>
            <w:r w:rsidRPr="00BE5211">
              <w:rPr>
                <w:rFonts w:ascii="Times New Roman" w:eastAsia="Times New Roman" w:hAnsi="Times New Roman" w:cs="Times New Roman"/>
                <w:sz w:val="24"/>
                <w:szCs w:val="24"/>
                <w:lang w:eastAsia="ru-RU"/>
              </w:rPr>
              <w:br/>
            </w:r>
            <w:bookmarkStart w:id="210" w:name="z363"/>
            <w:bookmarkEnd w:id="210"/>
            <w:r w:rsidRPr="00BE5211">
              <w:rPr>
                <w:rFonts w:ascii="Times New Roman" w:eastAsia="Times New Roman" w:hAnsi="Times New Roman" w:cs="Times New Roman"/>
                <w:sz w:val="24"/>
                <w:szCs w:val="24"/>
                <w:lang w:eastAsia="ru-RU"/>
              </w:rPr>
              <w:t>- высшего фармацевтического образования и стажа работы не менее трех лет у руководителя аптечного склада и работника, осуществляющего реализацию лекарственных средств и медицинских изделий;</w:t>
            </w:r>
            <w:r w:rsidRPr="00BE5211">
              <w:rPr>
                <w:rFonts w:ascii="Times New Roman" w:eastAsia="Times New Roman" w:hAnsi="Times New Roman" w:cs="Times New Roman"/>
                <w:sz w:val="24"/>
                <w:szCs w:val="24"/>
                <w:lang w:eastAsia="ru-RU"/>
              </w:rPr>
              <w:br/>
              <w:t>- высшего или среднего фармацевтического образования у руководителей отделов аптечного склада и работников, осуществляющих приемку, хранение и отпуск лекарственных средств и медицинских изделий.</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2.</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и функционирование системы документации по прослеживанию получения и отгрузки лекарственных средств и медицинских изделий.</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3.</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Обеспечение предоставления копии заключения о безопасности и качестве продукции по запросу субъекта.</w:t>
            </w:r>
            <w:r w:rsidRPr="00BE5211">
              <w:rPr>
                <w:rFonts w:ascii="Times New Roman" w:eastAsia="Times New Roman" w:hAnsi="Times New Roman" w:cs="Times New Roman"/>
                <w:sz w:val="24"/>
                <w:szCs w:val="24"/>
                <w:lang w:eastAsia="ru-RU"/>
              </w:rPr>
              <w:br/>
              <w:t>Заключения о безопасности и качестве лекарственных средств и медицинских изделий хранятся в течение срока его действия плюс один год и доступны для потребителей и (или) государственных контролирующих органов.</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4.</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Осуществление закупа лекарственных средств и медицинских изделий от субъектов, имеющих лицензию на фармацевтическую деятельность и приложение к лицензии на подвиды деятельности: производство лекарственных средств, оптовая реализация лекарственных средств, либо уведомивших о начале деятельности по оптовой реализации медицинских изделий. </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5.</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Осуществление реализации </w:t>
            </w:r>
            <w:r w:rsidRPr="00BE5211">
              <w:rPr>
                <w:rFonts w:ascii="Times New Roman" w:eastAsia="Times New Roman" w:hAnsi="Times New Roman" w:cs="Times New Roman"/>
                <w:sz w:val="24"/>
                <w:szCs w:val="24"/>
                <w:lang w:eastAsia="ru-RU"/>
              </w:rPr>
              <w:lastRenderedPageBreak/>
              <w:t>лекарственных средств и медицинских изделий субъектам, имеющим лицензию на фармацевтическую или медицинскую деятельность либо уведомившим о начале деятельности по реализации медицинских изделий.</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6.</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Осуществление реализации лекарственных субстанций осуществляется аптекам, имеющим лицензию на фармацевтическую деятельность с правом изготовления, а также организациям по производству лекарственных средств, имеющим лицензию на фармацевтическую деятельность с правом производства лекарственных средств.</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7.</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Осуществление оптовой реализации медицинских изделий, относящихся к средствам измерения, при наличии сертификата об утверждении типа средств измерений, либо сертификата о метрологической аттестации медицинской измерительной техники.</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8.</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E5211">
              <w:rPr>
                <w:rFonts w:ascii="Times New Roman" w:eastAsia="Times New Roman" w:hAnsi="Times New Roman" w:cs="Times New Roman"/>
                <w:sz w:val="24"/>
                <w:szCs w:val="24"/>
                <w:lang w:eastAsia="ru-RU"/>
              </w:rPr>
              <w:t>Обеспечение транспортными средствами и оборудованием, используемыми для транспортировки и соответствие целям их использования, для защиты продукции от нежелательного воздействия, которое приводит к потере качества или нарушает целостность упаковки, а также чтобы:</w:t>
            </w:r>
            <w:r w:rsidRPr="00BE5211">
              <w:rPr>
                <w:rFonts w:ascii="Times New Roman" w:eastAsia="Times New Roman" w:hAnsi="Times New Roman" w:cs="Times New Roman"/>
                <w:sz w:val="24"/>
                <w:szCs w:val="24"/>
                <w:lang w:eastAsia="ru-RU"/>
              </w:rPr>
              <w:br/>
            </w:r>
            <w:bookmarkStart w:id="211" w:name="z366"/>
            <w:bookmarkEnd w:id="211"/>
            <w:r w:rsidRPr="00BE5211">
              <w:rPr>
                <w:rFonts w:ascii="Times New Roman" w:eastAsia="Times New Roman" w:hAnsi="Times New Roman" w:cs="Times New Roman"/>
                <w:sz w:val="24"/>
                <w:szCs w:val="24"/>
                <w:lang w:eastAsia="ru-RU"/>
              </w:rPr>
              <w:t>1) не была утрачена возможность их идентификации и оценки безопасности;</w:t>
            </w:r>
            <w:r w:rsidRPr="00BE5211">
              <w:rPr>
                <w:rFonts w:ascii="Times New Roman" w:eastAsia="Times New Roman" w:hAnsi="Times New Roman" w:cs="Times New Roman"/>
                <w:sz w:val="24"/>
                <w:szCs w:val="24"/>
                <w:lang w:eastAsia="ru-RU"/>
              </w:rPr>
              <w:br/>
            </w:r>
            <w:bookmarkStart w:id="212" w:name="z367"/>
            <w:bookmarkEnd w:id="212"/>
            <w:r w:rsidRPr="00BE5211">
              <w:rPr>
                <w:rFonts w:ascii="Times New Roman" w:eastAsia="Times New Roman" w:hAnsi="Times New Roman" w:cs="Times New Roman"/>
                <w:sz w:val="24"/>
                <w:szCs w:val="24"/>
                <w:lang w:eastAsia="ru-RU"/>
              </w:rPr>
              <w:t xml:space="preserve">2) не были контаминированы другими лекарственными средствами (дозировками), веществами и сами не </w:t>
            </w:r>
            <w:proofErr w:type="spellStart"/>
            <w:r w:rsidRPr="00BE5211">
              <w:rPr>
                <w:rFonts w:ascii="Times New Roman" w:eastAsia="Times New Roman" w:hAnsi="Times New Roman" w:cs="Times New Roman"/>
                <w:sz w:val="24"/>
                <w:szCs w:val="24"/>
                <w:lang w:eastAsia="ru-RU"/>
              </w:rPr>
              <w:t>контаминировали</w:t>
            </w:r>
            <w:proofErr w:type="spellEnd"/>
            <w:r w:rsidRPr="00BE5211">
              <w:rPr>
                <w:rFonts w:ascii="Times New Roman" w:eastAsia="Times New Roman" w:hAnsi="Times New Roman" w:cs="Times New Roman"/>
                <w:sz w:val="24"/>
                <w:szCs w:val="24"/>
                <w:lang w:eastAsia="ru-RU"/>
              </w:rPr>
              <w:t>;</w:t>
            </w:r>
            <w:proofErr w:type="gramEnd"/>
            <w:r w:rsidRPr="00BE5211">
              <w:rPr>
                <w:rFonts w:ascii="Times New Roman" w:eastAsia="Times New Roman" w:hAnsi="Times New Roman" w:cs="Times New Roman"/>
                <w:sz w:val="24"/>
                <w:szCs w:val="24"/>
                <w:lang w:eastAsia="ru-RU"/>
              </w:rPr>
              <w:br/>
            </w:r>
            <w:bookmarkStart w:id="213" w:name="z368"/>
            <w:bookmarkEnd w:id="213"/>
            <w:r w:rsidRPr="00BE5211">
              <w:rPr>
                <w:rFonts w:ascii="Times New Roman" w:eastAsia="Times New Roman" w:hAnsi="Times New Roman" w:cs="Times New Roman"/>
                <w:sz w:val="24"/>
                <w:szCs w:val="24"/>
                <w:lang w:eastAsia="ru-RU"/>
              </w:rPr>
              <w:t xml:space="preserve">3) были защищены и не подвергались воздействию </w:t>
            </w:r>
            <w:r w:rsidRPr="00BE5211">
              <w:rPr>
                <w:rFonts w:ascii="Times New Roman" w:eastAsia="Times New Roman" w:hAnsi="Times New Roman" w:cs="Times New Roman"/>
                <w:sz w:val="24"/>
                <w:szCs w:val="24"/>
                <w:lang w:eastAsia="ru-RU"/>
              </w:rPr>
              <w:lastRenderedPageBreak/>
              <w:t>факторов внешней среды.</w:t>
            </w:r>
            <w:r w:rsidRPr="00BE5211">
              <w:rPr>
                <w:rFonts w:ascii="Times New Roman" w:eastAsia="Times New Roman" w:hAnsi="Times New Roman" w:cs="Times New Roman"/>
                <w:sz w:val="24"/>
                <w:szCs w:val="24"/>
                <w:lang w:eastAsia="ru-RU"/>
              </w:rPr>
              <w:br/>
              <w:t>Транспортное средство и его оборудование содержатся в чистоте и подвергаются обработке с использованием моющих и дезинфицирующих средств по мере необходимости.</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9.</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Соблюдение условий хранения при транспортировке, необходимых для обеспечения качества, безопасности и эффективности лекарственных средств, а также предотвращения риска проникновения фальсифицированных лекарственных сре</w:t>
            </w:r>
            <w:proofErr w:type="gramStart"/>
            <w:r w:rsidRPr="00BE5211">
              <w:rPr>
                <w:rFonts w:ascii="Times New Roman" w:eastAsia="Times New Roman" w:hAnsi="Times New Roman" w:cs="Times New Roman"/>
                <w:sz w:val="24"/>
                <w:szCs w:val="24"/>
                <w:lang w:eastAsia="ru-RU"/>
              </w:rPr>
              <w:t>дств в ц</w:t>
            </w:r>
            <w:proofErr w:type="gramEnd"/>
            <w:r w:rsidRPr="00BE5211">
              <w:rPr>
                <w:rFonts w:ascii="Times New Roman" w:eastAsia="Times New Roman" w:hAnsi="Times New Roman" w:cs="Times New Roman"/>
                <w:sz w:val="24"/>
                <w:szCs w:val="24"/>
                <w:lang w:eastAsia="ru-RU"/>
              </w:rPr>
              <w:t>епь поставок.</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10.</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в транспортных средствах приборов для контроля температуры в случае поставок лекарственных средств, требующих особых условий транспортировки. Показания приборов фиксируются на всем протяжении транспортировки и документируются.</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11.</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Обеспечение защиты лекарственных средств и медицинских изделий от факторов внешней среды (атмосферных осадков, пыли, солнечных лучей, механических повреждений). Лекарственные средства и медицинские изделия, подготовленные для транспортирования, упаковываются в групповую тару (картонные коробки или стопы) с последующей упаковкой в транспортную упаковку (ящики, коробки, оберточная бумага), соответствующую требованиям нормативного документа.</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12.</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E5211">
              <w:rPr>
                <w:rFonts w:ascii="Times New Roman" w:eastAsia="Times New Roman" w:hAnsi="Times New Roman" w:cs="Times New Roman"/>
                <w:sz w:val="24"/>
                <w:szCs w:val="24"/>
                <w:lang w:eastAsia="ru-RU"/>
              </w:rPr>
              <w:t>Обеспечение оформления товаросопроводительных документов с содержанием на каждое наименование, партию (серию) продукции следующей информации:</w:t>
            </w:r>
            <w:r w:rsidRPr="00BE5211">
              <w:rPr>
                <w:rFonts w:ascii="Times New Roman" w:eastAsia="Times New Roman" w:hAnsi="Times New Roman" w:cs="Times New Roman"/>
                <w:sz w:val="24"/>
                <w:szCs w:val="24"/>
                <w:lang w:eastAsia="ru-RU"/>
              </w:rPr>
              <w:br/>
            </w:r>
            <w:bookmarkStart w:id="214" w:name="z370"/>
            <w:bookmarkEnd w:id="214"/>
            <w:r w:rsidRPr="00BE5211">
              <w:rPr>
                <w:rFonts w:ascii="Times New Roman" w:eastAsia="Times New Roman" w:hAnsi="Times New Roman" w:cs="Times New Roman"/>
                <w:sz w:val="24"/>
                <w:szCs w:val="24"/>
                <w:lang w:eastAsia="ru-RU"/>
              </w:rPr>
              <w:t>- наименование;</w:t>
            </w:r>
            <w:r w:rsidRPr="00BE5211">
              <w:rPr>
                <w:rFonts w:ascii="Times New Roman" w:eastAsia="Times New Roman" w:hAnsi="Times New Roman" w:cs="Times New Roman"/>
                <w:sz w:val="24"/>
                <w:szCs w:val="24"/>
                <w:lang w:eastAsia="ru-RU"/>
              </w:rPr>
              <w:br/>
            </w:r>
            <w:bookmarkStart w:id="215" w:name="z371"/>
            <w:bookmarkEnd w:id="215"/>
            <w:r w:rsidRPr="00BE5211">
              <w:rPr>
                <w:rFonts w:ascii="Times New Roman" w:eastAsia="Times New Roman" w:hAnsi="Times New Roman" w:cs="Times New Roman"/>
                <w:sz w:val="24"/>
                <w:szCs w:val="24"/>
                <w:lang w:eastAsia="ru-RU"/>
              </w:rPr>
              <w:t xml:space="preserve">- дозировка (для лекарственного </w:t>
            </w:r>
            <w:r w:rsidRPr="00BE5211">
              <w:rPr>
                <w:rFonts w:ascii="Times New Roman" w:eastAsia="Times New Roman" w:hAnsi="Times New Roman" w:cs="Times New Roman"/>
                <w:sz w:val="24"/>
                <w:szCs w:val="24"/>
                <w:lang w:eastAsia="ru-RU"/>
              </w:rPr>
              <w:lastRenderedPageBreak/>
              <w:t>средства);</w:t>
            </w:r>
            <w:r w:rsidRPr="00BE5211">
              <w:rPr>
                <w:rFonts w:ascii="Times New Roman" w:eastAsia="Times New Roman" w:hAnsi="Times New Roman" w:cs="Times New Roman"/>
                <w:sz w:val="24"/>
                <w:szCs w:val="24"/>
                <w:lang w:eastAsia="ru-RU"/>
              </w:rPr>
              <w:br/>
            </w:r>
            <w:bookmarkStart w:id="216" w:name="z372"/>
            <w:bookmarkEnd w:id="216"/>
            <w:r w:rsidRPr="00BE5211">
              <w:rPr>
                <w:rFonts w:ascii="Times New Roman" w:eastAsia="Times New Roman" w:hAnsi="Times New Roman" w:cs="Times New Roman"/>
                <w:sz w:val="24"/>
                <w:szCs w:val="24"/>
                <w:lang w:eastAsia="ru-RU"/>
              </w:rPr>
              <w:t>- фасовка;</w:t>
            </w:r>
            <w:r w:rsidRPr="00BE5211">
              <w:rPr>
                <w:rFonts w:ascii="Times New Roman" w:eastAsia="Times New Roman" w:hAnsi="Times New Roman" w:cs="Times New Roman"/>
                <w:sz w:val="24"/>
                <w:szCs w:val="24"/>
                <w:lang w:eastAsia="ru-RU"/>
              </w:rPr>
              <w:br/>
            </w:r>
            <w:bookmarkStart w:id="217" w:name="z373"/>
            <w:bookmarkEnd w:id="217"/>
            <w:r w:rsidRPr="00BE5211">
              <w:rPr>
                <w:rFonts w:ascii="Times New Roman" w:eastAsia="Times New Roman" w:hAnsi="Times New Roman" w:cs="Times New Roman"/>
                <w:sz w:val="24"/>
                <w:szCs w:val="24"/>
                <w:lang w:eastAsia="ru-RU"/>
              </w:rPr>
              <w:t>- количество, цена за единицу;</w:t>
            </w:r>
            <w:r w:rsidRPr="00BE5211">
              <w:rPr>
                <w:rFonts w:ascii="Times New Roman" w:eastAsia="Times New Roman" w:hAnsi="Times New Roman" w:cs="Times New Roman"/>
                <w:sz w:val="24"/>
                <w:szCs w:val="24"/>
                <w:lang w:eastAsia="ru-RU"/>
              </w:rPr>
              <w:br/>
            </w:r>
            <w:bookmarkStart w:id="218" w:name="z374"/>
            <w:bookmarkEnd w:id="218"/>
            <w:r w:rsidRPr="00BE5211">
              <w:rPr>
                <w:rFonts w:ascii="Times New Roman" w:eastAsia="Times New Roman" w:hAnsi="Times New Roman" w:cs="Times New Roman"/>
                <w:sz w:val="24"/>
                <w:szCs w:val="24"/>
                <w:lang w:eastAsia="ru-RU"/>
              </w:rPr>
              <w:t>- сумма;</w:t>
            </w:r>
            <w:r w:rsidRPr="00BE5211">
              <w:rPr>
                <w:rFonts w:ascii="Times New Roman" w:eastAsia="Times New Roman" w:hAnsi="Times New Roman" w:cs="Times New Roman"/>
                <w:sz w:val="24"/>
                <w:szCs w:val="24"/>
                <w:lang w:eastAsia="ru-RU"/>
              </w:rPr>
              <w:br/>
            </w:r>
            <w:bookmarkStart w:id="219" w:name="z375"/>
            <w:bookmarkEnd w:id="219"/>
            <w:r w:rsidRPr="00BE5211">
              <w:rPr>
                <w:rFonts w:ascii="Times New Roman" w:eastAsia="Times New Roman" w:hAnsi="Times New Roman" w:cs="Times New Roman"/>
                <w:sz w:val="24"/>
                <w:szCs w:val="24"/>
                <w:lang w:eastAsia="ru-RU"/>
              </w:rPr>
              <w:t>- серия;</w:t>
            </w:r>
            <w:r w:rsidRPr="00BE5211">
              <w:rPr>
                <w:rFonts w:ascii="Times New Roman" w:eastAsia="Times New Roman" w:hAnsi="Times New Roman" w:cs="Times New Roman"/>
                <w:sz w:val="24"/>
                <w:szCs w:val="24"/>
                <w:lang w:eastAsia="ru-RU"/>
              </w:rPr>
              <w:br/>
            </w:r>
            <w:bookmarkStart w:id="220" w:name="z376"/>
            <w:bookmarkEnd w:id="220"/>
            <w:r w:rsidRPr="00BE5211">
              <w:rPr>
                <w:rFonts w:ascii="Times New Roman" w:eastAsia="Times New Roman" w:hAnsi="Times New Roman" w:cs="Times New Roman"/>
                <w:sz w:val="24"/>
                <w:szCs w:val="24"/>
                <w:lang w:eastAsia="ru-RU"/>
              </w:rPr>
              <w:t>- срок годности;</w:t>
            </w:r>
            <w:r w:rsidRPr="00BE5211">
              <w:rPr>
                <w:rFonts w:ascii="Times New Roman" w:eastAsia="Times New Roman" w:hAnsi="Times New Roman" w:cs="Times New Roman"/>
                <w:sz w:val="24"/>
                <w:szCs w:val="24"/>
                <w:lang w:eastAsia="ru-RU"/>
              </w:rPr>
              <w:br/>
            </w:r>
            <w:bookmarkStart w:id="221" w:name="z377"/>
            <w:bookmarkEnd w:id="221"/>
            <w:r w:rsidRPr="00BE5211">
              <w:rPr>
                <w:rFonts w:ascii="Times New Roman" w:eastAsia="Times New Roman" w:hAnsi="Times New Roman" w:cs="Times New Roman"/>
                <w:sz w:val="24"/>
                <w:szCs w:val="24"/>
                <w:lang w:eastAsia="ru-RU"/>
              </w:rPr>
              <w:t>- номер и срок действия заключения о безопасности и качестве (для лекарственного средства или медицинского изделия).</w:t>
            </w:r>
            <w:proofErr w:type="gramEnd"/>
            <w:r w:rsidRPr="00BE5211">
              <w:rPr>
                <w:rFonts w:ascii="Times New Roman" w:eastAsia="Times New Roman" w:hAnsi="Times New Roman" w:cs="Times New Roman"/>
                <w:sz w:val="24"/>
                <w:szCs w:val="24"/>
                <w:lang w:eastAsia="ru-RU"/>
              </w:rPr>
              <w:br/>
              <w:t>Исправления, приписки, помарки в товаросопроводительных документах не допускаются. </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13.</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Соблюдение предельной цены на торговое наименование лекарственного средства при оптовой реализации.</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bl>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      </w:t>
      </w:r>
      <w:proofErr w:type="gramStart"/>
      <w:r w:rsidRPr="00BE5211">
        <w:rPr>
          <w:rFonts w:ascii="Times New Roman" w:eastAsia="Times New Roman" w:hAnsi="Times New Roman" w:cs="Times New Roman"/>
          <w:sz w:val="24"/>
          <w:szCs w:val="24"/>
          <w:lang w:eastAsia="ru-RU"/>
        </w:rPr>
        <w:t>Должностное (</w:t>
      </w:r>
      <w:proofErr w:type="spellStart"/>
      <w:r w:rsidRPr="00BE5211">
        <w:rPr>
          <w:rFonts w:ascii="Times New Roman" w:eastAsia="Times New Roman" w:hAnsi="Times New Roman" w:cs="Times New Roman"/>
          <w:sz w:val="24"/>
          <w:szCs w:val="24"/>
          <w:lang w:eastAsia="ru-RU"/>
        </w:rPr>
        <w:t>ые</w:t>
      </w:r>
      <w:proofErr w:type="spellEnd"/>
      <w:r w:rsidRPr="00BE5211">
        <w:rPr>
          <w:rFonts w:ascii="Times New Roman" w:eastAsia="Times New Roman" w:hAnsi="Times New Roman" w:cs="Times New Roman"/>
          <w:sz w:val="24"/>
          <w:szCs w:val="24"/>
          <w:lang w:eastAsia="ru-RU"/>
        </w:rPr>
        <w:t>) лицо (а) __________________________________________       ____________</w:t>
      </w:r>
      <w:r w:rsidRPr="00BE5211">
        <w:rPr>
          <w:rFonts w:ascii="Times New Roman" w:eastAsia="Times New Roman" w:hAnsi="Times New Roman" w:cs="Times New Roman"/>
          <w:sz w:val="24"/>
          <w:szCs w:val="24"/>
          <w:lang w:eastAsia="ru-RU"/>
        </w:rPr>
        <w:br/>
        <w:t>                                          должность                   подпись</w:t>
      </w:r>
      <w:r w:rsidRPr="00BE5211">
        <w:rPr>
          <w:rFonts w:ascii="Times New Roman" w:eastAsia="Times New Roman" w:hAnsi="Times New Roman" w:cs="Times New Roman"/>
          <w:sz w:val="24"/>
          <w:szCs w:val="24"/>
          <w:lang w:eastAsia="ru-RU"/>
        </w:rPr>
        <w:br/>
        <w:t>                        ______________________________________________________</w:t>
      </w:r>
      <w:r w:rsidRPr="00BE5211">
        <w:rPr>
          <w:rFonts w:ascii="Times New Roman" w:eastAsia="Times New Roman" w:hAnsi="Times New Roman" w:cs="Times New Roman"/>
          <w:sz w:val="24"/>
          <w:szCs w:val="24"/>
          <w:lang w:eastAsia="ru-RU"/>
        </w:rPr>
        <w:br/>
        <w:t>                              фамилия, имя, отчество (при его наличии)</w:t>
      </w:r>
      <w:r w:rsidRPr="00BE5211">
        <w:rPr>
          <w:rFonts w:ascii="Times New Roman" w:eastAsia="Times New Roman" w:hAnsi="Times New Roman" w:cs="Times New Roman"/>
          <w:sz w:val="24"/>
          <w:szCs w:val="24"/>
          <w:lang w:eastAsia="ru-RU"/>
        </w:rPr>
        <w:br/>
        <w:t>Руководитель</w:t>
      </w:r>
      <w:r w:rsidRPr="00BE5211">
        <w:rPr>
          <w:rFonts w:ascii="Times New Roman" w:eastAsia="Times New Roman" w:hAnsi="Times New Roman" w:cs="Times New Roman"/>
          <w:sz w:val="24"/>
          <w:szCs w:val="24"/>
          <w:lang w:eastAsia="ru-RU"/>
        </w:rPr>
        <w:br/>
        <w:t>субъекта контроля _________________________________________________       ____________</w:t>
      </w:r>
      <w:r w:rsidRPr="00BE5211">
        <w:rPr>
          <w:rFonts w:ascii="Times New Roman" w:eastAsia="Times New Roman" w:hAnsi="Times New Roman" w:cs="Times New Roman"/>
          <w:sz w:val="24"/>
          <w:szCs w:val="24"/>
          <w:lang w:eastAsia="ru-RU"/>
        </w:rPr>
        <w:br/>
        <w:t>                                          должность                   подпись</w:t>
      </w:r>
      <w:r w:rsidRPr="00BE5211">
        <w:rPr>
          <w:rFonts w:ascii="Times New Roman" w:eastAsia="Times New Roman" w:hAnsi="Times New Roman" w:cs="Times New Roman"/>
          <w:sz w:val="24"/>
          <w:szCs w:val="24"/>
          <w:lang w:eastAsia="ru-RU"/>
        </w:rPr>
        <w:br/>
        <w:t>                  ____________________________________________________________</w:t>
      </w:r>
      <w:r w:rsidRPr="00BE5211">
        <w:rPr>
          <w:rFonts w:ascii="Times New Roman" w:eastAsia="Times New Roman" w:hAnsi="Times New Roman" w:cs="Times New Roman"/>
          <w:sz w:val="24"/>
          <w:szCs w:val="24"/>
          <w:lang w:eastAsia="ru-RU"/>
        </w:rPr>
        <w:br/>
        <w:t>                              фамилия, имя, отчество (при его наличии)</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BE5211" w:rsidRPr="00BE5211" w:rsidTr="00BE5211">
        <w:trPr>
          <w:tblCellSpacing w:w="15" w:type="dxa"/>
        </w:trPr>
        <w:tc>
          <w:tcPr>
            <w:tcW w:w="5805" w:type="dxa"/>
            <w:vAlign w:val="center"/>
            <w:hideMark/>
          </w:tcPr>
          <w:p w:rsidR="00BE5211" w:rsidRPr="00BE5211" w:rsidRDefault="00BE5211" w:rsidP="00BE5211">
            <w:pPr>
              <w:spacing w:after="0" w:line="240" w:lineRule="auto"/>
              <w:jc w:val="center"/>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w:t>
            </w:r>
          </w:p>
        </w:tc>
        <w:tc>
          <w:tcPr>
            <w:tcW w:w="3420" w:type="dxa"/>
            <w:vAlign w:val="center"/>
            <w:hideMark/>
          </w:tcPr>
          <w:p w:rsidR="00BE5211" w:rsidRPr="00BE5211" w:rsidRDefault="00BE5211" w:rsidP="00BE5211">
            <w:pPr>
              <w:spacing w:after="0" w:line="240" w:lineRule="auto"/>
              <w:jc w:val="center"/>
              <w:rPr>
                <w:rFonts w:ascii="Times New Roman" w:eastAsia="Times New Roman" w:hAnsi="Times New Roman" w:cs="Times New Roman"/>
                <w:sz w:val="24"/>
                <w:szCs w:val="24"/>
                <w:lang w:eastAsia="ru-RU"/>
              </w:rPr>
            </w:pPr>
            <w:bookmarkStart w:id="222" w:name="z379"/>
            <w:bookmarkEnd w:id="222"/>
            <w:r w:rsidRPr="00BE5211">
              <w:rPr>
                <w:rFonts w:ascii="Times New Roman" w:eastAsia="Times New Roman" w:hAnsi="Times New Roman" w:cs="Times New Roman"/>
                <w:sz w:val="24"/>
                <w:szCs w:val="24"/>
                <w:lang w:eastAsia="ru-RU"/>
              </w:rPr>
              <w:t>Приложение 7</w:t>
            </w:r>
            <w:r w:rsidRPr="00BE5211">
              <w:rPr>
                <w:rFonts w:ascii="Times New Roman" w:eastAsia="Times New Roman" w:hAnsi="Times New Roman" w:cs="Times New Roman"/>
                <w:sz w:val="24"/>
                <w:szCs w:val="24"/>
                <w:lang w:eastAsia="ru-RU"/>
              </w:rPr>
              <w:br/>
              <w:t>к совместному приказу</w:t>
            </w:r>
            <w:r w:rsidRPr="00BE5211">
              <w:rPr>
                <w:rFonts w:ascii="Times New Roman" w:eastAsia="Times New Roman" w:hAnsi="Times New Roman" w:cs="Times New Roman"/>
                <w:sz w:val="24"/>
                <w:szCs w:val="24"/>
                <w:lang w:eastAsia="ru-RU"/>
              </w:rPr>
              <w:br/>
              <w:t>Министра здравоохранения</w:t>
            </w:r>
            <w:r w:rsidRPr="00BE5211">
              <w:rPr>
                <w:rFonts w:ascii="Times New Roman" w:eastAsia="Times New Roman" w:hAnsi="Times New Roman" w:cs="Times New Roman"/>
                <w:sz w:val="24"/>
                <w:szCs w:val="24"/>
                <w:lang w:eastAsia="ru-RU"/>
              </w:rPr>
              <w:br/>
              <w:t>Республики Казахстан</w:t>
            </w:r>
            <w:r w:rsidRPr="00BE5211">
              <w:rPr>
                <w:rFonts w:ascii="Times New Roman" w:eastAsia="Times New Roman" w:hAnsi="Times New Roman" w:cs="Times New Roman"/>
                <w:sz w:val="24"/>
                <w:szCs w:val="24"/>
                <w:lang w:eastAsia="ru-RU"/>
              </w:rPr>
              <w:br/>
              <w:t>от 29 апреля 2019 года</w:t>
            </w:r>
            <w:r w:rsidRPr="00BE5211">
              <w:rPr>
                <w:rFonts w:ascii="Times New Roman" w:eastAsia="Times New Roman" w:hAnsi="Times New Roman" w:cs="Times New Roman"/>
                <w:sz w:val="24"/>
                <w:szCs w:val="24"/>
                <w:lang w:eastAsia="ru-RU"/>
              </w:rPr>
              <w:br/>
              <w:t>№ Қ</w:t>
            </w:r>
            <w:proofErr w:type="gramStart"/>
            <w:r w:rsidRPr="00BE5211">
              <w:rPr>
                <w:rFonts w:ascii="Times New Roman" w:eastAsia="Times New Roman" w:hAnsi="Times New Roman" w:cs="Times New Roman"/>
                <w:sz w:val="24"/>
                <w:szCs w:val="24"/>
                <w:lang w:eastAsia="ru-RU"/>
              </w:rPr>
              <w:t>Р</w:t>
            </w:r>
            <w:proofErr w:type="gramEnd"/>
            <w:r w:rsidRPr="00BE5211">
              <w:rPr>
                <w:rFonts w:ascii="Times New Roman" w:eastAsia="Times New Roman" w:hAnsi="Times New Roman" w:cs="Times New Roman"/>
                <w:sz w:val="24"/>
                <w:szCs w:val="24"/>
                <w:lang w:eastAsia="ru-RU"/>
              </w:rPr>
              <w:t xml:space="preserve"> ДСМ-56</w:t>
            </w:r>
            <w:bookmarkStart w:id="223" w:name="z380"/>
            <w:bookmarkEnd w:id="223"/>
            <w:r w:rsidRPr="00BE5211">
              <w:rPr>
                <w:rFonts w:ascii="Times New Roman" w:eastAsia="Times New Roman" w:hAnsi="Times New Roman" w:cs="Times New Roman"/>
                <w:sz w:val="24"/>
                <w:szCs w:val="24"/>
                <w:lang w:eastAsia="ru-RU"/>
              </w:rPr>
              <w:t xml:space="preserve"> и Министра</w:t>
            </w:r>
            <w:r w:rsidRPr="00BE5211">
              <w:rPr>
                <w:rFonts w:ascii="Times New Roman" w:eastAsia="Times New Roman" w:hAnsi="Times New Roman" w:cs="Times New Roman"/>
                <w:sz w:val="24"/>
                <w:szCs w:val="24"/>
                <w:lang w:eastAsia="ru-RU"/>
              </w:rPr>
              <w:br/>
              <w:t>национальной экономики</w:t>
            </w:r>
            <w:r w:rsidRPr="00BE5211">
              <w:rPr>
                <w:rFonts w:ascii="Times New Roman" w:eastAsia="Times New Roman" w:hAnsi="Times New Roman" w:cs="Times New Roman"/>
                <w:sz w:val="24"/>
                <w:szCs w:val="24"/>
                <w:lang w:eastAsia="ru-RU"/>
              </w:rPr>
              <w:br/>
              <w:t>Республики Казахстан</w:t>
            </w:r>
            <w:r w:rsidRPr="00BE5211">
              <w:rPr>
                <w:rFonts w:ascii="Times New Roman" w:eastAsia="Times New Roman" w:hAnsi="Times New Roman" w:cs="Times New Roman"/>
                <w:sz w:val="24"/>
                <w:szCs w:val="24"/>
                <w:lang w:eastAsia="ru-RU"/>
              </w:rPr>
              <w:br/>
              <w:t>от 30 апреля 2019 года № 33</w:t>
            </w:r>
          </w:p>
        </w:tc>
      </w:tr>
      <w:tr w:rsidR="00BE5211" w:rsidRPr="00BE5211" w:rsidTr="00BE5211">
        <w:trPr>
          <w:tblCellSpacing w:w="15" w:type="dxa"/>
        </w:trPr>
        <w:tc>
          <w:tcPr>
            <w:tcW w:w="5805" w:type="dxa"/>
            <w:vAlign w:val="center"/>
            <w:hideMark/>
          </w:tcPr>
          <w:p w:rsidR="00BE5211" w:rsidRPr="00BE5211" w:rsidRDefault="00BE5211" w:rsidP="00BE5211">
            <w:pPr>
              <w:spacing w:after="0" w:line="240" w:lineRule="auto"/>
              <w:jc w:val="center"/>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w:t>
            </w:r>
          </w:p>
        </w:tc>
        <w:tc>
          <w:tcPr>
            <w:tcW w:w="3420" w:type="dxa"/>
            <w:vAlign w:val="center"/>
            <w:hideMark/>
          </w:tcPr>
          <w:p w:rsidR="00BE5211" w:rsidRPr="00BE5211" w:rsidRDefault="00BE5211" w:rsidP="00BE5211">
            <w:pPr>
              <w:spacing w:after="0" w:line="240" w:lineRule="auto"/>
              <w:jc w:val="center"/>
              <w:rPr>
                <w:rFonts w:ascii="Times New Roman" w:eastAsia="Times New Roman" w:hAnsi="Times New Roman" w:cs="Times New Roman"/>
                <w:sz w:val="24"/>
                <w:szCs w:val="24"/>
                <w:lang w:eastAsia="ru-RU"/>
              </w:rPr>
            </w:pPr>
            <w:bookmarkStart w:id="224" w:name="z381"/>
            <w:bookmarkEnd w:id="224"/>
            <w:r w:rsidRPr="00BE5211">
              <w:rPr>
                <w:rFonts w:ascii="Times New Roman" w:eastAsia="Times New Roman" w:hAnsi="Times New Roman" w:cs="Times New Roman"/>
                <w:sz w:val="24"/>
                <w:szCs w:val="24"/>
                <w:lang w:eastAsia="ru-RU"/>
              </w:rPr>
              <w:t>Приложение 22</w:t>
            </w:r>
            <w:r w:rsidRPr="00BE5211">
              <w:rPr>
                <w:rFonts w:ascii="Times New Roman" w:eastAsia="Times New Roman" w:hAnsi="Times New Roman" w:cs="Times New Roman"/>
                <w:sz w:val="24"/>
                <w:szCs w:val="24"/>
                <w:lang w:eastAsia="ru-RU"/>
              </w:rPr>
              <w:br/>
              <w:t>к совместному приказу</w:t>
            </w:r>
            <w:r w:rsidRPr="00BE5211">
              <w:rPr>
                <w:rFonts w:ascii="Times New Roman" w:eastAsia="Times New Roman" w:hAnsi="Times New Roman" w:cs="Times New Roman"/>
                <w:sz w:val="24"/>
                <w:szCs w:val="24"/>
                <w:lang w:eastAsia="ru-RU"/>
              </w:rPr>
              <w:br/>
              <w:t>Министра здравоохранения</w:t>
            </w:r>
            <w:r w:rsidRPr="00BE5211">
              <w:rPr>
                <w:rFonts w:ascii="Times New Roman" w:eastAsia="Times New Roman" w:hAnsi="Times New Roman" w:cs="Times New Roman"/>
                <w:sz w:val="24"/>
                <w:szCs w:val="24"/>
                <w:lang w:eastAsia="ru-RU"/>
              </w:rPr>
              <w:br/>
              <w:t>Республики Казахстан</w:t>
            </w:r>
            <w:r w:rsidRPr="00BE5211">
              <w:rPr>
                <w:rFonts w:ascii="Times New Roman" w:eastAsia="Times New Roman" w:hAnsi="Times New Roman" w:cs="Times New Roman"/>
                <w:sz w:val="24"/>
                <w:szCs w:val="24"/>
                <w:lang w:eastAsia="ru-RU"/>
              </w:rPr>
              <w:br/>
              <w:t>от 15 ноября 2018 года</w:t>
            </w:r>
            <w:r w:rsidRPr="00BE5211">
              <w:rPr>
                <w:rFonts w:ascii="Times New Roman" w:eastAsia="Times New Roman" w:hAnsi="Times New Roman" w:cs="Times New Roman"/>
                <w:sz w:val="24"/>
                <w:szCs w:val="24"/>
                <w:lang w:eastAsia="ru-RU"/>
              </w:rPr>
              <w:br/>
              <w:t>№ Қ</w:t>
            </w:r>
            <w:proofErr w:type="gramStart"/>
            <w:r w:rsidRPr="00BE5211">
              <w:rPr>
                <w:rFonts w:ascii="Times New Roman" w:eastAsia="Times New Roman" w:hAnsi="Times New Roman" w:cs="Times New Roman"/>
                <w:sz w:val="24"/>
                <w:szCs w:val="24"/>
                <w:lang w:eastAsia="ru-RU"/>
              </w:rPr>
              <w:t>Р</w:t>
            </w:r>
            <w:proofErr w:type="gramEnd"/>
            <w:r w:rsidRPr="00BE5211">
              <w:rPr>
                <w:rFonts w:ascii="Times New Roman" w:eastAsia="Times New Roman" w:hAnsi="Times New Roman" w:cs="Times New Roman"/>
                <w:sz w:val="24"/>
                <w:szCs w:val="24"/>
                <w:lang w:eastAsia="ru-RU"/>
              </w:rPr>
              <w:t xml:space="preserve"> ДСМ-32</w:t>
            </w:r>
            <w:bookmarkStart w:id="225" w:name="z382"/>
            <w:bookmarkEnd w:id="225"/>
            <w:r w:rsidRPr="00BE5211">
              <w:rPr>
                <w:rFonts w:ascii="Times New Roman" w:eastAsia="Times New Roman" w:hAnsi="Times New Roman" w:cs="Times New Roman"/>
                <w:sz w:val="24"/>
                <w:szCs w:val="24"/>
                <w:lang w:eastAsia="ru-RU"/>
              </w:rPr>
              <w:t xml:space="preserve"> и Министра</w:t>
            </w:r>
            <w:r w:rsidRPr="00BE5211">
              <w:rPr>
                <w:rFonts w:ascii="Times New Roman" w:eastAsia="Times New Roman" w:hAnsi="Times New Roman" w:cs="Times New Roman"/>
                <w:sz w:val="24"/>
                <w:szCs w:val="24"/>
                <w:lang w:eastAsia="ru-RU"/>
              </w:rPr>
              <w:br/>
              <w:t>национальной экономики</w:t>
            </w:r>
            <w:r w:rsidRPr="00BE5211">
              <w:rPr>
                <w:rFonts w:ascii="Times New Roman" w:eastAsia="Times New Roman" w:hAnsi="Times New Roman" w:cs="Times New Roman"/>
                <w:sz w:val="24"/>
                <w:szCs w:val="24"/>
                <w:lang w:eastAsia="ru-RU"/>
              </w:rPr>
              <w:br/>
              <w:t>Республики Казахстан</w:t>
            </w:r>
            <w:r w:rsidRPr="00BE5211">
              <w:rPr>
                <w:rFonts w:ascii="Times New Roman" w:eastAsia="Times New Roman" w:hAnsi="Times New Roman" w:cs="Times New Roman"/>
                <w:sz w:val="24"/>
                <w:szCs w:val="24"/>
                <w:lang w:eastAsia="ru-RU"/>
              </w:rPr>
              <w:br/>
              <w:t>от 15 ноября 2018 года № 70</w:t>
            </w:r>
          </w:p>
        </w:tc>
      </w:tr>
    </w:tbl>
    <w:p w:rsidR="00BE5211" w:rsidRPr="00BE5211" w:rsidRDefault="00BE5211" w:rsidP="003B406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E5211">
        <w:rPr>
          <w:rFonts w:ascii="Times New Roman" w:eastAsia="Times New Roman" w:hAnsi="Times New Roman" w:cs="Times New Roman"/>
          <w:b/>
          <w:bCs/>
          <w:sz w:val="27"/>
          <w:szCs w:val="27"/>
          <w:lang w:eastAsia="ru-RU"/>
        </w:rPr>
        <w:lastRenderedPageBreak/>
        <w:t>Проверочный ли</w:t>
      </w:r>
      <w:proofErr w:type="gramStart"/>
      <w:r w:rsidRPr="00BE5211">
        <w:rPr>
          <w:rFonts w:ascii="Times New Roman" w:eastAsia="Times New Roman" w:hAnsi="Times New Roman" w:cs="Times New Roman"/>
          <w:b/>
          <w:bCs/>
          <w:sz w:val="27"/>
          <w:szCs w:val="27"/>
          <w:lang w:eastAsia="ru-RU"/>
        </w:rPr>
        <w:t>ст</w:t>
      </w:r>
      <w:r w:rsidRPr="00BE5211">
        <w:rPr>
          <w:rFonts w:ascii="Times New Roman" w:eastAsia="Times New Roman" w:hAnsi="Times New Roman" w:cs="Times New Roman"/>
          <w:b/>
          <w:bCs/>
          <w:sz w:val="27"/>
          <w:szCs w:val="27"/>
          <w:lang w:eastAsia="ru-RU"/>
        </w:rPr>
        <w:br/>
        <w:t>в сф</w:t>
      </w:r>
      <w:proofErr w:type="gramEnd"/>
      <w:r w:rsidRPr="00BE5211">
        <w:rPr>
          <w:rFonts w:ascii="Times New Roman" w:eastAsia="Times New Roman" w:hAnsi="Times New Roman" w:cs="Times New Roman"/>
          <w:b/>
          <w:bCs/>
          <w:sz w:val="27"/>
          <w:szCs w:val="27"/>
          <w:lang w:eastAsia="ru-RU"/>
        </w:rPr>
        <w:t>ере обращения лекарственных средств и медицинских изделий в</w:t>
      </w:r>
      <w:r w:rsidRPr="00BE5211">
        <w:rPr>
          <w:rFonts w:ascii="Times New Roman" w:eastAsia="Times New Roman" w:hAnsi="Times New Roman" w:cs="Times New Roman"/>
          <w:b/>
          <w:bCs/>
          <w:sz w:val="27"/>
          <w:szCs w:val="27"/>
          <w:lang w:eastAsia="ru-RU"/>
        </w:rPr>
        <w:br/>
        <w:t>отношении субъектов (объектов) фармацевтической деятельности,</w:t>
      </w:r>
      <w:r w:rsidRPr="00BE5211">
        <w:rPr>
          <w:rFonts w:ascii="Times New Roman" w:eastAsia="Times New Roman" w:hAnsi="Times New Roman" w:cs="Times New Roman"/>
          <w:b/>
          <w:bCs/>
          <w:sz w:val="27"/>
          <w:szCs w:val="27"/>
          <w:lang w:eastAsia="ru-RU"/>
        </w:rPr>
        <w:br/>
        <w:t>осуществляющих розничную реализацию лекарственных средств и</w:t>
      </w:r>
      <w:r w:rsidRPr="00BE5211">
        <w:rPr>
          <w:rFonts w:ascii="Times New Roman" w:eastAsia="Times New Roman" w:hAnsi="Times New Roman" w:cs="Times New Roman"/>
          <w:b/>
          <w:bCs/>
          <w:sz w:val="27"/>
          <w:szCs w:val="27"/>
          <w:lang w:eastAsia="ru-RU"/>
        </w:rPr>
        <w:br/>
        <w:t>медицинских изделий</w:t>
      </w:r>
    </w:p>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Государственный орган, назначивший проверку __________________________</w:t>
      </w:r>
      <w:r w:rsidRPr="00BE5211">
        <w:rPr>
          <w:rFonts w:ascii="Times New Roman" w:eastAsia="Times New Roman" w:hAnsi="Times New Roman" w:cs="Times New Roman"/>
          <w:sz w:val="24"/>
          <w:szCs w:val="24"/>
          <w:lang w:eastAsia="ru-RU"/>
        </w:rPr>
        <w:br/>
        <w:t>___________________________________________________________________</w:t>
      </w:r>
      <w:r w:rsidRPr="00BE5211">
        <w:rPr>
          <w:rFonts w:ascii="Times New Roman" w:eastAsia="Times New Roman" w:hAnsi="Times New Roman" w:cs="Times New Roman"/>
          <w:sz w:val="24"/>
          <w:szCs w:val="24"/>
          <w:lang w:eastAsia="ru-RU"/>
        </w:rPr>
        <w:br/>
        <w:t>Акт о назначении профилактического контроля с посещением субъекта (объекта) контроля</w:t>
      </w:r>
      <w:r w:rsidRPr="00BE5211">
        <w:rPr>
          <w:rFonts w:ascii="Times New Roman" w:eastAsia="Times New Roman" w:hAnsi="Times New Roman" w:cs="Times New Roman"/>
          <w:sz w:val="24"/>
          <w:szCs w:val="24"/>
          <w:lang w:eastAsia="ru-RU"/>
        </w:rPr>
        <w:br/>
        <w:t>___________________________________________________________________</w:t>
      </w:r>
      <w:r w:rsidRPr="00BE5211">
        <w:rPr>
          <w:rFonts w:ascii="Times New Roman" w:eastAsia="Times New Roman" w:hAnsi="Times New Roman" w:cs="Times New Roman"/>
          <w:sz w:val="24"/>
          <w:szCs w:val="24"/>
          <w:lang w:eastAsia="ru-RU"/>
        </w:rPr>
        <w:br/>
        <w:t>                              №, дата</w:t>
      </w:r>
      <w:r w:rsidRPr="00BE5211">
        <w:rPr>
          <w:rFonts w:ascii="Times New Roman" w:eastAsia="Times New Roman" w:hAnsi="Times New Roman" w:cs="Times New Roman"/>
          <w:sz w:val="24"/>
          <w:szCs w:val="24"/>
          <w:lang w:eastAsia="ru-RU"/>
        </w:rPr>
        <w:br/>
        <w:t>Наименование субъекта (объекта) контроля _____________________________</w:t>
      </w:r>
      <w:r w:rsidRPr="00BE5211">
        <w:rPr>
          <w:rFonts w:ascii="Times New Roman" w:eastAsia="Times New Roman" w:hAnsi="Times New Roman" w:cs="Times New Roman"/>
          <w:sz w:val="24"/>
          <w:szCs w:val="24"/>
          <w:lang w:eastAsia="ru-RU"/>
        </w:rPr>
        <w:br/>
        <w:t>___________________________________________________________________</w:t>
      </w:r>
      <w:r w:rsidRPr="00BE5211">
        <w:rPr>
          <w:rFonts w:ascii="Times New Roman" w:eastAsia="Times New Roman" w:hAnsi="Times New Roman" w:cs="Times New Roman"/>
          <w:sz w:val="24"/>
          <w:szCs w:val="24"/>
          <w:lang w:eastAsia="ru-RU"/>
        </w:rPr>
        <w:br/>
        <w:t xml:space="preserve">(Индивидуальный идентификационный номер), </w:t>
      </w:r>
      <w:proofErr w:type="gramStart"/>
      <w:r w:rsidRPr="00BE5211">
        <w:rPr>
          <w:rFonts w:ascii="Times New Roman" w:eastAsia="Times New Roman" w:hAnsi="Times New Roman" w:cs="Times New Roman"/>
          <w:sz w:val="24"/>
          <w:szCs w:val="24"/>
          <w:lang w:eastAsia="ru-RU"/>
        </w:rPr>
        <w:t>бизнес-идентификационный</w:t>
      </w:r>
      <w:proofErr w:type="gramEnd"/>
      <w:r w:rsidRPr="00BE5211">
        <w:rPr>
          <w:rFonts w:ascii="Times New Roman" w:eastAsia="Times New Roman" w:hAnsi="Times New Roman" w:cs="Times New Roman"/>
          <w:sz w:val="24"/>
          <w:szCs w:val="24"/>
          <w:lang w:eastAsia="ru-RU"/>
        </w:rPr>
        <w:t xml:space="preserve"> номер субъекта (объекта) контроля</w:t>
      </w:r>
      <w:r w:rsidRPr="00BE5211">
        <w:rPr>
          <w:rFonts w:ascii="Times New Roman" w:eastAsia="Times New Roman" w:hAnsi="Times New Roman" w:cs="Times New Roman"/>
          <w:sz w:val="24"/>
          <w:szCs w:val="24"/>
          <w:lang w:eastAsia="ru-RU"/>
        </w:rPr>
        <w:br/>
        <w:t>___________________________________________________________________</w:t>
      </w:r>
      <w:r w:rsidRPr="00BE5211">
        <w:rPr>
          <w:rFonts w:ascii="Times New Roman" w:eastAsia="Times New Roman" w:hAnsi="Times New Roman" w:cs="Times New Roman"/>
          <w:sz w:val="24"/>
          <w:szCs w:val="24"/>
          <w:lang w:eastAsia="ru-RU"/>
        </w:rPr>
        <w:br/>
        <w:t>Адрес места нахождения _____________________________________________</w:t>
      </w:r>
      <w:r w:rsidRPr="00BE5211">
        <w:rPr>
          <w:rFonts w:ascii="Times New Roman" w:eastAsia="Times New Roman" w:hAnsi="Times New Roman" w:cs="Times New Roman"/>
          <w:sz w:val="24"/>
          <w:szCs w:val="24"/>
          <w:lang w:eastAsia="ru-RU"/>
        </w:rPr>
        <w:br/>
        <w:t>___________________________________________________________________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6"/>
        <w:gridCol w:w="3397"/>
        <w:gridCol w:w="1124"/>
        <w:gridCol w:w="1095"/>
        <w:gridCol w:w="1619"/>
        <w:gridCol w:w="1594"/>
      </w:tblGrid>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w:t>
            </w:r>
          </w:p>
        </w:tc>
        <w:tc>
          <w:tcPr>
            <w:tcW w:w="0" w:type="auto"/>
            <w:vAlign w:val="center"/>
            <w:hideMark/>
          </w:tcPr>
          <w:p w:rsidR="00BE5211" w:rsidRPr="00BE5211" w:rsidRDefault="00BE5211" w:rsidP="00BE521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Перечень требований</w:t>
            </w:r>
          </w:p>
        </w:tc>
        <w:tc>
          <w:tcPr>
            <w:tcW w:w="0" w:type="auto"/>
            <w:vAlign w:val="center"/>
            <w:hideMark/>
          </w:tcPr>
          <w:p w:rsidR="00BE5211" w:rsidRPr="00BE5211" w:rsidRDefault="00BE5211" w:rsidP="00BE521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Требуется</w:t>
            </w:r>
          </w:p>
        </w:tc>
        <w:tc>
          <w:tcPr>
            <w:tcW w:w="0" w:type="auto"/>
            <w:vAlign w:val="center"/>
            <w:hideMark/>
          </w:tcPr>
          <w:p w:rsidR="00BE5211" w:rsidRPr="00BE5211" w:rsidRDefault="00BE5211" w:rsidP="00BE521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Не требуется</w:t>
            </w:r>
          </w:p>
        </w:tc>
        <w:tc>
          <w:tcPr>
            <w:tcW w:w="0" w:type="auto"/>
            <w:vAlign w:val="center"/>
            <w:hideMark/>
          </w:tcPr>
          <w:p w:rsidR="00BE5211" w:rsidRPr="00BE5211" w:rsidRDefault="00BE5211" w:rsidP="00BE521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Соответствует требованиям</w:t>
            </w:r>
          </w:p>
        </w:tc>
        <w:tc>
          <w:tcPr>
            <w:tcW w:w="0" w:type="auto"/>
            <w:vAlign w:val="center"/>
            <w:hideMark/>
          </w:tcPr>
          <w:p w:rsidR="00BE5211" w:rsidRPr="00BE5211" w:rsidRDefault="00BE5211" w:rsidP="00BE521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Не соответствует требованиям</w:t>
            </w: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w:t>
            </w:r>
            <w:r w:rsidRPr="00BE5211">
              <w:rPr>
                <w:rFonts w:ascii="Times New Roman" w:eastAsia="Times New Roman" w:hAnsi="Times New Roman" w:cs="Times New Roman"/>
                <w:sz w:val="24"/>
                <w:szCs w:val="24"/>
                <w:lang w:eastAsia="ru-RU"/>
              </w:rPr>
              <w:br/>
            </w:r>
            <w:bookmarkStart w:id="226" w:name="z386"/>
            <w:bookmarkEnd w:id="226"/>
            <w:r w:rsidRPr="00BE5211">
              <w:rPr>
                <w:rFonts w:ascii="Times New Roman" w:eastAsia="Times New Roman" w:hAnsi="Times New Roman" w:cs="Times New Roman"/>
                <w:sz w:val="24"/>
                <w:szCs w:val="24"/>
                <w:lang w:eastAsia="ru-RU"/>
              </w:rPr>
              <w:t>- высшего фармацевтического образования или среднего фармацевтического образования (стаж работы по специальности не менее трех лет) у руководителя аптекой или ее отделов;</w:t>
            </w:r>
            <w:r w:rsidRPr="00BE5211">
              <w:rPr>
                <w:rFonts w:ascii="Times New Roman" w:eastAsia="Times New Roman" w:hAnsi="Times New Roman" w:cs="Times New Roman"/>
                <w:sz w:val="24"/>
                <w:szCs w:val="24"/>
                <w:lang w:eastAsia="ru-RU"/>
              </w:rPr>
              <w:br/>
            </w:r>
            <w:bookmarkStart w:id="227" w:name="z387"/>
            <w:bookmarkEnd w:id="227"/>
            <w:r w:rsidRPr="00BE5211">
              <w:rPr>
                <w:rFonts w:ascii="Times New Roman" w:eastAsia="Times New Roman" w:hAnsi="Times New Roman" w:cs="Times New Roman"/>
                <w:sz w:val="24"/>
                <w:szCs w:val="24"/>
                <w:lang w:eastAsia="ru-RU"/>
              </w:rPr>
              <w:t>- высшего или среднего фармацевтического образования у специалистов, осуществляющих реализацию лекарственных средств и медицинских изделий;</w:t>
            </w:r>
            <w:r w:rsidRPr="00BE5211">
              <w:rPr>
                <w:rFonts w:ascii="Times New Roman" w:eastAsia="Times New Roman" w:hAnsi="Times New Roman" w:cs="Times New Roman"/>
                <w:sz w:val="24"/>
                <w:szCs w:val="24"/>
                <w:lang w:eastAsia="ru-RU"/>
              </w:rPr>
              <w:br/>
              <w:t xml:space="preserve">- высшего фармацевтического образования или среднего фармацевтического образования (стаж работы по специальности не менее трех лет) у заведующего аптечным пунктом в организациях здравоохранения, оказывающих первичную медико-санитарную, консультативно-диагностическую помощь, а также работников, осуществляющих реализацию лекарственных средств и </w:t>
            </w:r>
            <w:r w:rsidRPr="00BE5211">
              <w:rPr>
                <w:rFonts w:ascii="Times New Roman" w:eastAsia="Times New Roman" w:hAnsi="Times New Roman" w:cs="Times New Roman"/>
                <w:sz w:val="24"/>
                <w:szCs w:val="24"/>
                <w:lang w:eastAsia="ru-RU"/>
              </w:rPr>
              <w:lastRenderedPageBreak/>
              <w:t>медицинских изделий.</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2.</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Обеспечение реализации медицинского изделия, относящегося к средствам измерения, при наличии сертификата об утверждении типа средств измерений либо сертификата о метрологической аттестации медицинской измерительной техники.</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3.</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Обеспечение реализации рецептурных лекарственных средств по рецепту врача.</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4.</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Обеспечение размещения на витринах лекарственных средств, реализуемых без рецепта врача.</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5.</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Осуществление регистрации недействительных рецептов в Журнале учета неправильно выписанных рецептов погашения их штампом "Рецепт недействителен".</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6.</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Обеспечение хранения рецептов:</w:t>
            </w:r>
            <w:r w:rsidRPr="00BE5211">
              <w:rPr>
                <w:rFonts w:ascii="Times New Roman" w:eastAsia="Times New Roman" w:hAnsi="Times New Roman" w:cs="Times New Roman"/>
                <w:sz w:val="24"/>
                <w:szCs w:val="24"/>
                <w:lang w:eastAsia="ru-RU"/>
              </w:rPr>
              <w:br/>
            </w:r>
            <w:bookmarkStart w:id="228" w:name="z389"/>
            <w:bookmarkEnd w:id="228"/>
            <w:r w:rsidRPr="00BE5211">
              <w:rPr>
                <w:rFonts w:ascii="Times New Roman" w:eastAsia="Times New Roman" w:hAnsi="Times New Roman" w:cs="Times New Roman"/>
                <w:sz w:val="24"/>
                <w:szCs w:val="24"/>
                <w:lang w:eastAsia="ru-RU"/>
              </w:rPr>
              <w:t>- на лекарственные средства бесплатного отпуска составляют 3 года;</w:t>
            </w:r>
            <w:r w:rsidRPr="00BE5211">
              <w:rPr>
                <w:rFonts w:ascii="Times New Roman" w:eastAsia="Times New Roman" w:hAnsi="Times New Roman" w:cs="Times New Roman"/>
                <w:sz w:val="24"/>
                <w:szCs w:val="24"/>
                <w:lang w:eastAsia="ru-RU"/>
              </w:rPr>
              <w:br/>
            </w:r>
            <w:bookmarkStart w:id="229" w:name="z390"/>
            <w:bookmarkEnd w:id="229"/>
            <w:r w:rsidRPr="00BE5211">
              <w:rPr>
                <w:rFonts w:ascii="Times New Roman" w:eastAsia="Times New Roman" w:hAnsi="Times New Roman" w:cs="Times New Roman"/>
                <w:sz w:val="24"/>
                <w:szCs w:val="24"/>
                <w:lang w:eastAsia="ru-RU"/>
              </w:rPr>
              <w:t>- на лекарственные средства, содержащие:</w:t>
            </w:r>
            <w:r w:rsidRPr="00BE5211">
              <w:rPr>
                <w:rFonts w:ascii="Times New Roman" w:eastAsia="Times New Roman" w:hAnsi="Times New Roman" w:cs="Times New Roman"/>
                <w:sz w:val="24"/>
                <w:szCs w:val="24"/>
                <w:lang w:eastAsia="ru-RU"/>
              </w:rPr>
              <w:br/>
            </w:r>
            <w:bookmarkStart w:id="230" w:name="z391"/>
            <w:bookmarkEnd w:id="230"/>
            <w:r w:rsidRPr="00BE5211">
              <w:rPr>
                <w:rFonts w:ascii="Times New Roman" w:eastAsia="Times New Roman" w:hAnsi="Times New Roman" w:cs="Times New Roman"/>
                <w:sz w:val="24"/>
                <w:szCs w:val="24"/>
                <w:lang w:eastAsia="ru-RU"/>
              </w:rPr>
              <w:t>- производные 8-оксихинолина, гормональные стероиды, анаболические стероиды - 3 месяца;</w:t>
            </w:r>
            <w:r w:rsidRPr="00BE5211">
              <w:rPr>
                <w:rFonts w:ascii="Times New Roman" w:eastAsia="Times New Roman" w:hAnsi="Times New Roman" w:cs="Times New Roman"/>
                <w:sz w:val="24"/>
                <w:szCs w:val="24"/>
                <w:lang w:eastAsia="ru-RU"/>
              </w:rPr>
              <w:br/>
              <w:t xml:space="preserve">- ядовитые вещества, </w:t>
            </w:r>
            <w:proofErr w:type="spellStart"/>
            <w:r w:rsidRPr="00BE5211">
              <w:rPr>
                <w:rFonts w:ascii="Times New Roman" w:eastAsia="Times New Roman" w:hAnsi="Times New Roman" w:cs="Times New Roman"/>
                <w:sz w:val="24"/>
                <w:szCs w:val="24"/>
                <w:lang w:eastAsia="ru-RU"/>
              </w:rPr>
              <w:t>клонидин</w:t>
            </w:r>
            <w:proofErr w:type="spellEnd"/>
            <w:r w:rsidRPr="00BE5211">
              <w:rPr>
                <w:rFonts w:ascii="Times New Roman" w:eastAsia="Times New Roman" w:hAnsi="Times New Roman" w:cs="Times New Roman"/>
                <w:sz w:val="24"/>
                <w:szCs w:val="24"/>
                <w:lang w:eastAsia="ru-RU"/>
              </w:rPr>
              <w:t xml:space="preserve">, кодеин, </w:t>
            </w:r>
            <w:proofErr w:type="spellStart"/>
            <w:r w:rsidRPr="00BE5211">
              <w:rPr>
                <w:rFonts w:ascii="Times New Roman" w:eastAsia="Times New Roman" w:hAnsi="Times New Roman" w:cs="Times New Roman"/>
                <w:sz w:val="24"/>
                <w:szCs w:val="24"/>
                <w:lang w:eastAsia="ru-RU"/>
              </w:rPr>
              <w:t>тропикамид</w:t>
            </w:r>
            <w:proofErr w:type="spellEnd"/>
            <w:r w:rsidRPr="00BE5211">
              <w:rPr>
                <w:rFonts w:ascii="Times New Roman" w:eastAsia="Times New Roman" w:hAnsi="Times New Roman" w:cs="Times New Roman"/>
                <w:sz w:val="24"/>
                <w:szCs w:val="24"/>
                <w:lang w:eastAsia="ru-RU"/>
              </w:rPr>
              <w:t xml:space="preserve">, </w:t>
            </w:r>
            <w:proofErr w:type="spellStart"/>
            <w:r w:rsidRPr="00BE5211">
              <w:rPr>
                <w:rFonts w:ascii="Times New Roman" w:eastAsia="Times New Roman" w:hAnsi="Times New Roman" w:cs="Times New Roman"/>
                <w:sz w:val="24"/>
                <w:szCs w:val="24"/>
                <w:lang w:eastAsia="ru-RU"/>
              </w:rPr>
              <w:t>трамадол</w:t>
            </w:r>
            <w:proofErr w:type="spellEnd"/>
            <w:r w:rsidRPr="00BE5211">
              <w:rPr>
                <w:rFonts w:ascii="Times New Roman" w:eastAsia="Times New Roman" w:hAnsi="Times New Roman" w:cs="Times New Roman"/>
                <w:sz w:val="24"/>
                <w:szCs w:val="24"/>
                <w:lang w:eastAsia="ru-RU"/>
              </w:rPr>
              <w:t xml:space="preserve">, </w:t>
            </w:r>
            <w:proofErr w:type="spellStart"/>
            <w:r w:rsidRPr="00BE5211">
              <w:rPr>
                <w:rFonts w:ascii="Times New Roman" w:eastAsia="Times New Roman" w:hAnsi="Times New Roman" w:cs="Times New Roman"/>
                <w:sz w:val="24"/>
                <w:szCs w:val="24"/>
                <w:lang w:eastAsia="ru-RU"/>
              </w:rPr>
              <w:t>циклопентолат</w:t>
            </w:r>
            <w:proofErr w:type="spellEnd"/>
            <w:r w:rsidRPr="00BE5211">
              <w:rPr>
                <w:rFonts w:ascii="Times New Roman" w:eastAsia="Times New Roman" w:hAnsi="Times New Roman" w:cs="Times New Roman"/>
                <w:sz w:val="24"/>
                <w:szCs w:val="24"/>
                <w:lang w:eastAsia="ru-RU"/>
              </w:rPr>
              <w:t xml:space="preserve">, </w:t>
            </w:r>
            <w:proofErr w:type="spellStart"/>
            <w:r w:rsidRPr="00BE5211">
              <w:rPr>
                <w:rFonts w:ascii="Times New Roman" w:eastAsia="Times New Roman" w:hAnsi="Times New Roman" w:cs="Times New Roman"/>
                <w:sz w:val="24"/>
                <w:szCs w:val="24"/>
                <w:lang w:eastAsia="ru-RU"/>
              </w:rPr>
              <w:t>прегабалин</w:t>
            </w:r>
            <w:proofErr w:type="spellEnd"/>
            <w:r w:rsidRPr="00BE5211">
              <w:rPr>
                <w:rFonts w:ascii="Times New Roman" w:eastAsia="Times New Roman" w:hAnsi="Times New Roman" w:cs="Times New Roman"/>
                <w:sz w:val="24"/>
                <w:szCs w:val="24"/>
                <w:lang w:eastAsia="ru-RU"/>
              </w:rPr>
              <w:t xml:space="preserve">, </w:t>
            </w:r>
            <w:proofErr w:type="spellStart"/>
            <w:r w:rsidRPr="00BE5211">
              <w:rPr>
                <w:rFonts w:ascii="Times New Roman" w:eastAsia="Times New Roman" w:hAnsi="Times New Roman" w:cs="Times New Roman"/>
                <w:sz w:val="24"/>
                <w:szCs w:val="24"/>
                <w:lang w:eastAsia="ru-RU"/>
              </w:rPr>
              <w:t>зопиклон</w:t>
            </w:r>
            <w:proofErr w:type="spellEnd"/>
            <w:r w:rsidRPr="00BE5211">
              <w:rPr>
                <w:rFonts w:ascii="Times New Roman" w:eastAsia="Times New Roman" w:hAnsi="Times New Roman" w:cs="Times New Roman"/>
                <w:sz w:val="24"/>
                <w:szCs w:val="24"/>
                <w:lang w:eastAsia="ru-RU"/>
              </w:rPr>
              <w:t xml:space="preserve">, </w:t>
            </w:r>
            <w:proofErr w:type="spellStart"/>
            <w:r w:rsidRPr="00BE5211">
              <w:rPr>
                <w:rFonts w:ascii="Times New Roman" w:eastAsia="Times New Roman" w:hAnsi="Times New Roman" w:cs="Times New Roman"/>
                <w:sz w:val="24"/>
                <w:szCs w:val="24"/>
                <w:lang w:eastAsia="ru-RU"/>
              </w:rPr>
              <w:t>дифенгидрамин</w:t>
            </w:r>
            <w:proofErr w:type="spellEnd"/>
            <w:r w:rsidRPr="00BE5211">
              <w:rPr>
                <w:rFonts w:ascii="Times New Roman" w:eastAsia="Times New Roman" w:hAnsi="Times New Roman" w:cs="Times New Roman"/>
                <w:sz w:val="24"/>
                <w:szCs w:val="24"/>
                <w:lang w:eastAsia="ru-RU"/>
              </w:rPr>
              <w:t xml:space="preserve">, </w:t>
            </w:r>
            <w:proofErr w:type="spellStart"/>
            <w:r w:rsidRPr="00BE5211">
              <w:rPr>
                <w:rFonts w:ascii="Times New Roman" w:eastAsia="Times New Roman" w:hAnsi="Times New Roman" w:cs="Times New Roman"/>
                <w:sz w:val="24"/>
                <w:szCs w:val="24"/>
                <w:lang w:eastAsia="ru-RU"/>
              </w:rPr>
              <w:t>прометазин</w:t>
            </w:r>
            <w:proofErr w:type="spellEnd"/>
            <w:r w:rsidRPr="00BE5211">
              <w:rPr>
                <w:rFonts w:ascii="Times New Roman" w:eastAsia="Times New Roman" w:hAnsi="Times New Roman" w:cs="Times New Roman"/>
                <w:sz w:val="24"/>
                <w:szCs w:val="24"/>
                <w:lang w:eastAsia="ru-RU"/>
              </w:rPr>
              <w:t xml:space="preserve"> - 3 года.</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7.</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Обеспечение предоставления достоверной информации относительно:</w:t>
            </w:r>
            <w:r w:rsidRPr="00BE5211">
              <w:rPr>
                <w:rFonts w:ascii="Times New Roman" w:eastAsia="Times New Roman" w:hAnsi="Times New Roman" w:cs="Times New Roman"/>
                <w:sz w:val="24"/>
                <w:szCs w:val="24"/>
                <w:lang w:eastAsia="ru-RU"/>
              </w:rPr>
              <w:br/>
            </w:r>
            <w:bookmarkStart w:id="231" w:name="z393"/>
            <w:bookmarkEnd w:id="231"/>
            <w:r w:rsidRPr="00BE5211">
              <w:rPr>
                <w:rFonts w:ascii="Times New Roman" w:eastAsia="Times New Roman" w:hAnsi="Times New Roman" w:cs="Times New Roman"/>
                <w:sz w:val="24"/>
                <w:szCs w:val="24"/>
                <w:lang w:eastAsia="ru-RU"/>
              </w:rPr>
              <w:t>- правильного и рационального применения или использования;</w:t>
            </w:r>
            <w:r w:rsidRPr="00BE5211">
              <w:rPr>
                <w:rFonts w:ascii="Times New Roman" w:eastAsia="Times New Roman" w:hAnsi="Times New Roman" w:cs="Times New Roman"/>
                <w:sz w:val="24"/>
                <w:szCs w:val="24"/>
                <w:lang w:eastAsia="ru-RU"/>
              </w:rPr>
              <w:br/>
            </w:r>
            <w:bookmarkStart w:id="232" w:name="z394"/>
            <w:bookmarkEnd w:id="232"/>
            <w:r w:rsidRPr="00BE5211">
              <w:rPr>
                <w:rFonts w:ascii="Times New Roman" w:eastAsia="Times New Roman" w:hAnsi="Times New Roman" w:cs="Times New Roman"/>
                <w:sz w:val="24"/>
                <w:szCs w:val="24"/>
                <w:lang w:eastAsia="ru-RU"/>
              </w:rPr>
              <w:t>- возможных побочных действий и противопоказаний;</w:t>
            </w:r>
            <w:r w:rsidRPr="00BE5211">
              <w:rPr>
                <w:rFonts w:ascii="Times New Roman" w:eastAsia="Times New Roman" w:hAnsi="Times New Roman" w:cs="Times New Roman"/>
                <w:sz w:val="24"/>
                <w:szCs w:val="24"/>
                <w:lang w:eastAsia="ru-RU"/>
              </w:rPr>
              <w:br/>
            </w:r>
            <w:bookmarkStart w:id="233" w:name="z395"/>
            <w:bookmarkEnd w:id="233"/>
            <w:r w:rsidRPr="00BE5211">
              <w:rPr>
                <w:rFonts w:ascii="Times New Roman" w:eastAsia="Times New Roman" w:hAnsi="Times New Roman" w:cs="Times New Roman"/>
                <w:sz w:val="24"/>
                <w:szCs w:val="24"/>
                <w:lang w:eastAsia="ru-RU"/>
              </w:rPr>
              <w:t>- взаимодействия с другими лекарственными средствами, мер предосторожности при их применении или использовании;</w:t>
            </w:r>
            <w:r w:rsidRPr="00BE5211">
              <w:rPr>
                <w:rFonts w:ascii="Times New Roman" w:eastAsia="Times New Roman" w:hAnsi="Times New Roman" w:cs="Times New Roman"/>
                <w:sz w:val="24"/>
                <w:szCs w:val="24"/>
                <w:lang w:eastAsia="ru-RU"/>
              </w:rPr>
              <w:br/>
            </w:r>
            <w:bookmarkStart w:id="234" w:name="z396"/>
            <w:bookmarkEnd w:id="234"/>
            <w:r w:rsidRPr="00BE5211">
              <w:rPr>
                <w:rFonts w:ascii="Times New Roman" w:eastAsia="Times New Roman" w:hAnsi="Times New Roman" w:cs="Times New Roman"/>
                <w:sz w:val="24"/>
                <w:szCs w:val="24"/>
                <w:lang w:eastAsia="ru-RU"/>
              </w:rPr>
              <w:t>- сроков годности и правил хранения в домашних условиях;</w:t>
            </w:r>
            <w:r w:rsidRPr="00BE5211">
              <w:rPr>
                <w:rFonts w:ascii="Times New Roman" w:eastAsia="Times New Roman" w:hAnsi="Times New Roman" w:cs="Times New Roman"/>
                <w:sz w:val="24"/>
                <w:szCs w:val="24"/>
                <w:lang w:eastAsia="ru-RU"/>
              </w:rPr>
              <w:br/>
            </w:r>
            <w:r w:rsidRPr="00BE5211">
              <w:rPr>
                <w:rFonts w:ascii="Times New Roman" w:eastAsia="Times New Roman" w:hAnsi="Times New Roman" w:cs="Times New Roman"/>
                <w:sz w:val="24"/>
                <w:szCs w:val="24"/>
                <w:lang w:eastAsia="ru-RU"/>
              </w:rPr>
              <w:lastRenderedPageBreak/>
              <w:t>- правил эксплуатации, комплектности медицинских изделий.</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8.</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E5211">
              <w:rPr>
                <w:rFonts w:ascii="Times New Roman" w:eastAsia="Times New Roman" w:hAnsi="Times New Roman" w:cs="Times New Roman"/>
                <w:sz w:val="24"/>
                <w:szCs w:val="24"/>
                <w:lang w:eastAsia="ru-RU"/>
              </w:rPr>
              <w:t>Обеспечение проведения предупреждающих мероприятий:</w:t>
            </w:r>
            <w:r w:rsidRPr="00BE5211">
              <w:rPr>
                <w:rFonts w:ascii="Times New Roman" w:eastAsia="Times New Roman" w:hAnsi="Times New Roman" w:cs="Times New Roman"/>
                <w:sz w:val="24"/>
                <w:szCs w:val="24"/>
                <w:lang w:eastAsia="ru-RU"/>
              </w:rPr>
              <w:br/>
            </w:r>
            <w:bookmarkStart w:id="235" w:name="z398"/>
            <w:bookmarkEnd w:id="235"/>
            <w:r w:rsidRPr="00BE5211">
              <w:rPr>
                <w:rFonts w:ascii="Times New Roman" w:eastAsia="Times New Roman" w:hAnsi="Times New Roman" w:cs="Times New Roman"/>
                <w:sz w:val="24"/>
                <w:szCs w:val="24"/>
                <w:lang w:eastAsia="ru-RU"/>
              </w:rPr>
              <w:t>1) контроль качества при приемке и реализации;</w:t>
            </w:r>
            <w:r w:rsidRPr="00BE5211">
              <w:rPr>
                <w:rFonts w:ascii="Times New Roman" w:eastAsia="Times New Roman" w:hAnsi="Times New Roman" w:cs="Times New Roman"/>
                <w:sz w:val="24"/>
                <w:szCs w:val="24"/>
                <w:lang w:eastAsia="ru-RU"/>
              </w:rPr>
              <w:br/>
            </w:r>
            <w:bookmarkStart w:id="236" w:name="z399"/>
            <w:bookmarkEnd w:id="236"/>
            <w:r w:rsidRPr="00BE5211">
              <w:rPr>
                <w:rFonts w:ascii="Times New Roman" w:eastAsia="Times New Roman" w:hAnsi="Times New Roman" w:cs="Times New Roman"/>
                <w:sz w:val="24"/>
                <w:szCs w:val="24"/>
                <w:lang w:eastAsia="ru-RU"/>
              </w:rPr>
              <w:t>2) соблюдение правил и сроков хранения лекарственных средств, ведение учета лекарственных средств с ограниченным сроком годности;</w:t>
            </w:r>
            <w:r w:rsidRPr="00BE5211">
              <w:rPr>
                <w:rFonts w:ascii="Times New Roman" w:eastAsia="Times New Roman" w:hAnsi="Times New Roman" w:cs="Times New Roman"/>
                <w:sz w:val="24"/>
                <w:szCs w:val="24"/>
                <w:lang w:eastAsia="ru-RU"/>
              </w:rPr>
              <w:br/>
            </w:r>
            <w:bookmarkStart w:id="237" w:name="z400"/>
            <w:bookmarkEnd w:id="237"/>
            <w:r w:rsidRPr="00BE5211">
              <w:rPr>
                <w:rFonts w:ascii="Times New Roman" w:eastAsia="Times New Roman" w:hAnsi="Times New Roman" w:cs="Times New Roman"/>
                <w:sz w:val="24"/>
                <w:szCs w:val="24"/>
                <w:lang w:eastAsia="ru-RU"/>
              </w:rPr>
              <w:t xml:space="preserve">3) исправность и точность </w:t>
            </w:r>
            <w:proofErr w:type="spellStart"/>
            <w:r w:rsidRPr="00BE5211">
              <w:rPr>
                <w:rFonts w:ascii="Times New Roman" w:eastAsia="Times New Roman" w:hAnsi="Times New Roman" w:cs="Times New Roman"/>
                <w:sz w:val="24"/>
                <w:szCs w:val="24"/>
                <w:lang w:eastAsia="ru-RU"/>
              </w:rPr>
              <w:t>весо</w:t>
            </w:r>
            <w:proofErr w:type="spellEnd"/>
            <w:r w:rsidRPr="00BE5211">
              <w:rPr>
                <w:rFonts w:ascii="Times New Roman" w:eastAsia="Times New Roman" w:hAnsi="Times New Roman" w:cs="Times New Roman"/>
                <w:sz w:val="24"/>
                <w:szCs w:val="24"/>
                <w:lang w:eastAsia="ru-RU"/>
              </w:rPr>
              <w:t>-измерительных приборов;</w:t>
            </w:r>
            <w:r w:rsidRPr="00BE5211">
              <w:rPr>
                <w:rFonts w:ascii="Times New Roman" w:eastAsia="Times New Roman" w:hAnsi="Times New Roman" w:cs="Times New Roman"/>
                <w:sz w:val="24"/>
                <w:szCs w:val="24"/>
                <w:lang w:eastAsia="ru-RU"/>
              </w:rPr>
              <w:br/>
            </w:r>
            <w:bookmarkStart w:id="238" w:name="z401"/>
            <w:bookmarkEnd w:id="238"/>
            <w:r w:rsidRPr="00BE5211">
              <w:rPr>
                <w:rFonts w:ascii="Times New Roman" w:eastAsia="Times New Roman" w:hAnsi="Times New Roman" w:cs="Times New Roman"/>
                <w:sz w:val="24"/>
                <w:szCs w:val="24"/>
                <w:lang w:eastAsia="ru-RU"/>
              </w:rPr>
              <w:t>4) проверка правильности выписанного рецепта, срока его действия, соответствия прописанных доз возрасту больного, совместимости ингредиентов, норм единовременного отпуска;</w:t>
            </w:r>
            <w:proofErr w:type="gramEnd"/>
            <w:r w:rsidRPr="00BE5211">
              <w:rPr>
                <w:rFonts w:ascii="Times New Roman" w:eastAsia="Times New Roman" w:hAnsi="Times New Roman" w:cs="Times New Roman"/>
                <w:sz w:val="24"/>
                <w:szCs w:val="24"/>
                <w:lang w:eastAsia="ru-RU"/>
              </w:rPr>
              <w:br/>
              <w:t xml:space="preserve">5) ведение </w:t>
            </w:r>
            <w:proofErr w:type="gramStart"/>
            <w:r w:rsidRPr="00BE5211">
              <w:rPr>
                <w:rFonts w:ascii="Times New Roman" w:eastAsia="Times New Roman" w:hAnsi="Times New Roman" w:cs="Times New Roman"/>
                <w:sz w:val="24"/>
                <w:szCs w:val="24"/>
                <w:lang w:eastAsia="ru-RU"/>
              </w:rPr>
              <w:t>учета сроков действия заключений оценки безопасности</w:t>
            </w:r>
            <w:proofErr w:type="gramEnd"/>
            <w:r w:rsidRPr="00BE5211">
              <w:rPr>
                <w:rFonts w:ascii="Times New Roman" w:eastAsia="Times New Roman" w:hAnsi="Times New Roman" w:cs="Times New Roman"/>
                <w:sz w:val="24"/>
                <w:szCs w:val="24"/>
                <w:lang w:eastAsia="ru-RU"/>
              </w:rPr>
              <w:t xml:space="preserve"> и качества.</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9.</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E5211">
              <w:rPr>
                <w:rFonts w:ascii="Times New Roman" w:eastAsia="Times New Roman" w:hAnsi="Times New Roman" w:cs="Times New Roman"/>
                <w:sz w:val="24"/>
                <w:szCs w:val="24"/>
                <w:lang w:eastAsia="ru-RU"/>
              </w:rPr>
              <w:t>Обеспечение приема лекарственных средств и медицинских изделий с проверкой:</w:t>
            </w:r>
            <w:r w:rsidRPr="00BE5211">
              <w:rPr>
                <w:rFonts w:ascii="Times New Roman" w:eastAsia="Times New Roman" w:hAnsi="Times New Roman" w:cs="Times New Roman"/>
                <w:sz w:val="24"/>
                <w:szCs w:val="24"/>
                <w:lang w:eastAsia="ru-RU"/>
              </w:rPr>
              <w:br/>
            </w:r>
            <w:bookmarkStart w:id="239" w:name="z403"/>
            <w:bookmarkEnd w:id="239"/>
            <w:r w:rsidRPr="00BE5211">
              <w:rPr>
                <w:rFonts w:ascii="Times New Roman" w:eastAsia="Times New Roman" w:hAnsi="Times New Roman" w:cs="Times New Roman"/>
                <w:sz w:val="24"/>
                <w:szCs w:val="24"/>
                <w:lang w:eastAsia="ru-RU"/>
              </w:rPr>
              <w:t>1) соответствия количества, комплектности, целостности тары, соответствия упаковки, маркировки нормативным документам, наличия инструкции по медицинскому применению лекарственного средства и медицинского изделия на государственном и русском языках; наличия эксплуатационного документа на медицинское изделие;</w:t>
            </w:r>
            <w:r w:rsidRPr="00BE5211">
              <w:rPr>
                <w:rFonts w:ascii="Times New Roman" w:eastAsia="Times New Roman" w:hAnsi="Times New Roman" w:cs="Times New Roman"/>
                <w:sz w:val="24"/>
                <w:szCs w:val="24"/>
                <w:lang w:eastAsia="ru-RU"/>
              </w:rPr>
              <w:br/>
            </w:r>
            <w:bookmarkStart w:id="240" w:name="z404"/>
            <w:bookmarkEnd w:id="240"/>
            <w:r w:rsidRPr="00BE5211">
              <w:rPr>
                <w:rFonts w:ascii="Times New Roman" w:eastAsia="Times New Roman" w:hAnsi="Times New Roman" w:cs="Times New Roman"/>
                <w:sz w:val="24"/>
                <w:szCs w:val="24"/>
                <w:lang w:eastAsia="ru-RU"/>
              </w:rPr>
              <w:t>2) соответствия указанным в сопроводительных документах наименования, дозировки, фасовки, количества, партии (серии) продукции;</w:t>
            </w:r>
            <w:proofErr w:type="gramEnd"/>
            <w:r w:rsidRPr="00BE5211">
              <w:rPr>
                <w:rFonts w:ascii="Times New Roman" w:eastAsia="Times New Roman" w:hAnsi="Times New Roman" w:cs="Times New Roman"/>
                <w:sz w:val="24"/>
                <w:szCs w:val="24"/>
                <w:lang w:eastAsia="ru-RU"/>
              </w:rPr>
              <w:br/>
              <w:t>3) наличия в сопроводительных документах заключения о безопасности и качестве или ссылки на него в накладной на отпуск товара.</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10.</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в удобном для ознакомления месте информации о перечне лекарственных средств и специализированных лечебных продуктов для бесплатного обеспечения отдельных категорий граждан с определенными заболеваниями на амбулаторном уровне.</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11.</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Наличие списков и образцов подписей лиц, имеющих право подписывать рецепты на бесплатное получение лекарственных средств, утвержденных руководителем соответствующей организации здравоохранения, в объектах розничной реализации, имеющих соответствующие договоры с местными органами государственного управления здравоохранением.</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12.</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Обеспечение размещения в удобном для ознакомления месте:</w:t>
            </w:r>
            <w:r w:rsidRPr="00BE5211">
              <w:rPr>
                <w:rFonts w:ascii="Times New Roman" w:eastAsia="Times New Roman" w:hAnsi="Times New Roman" w:cs="Times New Roman"/>
                <w:sz w:val="24"/>
                <w:szCs w:val="24"/>
                <w:lang w:eastAsia="ru-RU"/>
              </w:rPr>
              <w:br/>
            </w:r>
            <w:bookmarkStart w:id="241" w:name="z406"/>
            <w:bookmarkEnd w:id="241"/>
            <w:r w:rsidRPr="00BE5211">
              <w:rPr>
                <w:rFonts w:ascii="Times New Roman" w:eastAsia="Times New Roman" w:hAnsi="Times New Roman" w:cs="Times New Roman"/>
                <w:sz w:val="24"/>
                <w:szCs w:val="24"/>
                <w:lang w:eastAsia="ru-RU"/>
              </w:rPr>
              <w:t>- копии лицензии на фармацевтическую деятельность и приложения к ней или документа (в том числе распечатанной копии электронного документа), информирующего о начале или прекращении осуществления деятельности или определенных действий;</w:t>
            </w:r>
            <w:r w:rsidRPr="00BE5211">
              <w:rPr>
                <w:rFonts w:ascii="Times New Roman" w:eastAsia="Times New Roman" w:hAnsi="Times New Roman" w:cs="Times New Roman"/>
                <w:sz w:val="24"/>
                <w:szCs w:val="24"/>
                <w:lang w:eastAsia="ru-RU"/>
              </w:rPr>
              <w:br/>
            </w:r>
            <w:bookmarkStart w:id="242" w:name="z407"/>
            <w:bookmarkEnd w:id="242"/>
            <w:r w:rsidRPr="00BE5211">
              <w:rPr>
                <w:rFonts w:ascii="Times New Roman" w:eastAsia="Times New Roman" w:hAnsi="Times New Roman" w:cs="Times New Roman"/>
                <w:sz w:val="24"/>
                <w:szCs w:val="24"/>
                <w:lang w:eastAsia="ru-RU"/>
              </w:rPr>
              <w:t>- книги отзывов и предложений;</w:t>
            </w:r>
            <w:r w:rsidRPr="00BE5211">
              <w:rPr>
                <w:rFonts w:ascii="Times New Roman" w:eastAsia="Times New Roman" w:hAnsi="Times New Roman" w:cs="Times New Roman"/>
                <w:sz w:val="24"/>
                <w:szCs w:val="24"/>
                <w:lang w:eastAsia="ru-RU"/>
              </w:rPr>
              <w:br/>
              <w:t>- информации о номерах телефонов справочной фармацевтической службы.</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13.</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Обеспечение размещения на видном для посетителей месте информации следующего характера:</w:t>
            </w:r>
            <w:r w:rsidRPr="00BE5211">
              <w:rPr>
                <w:rFonts w:ascii="Times New Roman" w:eastAsia="Times New Roman" w:hAnsi="Times New Roman" w:cs="Times New Roman"/>
                <w:sz w:val="24"/>
                <w:szCs w:val="24"/>
                <w:lang w:eastAsia="ru-RU"/>
              </w:rPr>
              <w:br/>
            </w:r>
            <w:bookmarkStart w:id="243" w:name="z409"/>
            <w:bookmarkEnd w:id="243"/>
            <w:r w:rsidRPr="00BE5211">
              <w:rPr>
                <w:rFonts w:ascii="Times New Roman" w:eastAsia="Times New Roman" w:hAnsi="Times New Roman" w:cs="Times New Roman"/>
                <w:sz w:val="24"/>
                <w:szCs w:val="24"/>
                <w:lang w:eastAsia="ru-RU"/>
              </w:rPr>
              <w:t>- "Лекарственные средства возврату и обмену не подлежат";</w:t>
            </w:r>
            <w:r w:rsidRPr="00BE5211">
              <w:rPr>
                <w:rFonts w:ascii="Times New Roman" w:eastAsia="Times New Roman" w:hAnsi="Times New Roman" w:cs="Times New Roman"/>
                <w:sz w:val="24"/>
                <w:szCs w:val="24"/>
                <w:lang w:eastAsia="ru-RU"/>
              </w:rPr>
              <w:br/>
            </w:r>
            <w:bookmarkStart w:id="244" w:name="z410"/>
            <w:bookmarkEnd w:id="244"/>
            <w:r w:rsidRPr="00BE5211">
              <w:rPr>
                <w:rFonts w:ascii="Times New Roman" w:eastAsia="Times New Roman" w:hAnsi="Times New Roman" w:cs="Times New Roman"/>
                <w:sz w:val="24"/>
                <w:szCs w:val="24"/>
                <w:lang w:eastAsia="ru-RU"/>
              </w:rPr>
              <w:t>- "Лекарственные средства детям не отпускаются";</w:t>
            </w:r>
            <w:r w:rsidRPr="00BE5211">
              <w:rPr>
                <w:rFonts w:ascii="Times New Roman" w:eastAsia="Times New Roman" w:hAnsi="Times New Roman" w:cs="Times New Roman"/>
                <w:sz w:val="24"/>
                <w:szCs w:val="24"/>
                <w:lang w:eastAsia="ru-RU"/>
              </w:rPr>
              <w:br/>
            </w:r>
            <w:bookmarkStart w:id="245" w:name="z411"/>
            <w:bookmarkEnd w:id="245"/>
            <w:r w:rsidRPr="00BE5211">
              <w:rPr>
                <w:rFonts w:ascii="Times New Roman" w:eastAsia="Times New Roman" w:hAnsi="Times New Roman" w:cs="Times New Roman"/>
                <w:sz w:val="24"/>
                <w:szCs w:val="24"/>
                <w:lang w:eastAsia="ru-RU"/>
              </w:rPr>
              <w:t>- "Запрещается безрецептурная реализация лекарственных средств, предназначенных для отпуска по рецепту врача";</w:t>
            </w:r>
            <w:r w:rsidRPr="00BE5211">
              <w:rPr>
                <w:rFonts w:ascii="Times New Roman" w:eastAsia="Times New Roman" w:hAnsi="Times New Roman" w:cs="Times New Roman"/>
                <w:sz w:val="24"/>
                <w:szCs w:val="24"/>
                <w:lang w:eastAsia="ru-RU"/>
              </w:rPr>
              <w:br/>
            </w:r>
            <w:r w:rsidRPr="00BE5211">
              <w:rPr>
                <w:rFonts w:ascii="Times New Roman" w:eastAsia="Times New Roman" w:hAnsi="Times New Roman" w:cs="Times New Roman"/>
                <w:sz w:val="24"/>
                <w:szCs w:val="24"/>
                <w:lang w:eastAsia="ru-RU"/>
              </w:rPr>
              <w:lastRenderedPageBreak/>
              <w:t>- "Сроки хранения лекарственных препаратов, изготовляемых в аптеке".</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r w:rsidR="00BE5211" w:rsidRPr="00BE5211" w:rsidTr="003B4063">
        <w:trPr>
          <w:tblCellSpacing w:w="15" w:type="dxa"/>
        </w:trPr>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lastRenderedPageBreak/>
              <w:t>14.</w:t>
            </w:r>
          </w:p>
        </w:tc>
        <w:tc>
          <w:tcPr>
            <w:tcW w:w="0" w:type="auto"/>
            <w:vAlign w:val="center"/>
            <w:hideMark/>
          </w:tcPr>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Соблюдение предельной цены на торговое наименование лекарственного средства при розничной реализации.</w:t>
            </w: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5211" w:rsidRPr="00BE5211" w:rsidRDefault="00BE5211" w:rsidP="00BE5211">
            <w:pPr>
              <w:spacing w:after="0" w:line="240" w:lineRule="auto"/>
              <w:rPr>
                <w:rFonts w:ascii="Times New Roman" w:eastAsia="Times New Roman" w:hAnsi="Times New Roman" w:cs="Times New Roman"/>
                <w:sz w:val="24"/>
                <w:szCs w:val="24"/>
                <w:lang w:eastAsia="ru-RU"/>
              </w:rPr>
            </w:pPr>
          </w:p>
        </w:tc>
      </w:tr>
    </w:tbl>
    <w:p w:rsidR="00BE5211" w:rsidRPr="00BE5211" w:rsidRDefault="00BE5211" w:rsidP="00BE5211">
      <w:pPr>
        <w:spacing w:before="100" w:beforeAutospacing="1" w:after="100" w:afterAutospacing="1" w:line="240" w:lineRule="auto"/>
        <w:rPr>
          <w:rFonts w:ascii="Times New Roman" w:eastAsia="Times New Roman" w:hAnsi="Times New Roman" w:cs="Times New Roman"/>
          <w:sz w:val="24"/>
          <w:szCs w:val="24"/>
          <w:lang w:eastAsia="ru-RU"/>
        </w:rPr>
      </w:pPr>
      <w:r w:rsidRPr="00BE5211">
        <w:rPr>
          <w:rFonts w:ascii="Times New Roman" w:eastAsia="Times New Roman" w:hAnsi="Times New Roman" w:cs="Times New Roman"/>
          <w:sz w:val="24"/>
          <w:szCs w:val="24"/>
          <w:lang w:eastAsia="ru-RU"/>
        </w:rPr>
        <w:t xml:space="preserve">      </w:t>
      </w:r>
      <w:proofErr w:type="gramStart"/>
      <w:r w:rsidRPr="00BE5211">
        <w:rPr>
          <w:rFonts w:ascii="Times New Roman" w:eastAsia="Times New Roman" w:hAnsi="Times New Roman" w:cs="Times New Roman"/>
          <w:sz w:val="24"/>
          <w:szCs w:val="24"/>
          <w:lang w:eastAsia="ru-RU"/>
        </w:rPr>
        <w:t>Должностное (</w:t>
      </w:r>
      <w:proofErr w:type="spellStart"/>
      <w:r w:rsidRPr="00BE5211">
        <w:rPr>
          <w:rFonts w:ascii="Times New Roman" w:eastAsia="Times New Roman" w:hAnsi="Times New Roman" w:cs="Times New Roman"/>
          <w:sz w:val="24"/>
          <w:szCs w:val="24"/>
          <w:lang w:eastAsia="ru-RU"/>
        </w:rPr>
        <w:t>ые</w:t>
      </w:r>
      <w:proofErr w:type="spellEnd"/>
      <w:r w:rsidRPr="00BE5211">
        <w:rPr>
          <w:rFonts w:ascii="Times New Roman" w:eastAsia="Times New Roman" w:hAnsi="Times New Roman" w:cs="Times New Roman"/>
          <w:sz w:val="24"/>
          <w:szCs w:val="24"/>
          <w:lang w:eastAsia="ru-RU"/>
        </w:rPr>
        <w:t>) лицо (а) __________________________________________       ____________</w:t>
      </w:r>
      <w:r w:rsidRPr="00BE5211">
        <w:rPr>
          <w:rFonts w:ascii="Times New Roman" w:eastAsia="Times New Roman" w:hAnsi="Times New Roman" w:cs="Times New Roman"/>
          <w:sz w:val="24"/>
          <w:szCs w:val="24"/>
          <w:lang w:eastAsia="ru-RU"/>
        </w:rPr>
        <w:br/>
        <w:t>                                          должность                   подпись</w:t>
      </w:r>
      <w:r w:rsidRPr="00BE5211">
        <w:rPr>
          <w:rFonts w:ascii="Times New Roman" w:eastAsia="Times New Roman" w:hAnsi="Times New Roman" w:cs="Times New Roman"/>
          <w:sz w:val="24"/>
          <w:szCs w:val="24"/>
          <w:lang w:eastAsia="ru-RU"/>
        </w:rPr>
        <w:br/>
        <w:t>                        ______________________________________________________</w:t>
      </w:r>
      <w:r w:rsidRPr="00BE5211">
        <w:rPr>
          <w:rFonts w:ascii="Times New Roman" w:eastAsia="Times New Roman" w:hAnsi="Times New Roman" w:cs="Times New Roman"/>
          <w:sz w:val="24"/>
          <w:szCs w:val="24"/>
          <w:lang w:eastAsia="ru-RU"/>
        </w:rPr>
        <w:br/>
        <w:t>                              фамилия, имя, отчество (при его наличии)</w:t>
      </w:r>
      <w:r w:rsidRPr="00BE5211">
        <w:rPr>
          <w:rFonts w:ascii="Times New Roman" w:eastAsia="Times New Roman" w:hAnsi="Times New Roman" w:cs="Times New Roman"/>
          <w:sz w:val="24"/>
          <w:szCs w:val="24"/>
          <w:lang w:eastAsia="ru-RU"/>
        </w:rPr>
        <w:br/>
        <w:t>Руководитель</w:t>
      </w:r>
      <w:r w:rsidRPr="00BE5211">
        <w:rPr>
          <w:rFonts w:ascii="Times New Roman" w:eastAsia="Times New Roman" w:hAnsi="Times New Roman" w:cs="Times New Roman"/>
          <w:sz w:val="24"/>
          <w:szCs w:val="24"/>
          <w:lang w:eastAsia="ru-RU"/>
        </w:rPr>
        <w:br/>
        <w:t>субъекта контроля _________________________________________________       ____________</w:t>
      </w:r>
      <w:r w:rsidRPr="00BE5211">
        <w:rPr>
          <w:rFonts w:ascii="Times New Roman" w:eastAsia="Times New Roman" w:hAnsi="Times New Roman" w:cs="Times New Roman"/>
          <w:sz w:val="24"/>
          <w:szCs w:val="24"/>
          <w:lang w:eastAsia="ru-RU"/>
        </w:rPr>
        <w:br/>
        <w:t>                                          должность                   подпись</w:t>
      </w:r>
      <w:r w:rsidRPr="00BE5211">
        <w:rPr>
          <w:rFonts w:ascii="Times New Roman" w:eastAsia="Times New Roman" w:hAnsi="Times New Roman" w:cs="Times New Roman"/>
          <w:sz w:val="24"/>
          <w:szCs w:val="24"/>
          <w:lang w:eastAsia="ru-RU"/>
        </w:rPr>
        <w:br/>
        <w:t>                  ____________________________________________________________</w:t>
      </w:r>
      <w:r w:rsidRPr="00BE5211">
        <w:rPr>
          <w:rFonts w:ascii="Times New Roman" w:eastAsia="Times New Roman" w:hAnsi="Times New Roman" w:cs="Times New Roman"/>
          <w:sz w:val="24"/>
          <w:szCs w:val="24"/>
          <w:lang w:eastAsia="ru-RU"/>
        </w:rPr>
        <w:br/>
        <w:t>                              фамилия, имя, отчество (при его наличии)</w:t>
      </w:r>
      <w:proofErr w:type="gramEnd"/>
    </w:p>
    <w:p w:rsidR="00212E9E" w:rsidRDefault="00212E9E">
      <w:bookmarkStart w:id="246" w:name="_GoBack"/>
      <w:bookmarkEnd w:id="246"/>
    </w:p>
    <w:sectPr w:rsidR="00212E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3" o:spid="_x0000_i1029" type="#_x0000_t75" alt="Описание: http://adilet.zan.kz/files/1192/59/6.jpg" style="width:9pt;height:10pt;visibility:visible;mso-wrap-style:square" o:bullet="t">
        <v:imagedata r:id="rId1" o:title="6"/>
      </v:shape>
    </w:pict>
  </w:numPicBullet>
  <w:abstractNum w:abstractNumId="0">
    <w:nsid w:val="242E3D9E"/>
    <w:multiLevelType w:val="multilevel"/>
    <w:tmpl w:val="50202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211"/>
    <w:rsid w:val="00212E9E"/>
    <w:rsid w:val="003B4063"/>
    <w:rsid w:val="006D25E3"/>
    <w:rsid w:val="006E664A"/>
    <w:rsid w:val="00BE5211"/>
    <w:rsid w:val="00BF5A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E52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BE521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5211"/>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BE5211"/>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BE52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BE5211"/>
    <w:rPr>
      <w:color w:val="0000FF"/>
      <w:u w:val="single"/>
    </w:rPr>
  </w:style>
  <w:style w:type="character" w:styleId="a5">
    <w:name w:val="FollowedHyperlink"/>
    <w:basedOn w:val="a0"/>
    <w:uiPriority w:val="99"/>
    <w:semiHidden/>
    <w:unhideWhenUsed/>
    <w:rsid w:val="00BE5211"/>
    <w:rPr>
      <w:color w:val="800080"/>
      <w:u w:val="single"/>
    </w:rPr>
  </w:style>
  <w:style w:type="paragraph" w:styleId="a6">
    <w:name w:val="Balloon Text"/>
    <w:basedOn w:val="a"/>
    <w:link w:val="a7"/>
    <w:uiPriority w:val="99"/>
    <w:semiHidden/>
    <w:unhideWhenUsed/>
    <w:rsid w:val="00BE521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E5211"/>
    <w:rPr>
      <w:rFonts w:ascii="Tahoma" w:hAnsi="Tahoma" w:cs="Tahoma"/>
      <w:sz w:val="16"/>
      <w:szCs w:val="16"/>
    </w:rPr>
  </w:style>
  <w:style w:type="paragraph" w:styleId="a8">
    <w:name w:val="No Spacing"/>
    <w:uiPriority w:val="1"/>
    <w:qFormat/>
    <w:rsid w:val="00BF5A7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E52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BE521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5211"/>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BE5211"/>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BE52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BE5211"/>
    <w:rPr>
      <w:color w:val="0000FF"/>
      <w:u w:val="single"/>
    </w:rPr>
  </w:style>
  <w:style w:type="character" w:styleId="a5">
    <w:name w:val="FollowedHyperlink"/>
    <w:basedOn w:val="a0"/>
    <w:uiPriority w:val="99"/>
    <w:semiHidden/>
    <w:unhideWhenUsed/>
    <w:rsid w:val="00BE5211"/>
    <w:rPr>
      <w:color w:val="800080"/>
      <w:u w:val="single"/>
    </w:rPr>
  </w:style>
  <w:style w:type="paragraph" w:styleId="a6">
    <w:name w:val="Balloon Text"/>
    <w:basedOn w:val="a"/>
    <w:link w:val="a7"/>
    <w:uiPriority w:val="99"/>
    <w:semiHidden/>
    <w:unhideWhenUsed/>
    <w:rsid w:val="00BE521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E5211"/>
    <w:rPr>
      <w:rFonts w:ascii="Tahoma" w:hAnsi="Tahoma" w:cs="Tahoma"/>
      <w:sz w:val="16"/>
      <w:szCs w:val="16"/>
    </w:rPr>
  </w:style>
  <w:style w:type="paragraph" w:styleId="a8">
    <w:name w:val="No Spacing"/>
    <w:uiPriority w:val="1"/>
    <w:qFormat/>
    <w:rsid w:val="00BF5A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3397973">
      <w:bodyDiv w:val="1"/>
      <w:marLeft w:val="0"/>
      <w:marRight w:val="0"/>
      <w:marTop w:val="0"/>
      <w:marBottom w:val="0"/>
      <w:divBdr>
        <w:top w:val="none" w:sz="0" w:space="0" w:color="auto"/>
        <w:left w:val="none" w:sz="0" w:space="0" w:color="auto"/>
        <w:bottom w:val="none" w:sz="0" w:space="0" w:color="auto"/>
        <w:right w:val="none" w:sz="0" w:space="0" w:color="auto"/>
      </w:divBdr>
      <w:divsChild>
        <w:div w:id="1418865104">
          <w:marLeft w:val="0"/>
          <w:marRight w:val="0"/>
          <w:marTop w:val="0"/>
          <w:marBottom w:val="0"/>
          <w:divBdr>
            <w:top w:val="none" w:sz="0" w:space="0" w:color="auto"/>
            <w:left w:val="none" w:sz="0" w:space="0" w:color="auto"/>
            <w:bottom w:val="none" w:sz="0" w:space="0" w:color="auto"/>
            <w:right w:val="none" w:sz="0" w:space="0" w:color="auto"/>
          </w:divBdr>
        </w:div>
        <w:div w:id="1684279324">
          <w:marLeft w:val="0"/>
          <w:marRight w:val="0"/>
          <w:marTop w:val="0"/>
          <w:marBottom w:val="0"/>
          <w:divBdr>
            <w:top w:val="none" w:sz="0" w:space="0" w:color="auto"/>
            <w:left w:val="none" w:sz="0" w:space="0" w:color="auto"/>
            <w:bottom w:val="none" w:sz="0" w:space="0" w:color="auto"/>
            <w:right w:val="none" w:sz="0" w:space="0" w:color="auto"/>
          </w:divBdr>
          <w:divsChild>
            <w:div w:id="739253883">
              <w:marLeft w:val="0"/>
              <w:marRight w:val="0"/>
              <w:marTop w:val="0"/>
              <w:marBottom w:val="0"/>
              <w:divBdr>
                <w:top w:val="none" w:sz="0" w:space="0" w:color="auto"/>
                <w:left w:val="none" w:sz="0" w:space="0" w:color="auto"/>
                <w:bottom w:val="none" w:sz="0" w:space="0" w:color="auto"/>
                <w:right w:val="none" w:sz="0" w:space="0" w:color="auto"/>
              </w:divBdr>
            </w:div>
          </w:divsChild>
        </w:div>
        <w:div w:id="1546603431">
          <w:marLeft w:val="0"/>
          <w:marRight w:val="0"/>
          <w:marTop w:val="0"/>
          <w:marBottom w:val="0"/>
          <w:divBdr>
            <w:top w:val="none" w:sz="0" w:space="0" w:color="auto"/>
            <w:left w:val="none" w:sz="0" w:space="0" w:color="auto"/>
            <w:bottom w:val="none" w:sz="0" w:space="0" w:color="auto"/>
            <w:right w:val="none" w:sz="0" w:space="0" w:color="auto"/>
          </w:divBdr>
          <w:divsChild>
            <w:div w:id="5417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harmnews.kz/ru/legislation/sovmestnyy-prikaz-mz-rk--r-dsm-32-ot-15-noyabrya-2018-goda-i-mne-rk--70-ot-15-noyabrya-2018-goda_2578" TargetMode="External"/><Relationship Id="rId13" Type="http://schemas.openxmlformats.org/officeDocument/2006/relationships/hyperlink" Target="http://adilet.zan.kz/rus/docs/K1500000375" TargetMode="External"/><Relationship Id="rId3" Type="http://schemas.microsoft.com/office/2007/relationships/stylesWithEffects" Target="stylesWithEffects.xml"/><Relationship Id="rId7" Type="http://schemas.openxmlformats.org/officeDocument/2006/relationships/hyperlink" Target="http://adilet.zan.kz/rus/docs/K1500000375" TargetMode="External"/><Relationship Id="rId12"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dilet.zan.kz/rus/docs/K1500000375" TargetMode="Externa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adilet.zan.kz/rus/docs/V1800017371" TargetMode="External"/><Relationship Id="rId4" Type="http://schemas.openxmlformats.org/officeDocument/2006/relationships/settings" Target="settings.xml"/><Relationship Id="rId9" Type="http://schemas.openxmlformats.org/officeDocument/2006/relationships/hyperlink" Target="http://adilet.zan.kz/rus/docs/K090000193_"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70</Pages>
  <Words>18990</Words>
  <Characters>108247</Characters>
  <Application>Microsoft Office Word</Application>
  <DocSecurity>0</DocSecurity>
  <Lines>902</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126984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Фоменко</dc:creator>
  <cp:lastModifiedBy>Елена Фоменко</cp:lastModifiedBy>
  <cp:revision>3</cp:revision>
  <dcterms:created xsi:type="dcterms:W3CDTF">2019-06-24T09:40:00Z</dcterms:created>
  <dcterms:modified xsi:type="dcterms:W3CDTF">2019-06-26T08:28:00Z</dcterms:modified>
</cp:coreProperties>
</file>