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95ac" w14:textId="df79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11 декабря 2020 года № ҚР ДСМ-251/2020 "Об утверждении правил осуществления деятельности банка тканей"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декабря 2022 года № ҚР ДСМ-160. Зарегистрирован в Министерстве юстиции Республики Казахстан 30 декабря 2022 года № 31521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ДСМ-251/2020 "Об утверждении правил осуществления деятельности банка тканей" (зарегистрирован в Реестре государственной регистрации нормативных правовых актов под № 21770)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банка тканей, утвержденных приложением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деятельности банка тканей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Кодекса Республики Казахстан "О здоровье народа и системе здравоохранения" (далее – Кодекс) и определяют порядок осуществления деятельности банка тканей.";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Банк тканей осуществляет заготовку и хранение следующих тканей (части ткани):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кожа;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хрящи;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сухожилия;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твердая мозговая оболочка;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сосуды;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клапаны сердца;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амниотическая оболочка;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ткани животных (кожа, кости, брюшина, перикард, кости);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роговиц.".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