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9f9e" w14:textId="a579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6 января 2022 года № ҚР ДСМ-1 "Об утверждении Стандарта организации оказания травматологической и ортопедической помощи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января 2023 года № 1. Зарегистрирован в Министерстве юстиции Республики Казахстан 9 января 2023 года № 31646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января 2022 года № ҚР ДСМ-1 "Об утверждении Стандарта организации оказания травматологической и ортопедической помощи в Республике Казахстан" (зарегистрирован в Реестре государственной регистрации нормативных правовых актов под № 26488)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травматологической и ортопедической помощи в Республике Казахстан, утвержденный приложением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травматологической и ортопедической помощи в Республике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травматологической и ортопедической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травматологической и ортопедической помощи пациентам с травмами, заболеваниями опорно-двигательного аппарата и заболеваниями костно-мышечной системы (далее – КМС) в амбулаторных, стационарных и стационарозамещающих условиях.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Штатное укомплектование медицинских организаций, оказывающих травматологическую и ортопедическую помощь, осуществляется в соответствии с минимальными нормативами обеспеченности регионов медицинскими работниками,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21679).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Оснащение медицинскими изделиями организаций, оказывающих травматологическую и ортопедическую помощь населению Республики Казахстан, осуществляется в соответствии с минимальными стандартами оснащения организаций здравоохранения медицинскими изделиями,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 Дополнительное оснащение медицинскими изделиями организаций здравоохранения, оказывающих травматологическую и ортопедическую помощь, в соответствии с уровнем регионализации медицинской помощи осуществляется по перечню согласно приложению 1 к настоящему Стандарту (далее – приложение 1).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настоящем Стандарте: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 (далее – ГОБМП);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высокотехнологичная медицинская помощь (далее – ВТМП) – часть специализированной медицинской помощи, оказываемой профильными специалистами при заболеваниях, требующих применения инновационных и (или) уникальных методов диагностики и лечения с научно доказанной эффективностью и безопасностью и технологий, разработанных на основе достижений медицинской науки и смежных отраслей науки и техники;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ВТМП – комиссия, созданная руководителем местного органа государственного управления здравоохранением области, городов республиканского значения и столицы из профильных специалистов для решения вопроса направления пациента в организацию здравоохранения, предоставляющую ВТМП;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регионализация – распределение медицинских организаций по уровням возможности оказания травматологической помощи с учетом распределения кадровых и материально-технических ресурсов, степени риска оказания травматологического вмешательства, а также объемов потребления медицинской помощи населением;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направления деятельности медицинских организаций, оказывающих травматологическую и ортопедическую помощь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медицинских организаций, оказывающих травматологическую и ортопедическую помощь населению, являются: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мероприятиях по профилактике травматизма совместно с медицинскими организациями, оказывающими первичную медико-санитарную помощь (далее – ПМСП), местными представительными и исполнительными органами областей, городов республиканского значения и столицы, предприятиями (работодателями) и иными не правительственными и некоммерческими организациями;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ранняя диагностика травм и заболеваний КМС с применением современных методов диагностики;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больных с травмами и заболеваниями КМС в соответствии с КП;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восстановительного лечения и медицинской реабилитации;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ВТМП пациентам с травмами и заболеваниями КМС.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направлениями деятельности профильных медицинских организаций является оказание экстренной, неотложной и плановой травматологической и ортопедической помощи населению Республики Казахстан.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оказания травматологической и ортопедической помощи населению Республики Казахстан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Травматологическая и ортопедическая помощь в Республике Казахстан оказывается в рамках ГОБМП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и в системе обязательного социального медицинского страхования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Оказание медицинской помощи в экстренной и неотложной формах пациентам с травмами и заболеваниями КМС осуществляется организациями, оказывающими специализированную медицинскую помощь в амбулаторных, стационарных и стационарозамещающих условиях.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специализированной медицинской помощи и ВТМП в плановой форме пациентам с последствиями травм и заболеваниями КМС осуществляется в медицинской организации, имеющей в своем составе хирургическое и (или), ортопедическое, и (или) травматологическое отделение или койки травматологического профиля через Портал по уровням регионализации: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 – районные больницы;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 – многопрофильные межрайонные больницы, городские больницы, имеющие в составе травматологические отделения;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уровень – многопрофильные областные больницы, многопрофильные городские больницы, научная организация в области здравоохранения.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травматологической и ортопедической медицинской помощи включает в себя: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консультативно-диагностическую помощь с целью определения состояния пациента и установления диагноза;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лабораторное и инструментальное обследование пациента с целью верификации диагноза;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лечебную помощь;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направление на госпитализацию для предоставления медицинской помощи в стационарных условиях;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условиях: специализированную медицинскую помощь в соответствии с диагнозом и КП;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стационарных условиях: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специализированную, в том числе ВТМП в соответствии с диагнозом и КП;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назначенного лечения;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осмотр врачом, коррекция лечения;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консультация заведующим отделением;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специалистов по медицинским показаниям;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медицинской документации в соответствии с формами учетной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пациента с оформлением медицинской документации и выдачей больному выписки из медицинской карты стационарного пациента, листа (справки) о временной нетрудоспособности;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 медицинской организации: медицинскую помощь в экстренной форме по месту вызова бригады скорой медицинской помощи (далее – СМП), на санитарном автотранспорте и медицинской авиации при транспортировке, а также в медицинских поездах, передвижных (полевых) медицинских комплексах, полевых госпиталях, трассовых медико-спасательных пунктах и при оказании дистанционных медицинских услуг.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плановой госпитализации пациент предоставляет документ удостоверяющий личность, результаты клинико-диагностических исследований, направление на госпитализацию с данными о пациенте, с установленной датой плановой госпитализации.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приемном покое оформляется медицинская карта стационарного пациента по форме № 001/у,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медицинская карта).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Оказание медицинской помощи населению при травмах костно-мышечной системы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СМП, в том числе с привлечением медицинской авиации, пациентам с травмами КМС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экстренных случаях пациент с травмой КМС доставляется в стационарные условия санитарным автотранспортом медицинской организации, станции (отделения) СМП, медицинской авиацией в сопровождении медицинского работника и (или) родственника, а также обращается самостоятельно.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Оказание экстренной медицинской помощи в приемном отделении медицинской организации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апреля 2021 года № ҚР ДСМ -27 "Об утверждении Стандарта организации оказания экстренной медицинской помощи в приемных отделениях медицинских организаций, оказывающих медицинскую помощь в стационарных условиях в Республике Казахстан" (зарегистрирован в Реестре государственной регистрации нормативных правовых актов под № 22493).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Медицинская помощь в неотложной форме пациентам с травмами КМС оказывается в травмотологических пунктах, отделениях (кабинетах) травматологии и ортопедии медицинских организаций всех уровней. При наличии показаний для госпитализации пациент направляется в стационар для дальнейшего лечения.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отсутствии медицинских показаний к госпитализации пациенту с травмами КМС даются консультации по дальнейшему наблюдению и лечению в амбулаторных условиях по месту прикрепления.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медицинских показаний для оказания специализированной медицинской помощи в стационарных условиях пациенты с травмами КМС госпитализируются в отделение травматологии и ортопедии и (или) в хирургическое отделение, имеющее в своем составе травматологические койки, отделение множественной и сочетанной травмы, ожоговое отделение.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медицинских показаний для оказания ВТМП пациенты с травмами КМС направляются для получения данного вида медицинской помощи в медицинские организации, оказывающие ВТМП.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Диагностические и лечебные мероприятия пациентам с травмами и забоеваниями опорно-двигательного аппарата с учетом регионализации медицинской помощи проводятся по перечню в соответствии с приложением 2 к настоящему Стандарту (далее – приложение 2).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оказания специализированной, в том числе высокотехнологичной медицинской помощи населению в плановой форме при последствиях травм и заболеваниях костно-мышечной системы, включая детское население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Медицинская помощь в плановой форме пациентам с заболеваниями КМС осуществляется в отделениях (кабинетах) травматологии и ортопедии, хирургических отделениях (кабинетах) организаций, оказывающих помощь в амбулаторных или стационарных условиях.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обращении пациента с заболеванием КМС в организации здравоохранения, оказывающие консультативно-диагностическую помощь, врач травматолог осуществляет осмотр пациента, назначает необходимые для диагностики заболевания и определения тактики лечения клинико-диагностические, инструментальные и рентгенологические исследования, консультации профильных специалистов.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наличии медицинских показаний пациент направляется на госпитализацию в стационарных условиях для оказания медицинской помощи в плановой и (или) экстренной форме.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проведенного лечения в стационарных условиях пациента с заболеваниями КМС направляют к врачу травматологу (ортопеду) районной и (или) городской поликлиники по месту прикрепления для дальнейшего наблюдения и (или) постановки на диспансерный учет.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Медицинская помощь в стационарных условиях при травмах и заболеваниях КМС с учетом уровня регионализации медицинской помощи осуществляется в соответствии с приложением 2.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Специализированная медицинская помощь пациентам с травмами и заболеваниями КМС в стационарных условиях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 (далее – Приказ № ҚР ДСМ-238/2020).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Пациенты с последствиями травм (сросшиеся переломы с металлоконструкциями, несросшиеся переломы, посттравматические контрактуры суставов, ложные суставы, гнойно-воспалительные осложнения) и заболеваниями КМС госпитализируются в медицинские организации в соответствии с установленной датой плановой госпитализации, указанной в талоне плановой госпитализации.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Приемное отделение медицинской организации осуществляет круглосуточный прием и регистрацию пациентов на получение экстренной травматологической или ортопедической помощи.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Прием и регистрация пациентов в приемном отделении медицинской организации на получение плановой госпитализации осуществляется в рабочее время согласно утвержденному графику работы организации, в течение 60 минут с момента обращения.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окончательной постановки диагноза проводится динамическое наблюдение и полный объем необходимых лечебно-диагностических мероприятий в течение 24 часов с момента обращения.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обнаружении признаков алкогольного, наркотического или токсического опьянения пациента во время обращения за медицинской помощью в организацию здравоохранения, медицинским работником делается об этом запись в медицинской карте с последующим забором биологических сред на определение содержания психоактивного вещества с занесением результатов в медицинскую карту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 (далее – Приказ № ҚР- ДСМ-27).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госпитализации пациент получает исчерпывающую информацию о состоянии своего здоровья, включая данные о возможном риске и преимуществах предлагаемых и альтернативных методах лечения, сведения о возможных последствиях отказа от лечения, информацию о диагнозе, прогнозе и плане лечебных мероприятий в доступной для пациента форме, а также разъяснение причин выписки или перевода в другую медицинскую организацию. При госпитализации пациента детского возраста данная информация предоставляется родителям и (или) законным представителям.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Пациент с травмами и заболеваниями КМС вправе отказаться от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При обращении пациента детского возраста данное решение принимается родителями и (или) законными представителями.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Врач травматолог-ортопед в день поступления в медицинскую организацию осматривает пациента, прописывает ему необходимое лечение и знакомит его с назначенными лечебно-диагностическими мероприятиями. При госпитализации пациента детского возраста данная информация предоставляется родителям и (или) законным представителям.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Проведение лечебно-диагностических мероприятий, лекарственное обеспечение, организация лечебного питания и соответствующий уход пациента осуществляется с момента поступления в стационар.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Клинический диагноз устанавливается совместно с заведующим отделением не позднее трех календарных дней со дня госпитализации пациента. Исключение составляют случаи затруднения идентификации диагноза, при этом в медицинской карте указывается причина задержки в установлении диагноза и планируемые дополнительные диагностические исследования и консультации специалистов.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установления клинического диагноза в медицинской карте делается соответствующая запись.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медицинской организации до выбытия пациента обеспечивается учет и сохранность сданных на хранение ценных вещей, денежных средств, документов, а также одежды и личных вещей пациентов и сопровождающих лиц.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пребывания в стационаре пациент по медицинским показаниям направляется для проведения исследований в соответствии с КП в медицинские организации по профилю заболевания и (или) переводится для продолжения лечения в организации следующего уровня регионализации.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Пациенты, находящиеся в стационарных условиях, подлежат ежедневному осмотру лечащим врачом (кроме выходных и праздничных дней, когда осмотр осуществляется дежурным врачом) с назначением диагностических и лечебных манипуляций с внесением соответствующей записи в медицинскую карту.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Заведующим отделением осмотр пациента осуществляется в день поступления, в последующем – по медицинским показаниям (пациенты, находящиеся в тяжелом и крайне тяжелом состояниях, осматриваются ежедневно, пациенты, находящиеся в среднем и легком состоянии – не реже одного раза в неделю) и перед выпиской. Результаты осмотра пациентов заведующим отделением с диагнозом и назначениями заносятся в медицинскую карту и подписываются им.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затруднении идентификации диагноза, неэффективности проводимого лечения заместитель руководителя по медицинской части по заявке заведующего отделением организует консилиум.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вечернее, ночное время, в выходные и праздничные дни консилиум организует ответственный дежурный врач по стационару по заявке дежурного врача.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Платные услуги пациентам с травмами и заболеваниями КМС предоставляются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Медицинская карта в электронном и бумажном носителях после выбытия пациента из стационара сдается в архив медицинской организации и хранится в течение 25 (двадцати пяти) лет.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Выписка пациента из стационара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выписке из стационара пациенту на руки выдается выписной эпикриз, где указывается заключительный клинический диагноз, срок пребывания, проведенный объем обследования, лечения, эффективность и указания и консультации по дальнейшей тактике ведения и режиму.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пациента, выписанного из стационара, показаний к активному динамическому наблюдению, и выписке детей до одного года жизни информация о них передается в организации ПМСП по месту прикрепления.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Патологоанатомическое вскрытие умерших пациентов с травмами и заболеваниями КМС осуществляется в соответствии со стандартом организации оказания патологоанатомической диагностики в Республике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декабря 2020 года № ҚР ДСМ-259/2020 "Об утверждении стандарта организации оказания патологоанатомической диагностики в Республике Казахстан" (зарегистрирован в Реестре государственной регистрации нормативных правовых актов под № 21790).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наличии у пациента состояния, требующего безотлагательного медицинского вмешательства госпитализация осуществляется по экстренным показаниям.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плановой госпитализации пациентов с последствиями травм и заболеваниями КМС для получения лечения по ВТМП в медицинские организации третьего уровня, имеющих заключение о соответствии организации здравоохранения к предоставлению ВТМП, пациент госпитализируется по решению комиссии ВТМП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ДСМ-238/2020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медицинских организациях первого уровня регионализации, оказывающих помощь в стационарных условиях проводится базовая противошоковая терапия и реанимационные мероприятия. Хирургические вмешательства осуществляются в соответствии с приложением 2. В сложных случаях специалистами медицинских организаций вышестоящих уровней осуществляются дистанционные консультации, выезды и (или) переводы (транспортировка) пациента.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оказания медицинской помощи пациентам с травмами и заболеваниями КМС в амбулаторных условиях организовываются кабинеты травматолога и ортопеда.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травматолога и ортопеда осуществляется: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консультативно-диагностическая и медицинская помощь пациентам с травмами и заболеваниями КМС;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и направление пациентов с травмами и заболеваниями КМС на лечение в стационарных условиях;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и направление пациентов с травмами и заболеваниями КМС на оказание ВТМП;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лечения детей с врожденным патологиями КМС;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наблюдение за пациентами с последствиями травм и болезнями КМС: детей с врожденным вывихом бедра, врожденной косолапостью, сколиозом, наследственными системными заболеваниями скелета, аномалиями развития скелета, пациентов с остеопорозом, после эндопротезирования крупных суставов;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экспертизы временной нетрудоспособности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пациентов со стойкими признаками нарушения функций опорно-двигательного аппарата и КМС на медико-социальную экспертную комиссию;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выполнении государственных и региональных целевых программ, направленных на профилактику, снижение костно-мышечной заболеваемости и травматизма среди взрослого и детского населения;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и анализ основных медико-статистических показателей заболеваемости, инвалидности, смертности от травм и заболеваний КМС среди взрослого и детского населения в районе обслуживания;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консультации и указания по профилактике, диагностике, лечению, реабилитации пациентов с травмами и заболеваниями КМС в районе обслуживания;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в практику новых методов профилактики, диагностики и лечения пациентов с травмами и заболеваниями КМС;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помощи пациентам по медицинским показаниям в стационарозамещающих условиях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под № 12106).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травматолога и ортопеда поликлиники обеспечивается медицинскими изделиями, для оказания травматологической и ортопедической помощи в амбулаторных условиях согласно приложению 1.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Неотложная медицинская помощь пациентам с травмами в населенных пунктах с численностью населения менее 150 тысяч человек оказывается в приемных покоях районных, многопрофильных центральных районных и (или) городских больниц.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 с численностью населения более 150 тысяч человек для оказания неотложной медицинской помощи пациентам с травмой организуются травматологические пункты (далее – травмпункт) в составе районных, многопрофильных центральных районных, городских, многогопрофильных городских и (или) областных больниц приказом местного органа государственного управления здравоохранением области, городов республиканского значения и столицы. На 100 тысяч детского населения создается отдельный травмпункт при многопрофильной детской городской и (или) областной больнице. Для травмпункта выделяются помещения с отдельным входом.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Травмпункт работает круглосуточно, помощь оказывается вне зависимости от места жительства обратившегося пациента.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Показаниями для оказания неотложной медицинской помощи в травмпункте являются следующие состояния: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неинфицированные раны мягких тканей без повреждения сухожилий, мышц, нервных стволов и крупных сосудов при удовлетворительном общем состоянии пострадавшего;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ушибы мягких тканей конечностей, грудной клетки, области спины;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ушибы мягких тканей, растяжения связочного аппарата суставов, не осложненные гемартрозом;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травматические вывихи в суставах верхней конечности, пальцев кистей и стоп (у детей, не требующих наркоза);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единичные переломы ребер без повреждения плевры;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переломы костей (без смещения или со смещением отломков, поддающихся репозиции и удержанию, у детей только переломы без смещения, не требующие наркоза);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переломы, поддающиеся закрытой репозиции и фиксации спицами, с последующим лечением и наблюдением в амбулаторных условиях, за исключением переломов у детского населения;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инородные тела мягких тканей, поддающиеся удалению в амбулаторных условиях;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травматические ампутации фаланг одного-двух пальцев, не требующие экзартикуляции на уровне пястно-фаланговых суставов;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раны с дефектом мягких тканей, требующие кожную пластику местными тканями, но не подлежащие стационарному лечению;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раны с повреждением сухожилия разгибателя пальцев на уровне кисти/стопы, не подлежащие стационарному лечению, за исключением повреждения сухожилий у детского населения;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ожоги (менее 5 % поверхности тела), не требующие хирургического вмешательства, у детей с учетом возраста и глубины поражения.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(взрослый, детский) с травмой обращается в травмпункт до 3 (трех) суток с момента получения травмы и (или) поступает по скорой медицинской помощи. В травмпункте оценивается общее состояние, травматолого-ортопедический статус пострадавшего, проводятся необходимые лабораторные и инструментальные исследования, оказывается неотложная медицинская помощь.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оказания пациенту неотложной медицинской помощи по показаниям пациент направляется в профильный стационар для получения специализированной медицинской помощи.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медицинских организациях второго уровня регионализации осуществляется: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травматологической и ортопедической помощи населению в стационарных условиях;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лабораторной и инструментальной диагностики и дифференциальной диагностики;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первый и второй этапы реабилитации пациентов с множественными и сочетанными травмами в стационарозамещающих и стационарных условиях;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проведение мероприятий по повышению качества лечебно-диагностической работы и снижению больничной летальности при множественных и сочетанных травмах;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систематическое освоение и внедрение в практику новых эффективных методов профилактики, диагностики, лечения и реабилитации пациентов;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экспертизы временной нетрудоспособности;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медицинских организациях третьего уровня регионализации травматологическая помощь включает оказание населению специализированной помощи, в том числе ВТМП, в стационарозамещающих и стационарных условиях.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 третьего уровня проводятся оперативные вмешательства всех категорий сложности.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медицинских организаций второго и третьего уровней регионализации оказывают по показаниям консультативную помощь (в том числе дистанционные консультации), а также в зависимости от тяжести и клинического состояния пациента принимают решение о переводе пациента в медицинскую организацию вышестоящего уровня по линии медицинской авиации.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соответствии материально-технического оснащения и наличия квалификации (сертификации) специалистов в медицинских организациях первого, второго и третьего уровней регионализации проводятся все оперативные вмешательства, имеющиеся в перечне согласно приложению 2.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оснащения медицинскими изделиями организаций здравоохранения, оказывающих травматологическую и ортопедическую помощь в амбулаторных и стационарных условиях, в соответствии с уровнем регионализации медицинской помощи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оборудование, инвентарь, изделия медицинского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амбулатория, кабинет травматолога и ортопеда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 пункт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с хирургическим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межрайонная районная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областные больницы, многопрофильные городские больницы, городов республиканского значения, столице, научные организации в области здравоохранения по профилю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транспортных шин для верхних и нижних конечностей, позвоночника, шеи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 передвижной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наложения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потолочный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передвижной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первичной хирургической обработки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наложения швов на сухожилия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и снятия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Беллера для скелетного вытяжения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(Балканского)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медицинская дрель в комплекте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скелетного вытяжения (спицы, скобы, леска, груз)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палатный рентгеновский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кровати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 – дыхательный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рентген-негативный универсальный операционный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Моно-биполярный 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травматологический набор инструментов для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имплантов для накостного, кортикального остеосинтеза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бедренной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большеберцовой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плечевой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плечевой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предплечья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костей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эндопротезов разного типа и размеров для эндопротезирования крупных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эндопротезов разного типа и размеров для эндопротезирования мелких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травматологический набор инструментов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Нейрохирургический набор для трепанации черепа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операций на позвоночнике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обработки костей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ортопедических операций у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ортопедических операций у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с электронно-оптическим преобразователем (С-дуга)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Артроскопическая стойка с набором для мелких и крупных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лаваж система для ПХО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Аэротерапевтическая флюдизирующая установка (противоожоговая кровать)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(для постоянных пассивных движений)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спиц разного диаметра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152" w:id="14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 (+) обязательно; (+(-)) по показаниям; (–) не требуется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ВИЧ – вирус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ПХО – первичная хирургическая обработка.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диагностических и лечебных мероприятий пациентам с травмами и заболеваниями опорно-двигательного аппарата с учетом регионализации медицинской помощи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амбулатория, кабинет травматолога и ортопеда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 пункт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с хирургическим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межрайонная районная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областные больницы, многопрофильные городские больницы, городов республиканского значения, столице, научные организации в области здравоохранения по профилю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анализы крови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анализы мочи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ВИЧ, маркеры вирусного гепатита и дополнительные исследования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и резус-фактор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Микрореакция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Рентгенологическое исследование костей черепа и опорно-двигательного аппарата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противошоковая и реанимационная терапия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временной транспортной иммобилизации (воротник Шанса, лестничная шина, тугая повязка)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травматических вывихов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одномоментная репозиция отломков костей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блокады сустава, вправление мениска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ПХО открытых переломов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 сухожилия разгибателя пальцев кисти/стопы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Повторные репозиции переломов, поддающихся репозиции и удержанию при их повторном смещении, не позднее 10 суток после первичной позиции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тканей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культи пальцев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Кожная пластика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скелетного вытяжения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одной-двух фиксирующих спиц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перелома аппаратами внешней фиксации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Перепроведение спицы или стержня в аппарате внешней фиксации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аппаратов внешней фиксации не требующий наркоза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жизненным показаниям – хирургическое вмешательство при повреждениях органов грудной и брюшной полостей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жизненным показаниям –декомпрессионная трепанация и (или) трепанация черепа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Корригирующие остеотомии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суставах, связках и сухожилиях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Накостный погружной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Интрамедуллярный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Блокирующий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Артроскопические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Эндопротезирование суставов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деформациях грудной клетки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повреждениях и заболеваниях позвоночника,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155" w:id="14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 (+) обязательно; (+(-)) по показаниям; (-) не требуется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МКБ-9 – международная классификация болезней 9-го пересмотра;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ВИЧ – вирус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ПХО – первичная хирургическая обработка.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