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DE2" w:rsidRPr="0014751D" w:rsidRDefault="00367DE2" w:rsidP="0014751D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14751D">
        <w:rPr>
          <w:rFonts w:ascii="Arial" w:hAnsi="Arial" w:cs="Arial"/>
          <w:b/>
          <w:sz w:val="20"/>
          <w:szCs w:val="20"/>
        </w:rPr>
        <w:t>Решение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Совета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Евразийской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экономической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комиссии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№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55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от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14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июля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2018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года</w:t>
      </w:r>
    </w:p>
    <w:p w:rsidR="00367DE2" w:rsidRPr="0014751D" w:rsidRDefault="00367DE2" w:rsidP="0014751D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14751D">
        <w:rPr>
          <w:rFonts w:ascii="Arial" w:hAnsi="Arial" w:cs="Arial"/>
          <w:b/>
          <w:sz w:val="20"/>
          <w:szCs w:val="20"/>
        </w:rPr>
        <w:t>О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внесении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изменений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в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Решение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Совета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Евразийской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экономической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комиссии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от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3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ноября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2016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г.</w:t>
      </w:r>
      <w:r w:rsidR="00054399">
        <w:rPr>
          <w:rFonts w:ascii="Arial" w:hAnsi="Arial" w:cs="Arial"/>
          <w:b/>
          <w:sz w:val="20"/>
          <w:szCs w:val="20"/>
        </w:rPr>
        <w:t xml:space="preserve"> </w:t>
      </w:r>
      <w:r w:rsidRPr="0014751D">
        <w:rPr>
          <w:rFonts w:ascii="Arial" w:hAnsi="Arial" w:cs="Arial"/>
          <w:b/>
          <w:sz w:val="20"/>
          <w:szCs w:val="20"/>
        </w:rPr>
        <w:t>№78</w:t>
      </w:r>
    </w:p>
    <w:p w:rsidR="00367DE2" w:rsidRPr="0014751D" w:rsidRDefault="00367DE2" w:rsidP="0014751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14751D">
        <w:rPr>
          <w:rFonts w:ascii="Arial" w:hAnsi="Arial" w:cs="Arial"/>
          <w:sz w:val="20"/>
          <w:szCs w:val="20"/>
        </w:rPr>
        <w:t>В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соответствии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статьей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7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Соглашения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единых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принципах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и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правилах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обращения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лекарственных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средств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в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рамках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Евразийского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экономического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союза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от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23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декабря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2014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года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и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пунктом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84</w:t>
      </w:r>
      <w:r w:rsidR="00054399">
        <w:rPr>
          <w:rFonts w:ascii="Arial" w:hAnsi="Arial" w:cs="Arial"/>
          <w:sz w:val="20"/>
          <w:szCs w:val="20"/>
        </w:rPr>
        <w:t xml:space="preserve">  </w:t>
      </w:r>
      <w:r w:rsidRPr="0014751D">
        <w:rPr>
          <w:rFonts w:ascii="Arial" w:hAnsi="Arial" w:cs="Arial"/>
          <w:sz w:val="20"/>
          <w:szCs w:val="20"/>
        </w:rPr>
        <w:t>приложения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№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1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к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Регламенту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работы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Евразийской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экономической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комиссии,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утвержденному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Решением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Высшего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Евразийского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экономического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совета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от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23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декабря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2014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г.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№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98,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Совет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Евразийской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экономической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комиссии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решил:</w:t>
      </w:r>
      <w:proofErr w:type="gramEnd"/>
    </w:p>
    <w:p w:rsidR="00367DE2" w:rsidRPr="0014751D" w:rsidRDefault="00367DE2" w:rsidP="0014751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14751D">
        <w:rPr>
          <w:rFonts w:ascii="Arial" w:hAnsi="Arial" w:cs="Arial"/>
          <w:sz w:val="20"/>
          <w:szCs w:val="20"/>
        </w:rPr>
        <w:t>Внести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в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Правила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регистрации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и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экспертизы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лекарственных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сре</w:t>
      </w:r>
      <w:proofErr w:type="gramStart"/>
      <w:r w:rsidRPr="0014751D">
        <w:rPr>
          <w:rFonts w:ascii="Arial" w:hAnsi="Arial" w:cs="Arial"/>
          <w:sz w:val="20"/>
          <w:szCs w:val="20"/>
        </w:rPr>
        <w:t>дств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дл</w:t>
      </w:r>
      <w:proofErr w:type="gramEnd"/>
      <w:r w:rsidRPr="0014751D">
        <w:rPr>
          <w:rFonts w:ascii="Arial" w:hAnsi="Arial" w:cs="Arial"/>
          <w:sz w:val="20"/>
          <w:szCs w:val="20"/>
        </w:rPr>
        <w:t>я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медицинского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применения,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утвержденные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Решением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Совета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Евразийской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экономической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комиссии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от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3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ноября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2016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г.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№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78,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изменения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согласно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приложению.</w:t>
      </w:r>
    </w:p>
    <w:p w:rsidR="00367DE2" w:rsidRPr="0014751D" w:rsidRDefault="00367DE2" w:rsidP="0014751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14751D">
        <w:rPr>
          <w:rFonts w:ascii="Arial" w:hAnsi="Arial" w:cs="Arial"/>
          <w:sz w:val="20"/>
          <w:szCs w:val="20"/>
        </w:rPr>
        <w:t>Настоящее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Решение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вступает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в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силу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по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истечении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6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месяцев</w:t>
      </w:r>
      <w:r w:rsidR="0005439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4751D">
        <w:rPr>
          <w:rFonts w:ascii="Arial" w:hAnsi="Arial" w:cs="Arial"/>
          <w:sz w:val="20"/>
          <w:szCs w:val="20"/>
        </w:rPr>
        <w:t>с</w:t>
      </w:r>
      <w:proofErr w:type="gramEnd"/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даты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его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официального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опубликования.</w:t>
      </w:r>
    </w:p>
    <w:p w:rsidR="00367DE2" w:rsidRPr="0014751D" w:rsidRDefault="00367DE2" w:rsidP="0014751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14751D">
        <w:rPr>
          <w:rFonts w:ascii="Arial" w:hAnsi="Arial" w:cs="Arial"/>
          <w:sz w:val="20"/>
          <w:szCs w:val="20"/>
        </w:rPr>
        <w:t>Члены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Совета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Евразийской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экономической</w:t>
      </w:r>
      <w:r w:rsidR="00054399">
        <w:rPr>
          <w:rFonts w:ascii="Arial" w:hAnsi="Arial" w:cs="Arial"/>
          <w:sz w:val="20"/>
          <w:szCs w:val="20"/>
        </w:rPr>
        <w:t xml:space="preserve"> </w:t>
      </w:r>
      <w:r w:rsidRPr="0014751D">
        <w:rPr>
          <w:rFonts w:ascii="Arial" w:hAnsi="Arial" w:cs="Arial"/>
          <w:sz w:val="20"/>
          <w:szCs w:val="20"/>
        </w:rPr>
        <w:t>комиссии:</w:t>
      </w:r>
    </w:p>
    <w:tbl>
      <w:tblPr>
        <w:tblW w:w="86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871"/>
        <w:gridCol w:w="1691"/>
        <w:gridCol w:w="1686"/>
        <w:gridCol w:w="1687"/>
      </w:tblGrid>
      <w:tr w:rsidR="00367DE2" w:rsidRPr="0014751D" w:rsidTr="00367D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E2" w:rsidRPr="0014751D" w:rsidRDefault="00367DE2" w:rsidP="0005439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1D">
              <w:rPr>
                <w:rFonts w:ascii="Arial" w:hAnsi="Arial" w:cs="Arial"/>
                <w:sz w:val="20"/>
                <w:szCs w:val="20"/>
              </w:rPr>
              <w:t>От</w:t>
            </w:r>
            <w:r w:rsidR="000543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751D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Pr="0014751D">
              <w:rPr>
                <w:rFonts w:ascii="Arial" w:hAnsi="Arial" w:cs="Arial"/>
                <w:sz w:val="20"/>
                <w:szCs w:val="20"/>
              </w:rPr>
              <w:br/>
              <w:t>Армения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E2" w:rsidRPr="0014751D" w:rsidRDefault="00367DE2" w:rsidP="0005439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1D">
              <w:rPr>
                <w:rFonts w:ascii="Arial" w:hAnsi="Arial" w:cs="Arial"/>
                <w:sz w:val="20"/>
                <w:szCs w:val="20"/>
              </w:rPr>
              <w:t>От</w:t>
            </w:r>
            <w:r w:rsidR="000543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751D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Pr="0014751D">
              <w:rPr>
                <w:rFonts w:ascii="Arial" w:hAnsi="Arial" w:cs="Arial"/>
                <w:sz w:val="20"/>
                <w:szCs w:val="20"/>
              </w:rPr>
              <w:br/>
              <w:t>Беларусь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E2" w:rsidRPr="0014751D" w:rsidRDefault="00367DE2" w:rsidP="0005439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1D">
              <w:rPr>
                <w:rFonts w:ascii="Arial" w:hAnsi="Arial" w:cs="Arial"/>
                <w:sz w:val="20"/>
                <w:szCs w:val="20"/>
              </w:rPr>
              <w:t>От</w:t>
            </w:r>
            <w:r w:rsidR="000543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751D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Pr="0014751D">
              <w:rPr>
                <w:rFonts w:ascii="Arial" w:hAnsi="Arial" w:cs="Arial"/>
                <w:sz w:val="20"/>
                <w:szCs w:val="20"/>
              </w:rPr>
              <w:br/>
              <w:t>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E2" w:rsidRPr="0014751D" w:rsidRDefault="00367DE2" w:rsidP="0005439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1D">
              <w:rPr>
                <w:rFonts w:ascii="Arial" w:hAnsi="Arial" w:cs="Arial"/>
                <w:sz w:val="20"/>
                <w:szCs w:val="20"/>
              </w:rPr>
              <w:t>От</w:t>
            </w:r>
            <w:r w:rsidR="000543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751D">
              <w:rPr>
                <w:rFonts w:ascii="Arial" w:hAnsi="Arial" w:cs="Arial"/>
                <w:sz w:val="20"/>
                <w:szCs w:val="20"/>
              </w:rPr>
              <w:t>Кыргызской</w:t>
            </w:r>
            <w:r w:rsidRPr="0014751D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E2" w:rsidRPr="0014751D" w:rsidRDefault="00367DE2" w:rsidP="0005439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1D">
              <w:rPr>
                <w:rFonts w:ascii="Arial" w:hAnsi="Arial" w:cs="Arial"/>
                <w:sz w:val="20"/>
                <w:szCs w:val="20"/>
              </w:rPr>
              <w:t>От</w:t>
            </w:r>
            <w:r w:rsidR="000543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751D">
              <w:rPr>
                <w:rFonts w:ascii="Arial" w:hAnsi="Arial" w:cs="Arial"/>
                <w:sz w:val="20"/>
                <w:szCs w:val="20"/>
              </w:rPr>
              <w:t>Российской</w:t>
            </w:r>
            <w:r w:rsidRPr="0014751D">
              <w:rPr>
                <w:rFonts w:ascii="Arial" w:hAnsi="Arial" w:cs="Arial"/>
                <w:sz w:val="20"/>
                <w:szCs w:val="20"/>
              </w:rPr>
              <w:br/>
              <w:t>Федерации</w:t>
            </w:r>
          </w:p>
        </w:tc>
      </w:tr>
      <w:tr w:rsidR="00367DE2" w:rsidRPr="0014751D" w:rsidTr="00367D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E2" w:rsidRPr="0014751D" w:rsidRDefault="00367DE2" w:rsidP="0005439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1D">
              <w:rPr>
                <w:rFonts w:ascii="Arial" w:hAnsi="Arial" w:cs="Arial"/>
                <w:sz w:val="20"/>
                <w:szCs w:val="20"/>
              </w:rPr>
              <w:t>М.</w:t>
            </w:r>
            <w:r w:rsidR="000543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751D">
              <w:rPr>
                <w:rFonts w:ascii="Arial" w:hAnsi="Arial" w:cs="Arial"/>
                <w:sz w:val="20"/>
                <w:szCs w:val="20"/>
              </w:rPr>
              <w:t>Григорян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E2" w:rsidRPr="0014751D" w:rsidRDefault="00367DE2" w:rsidP="0005439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1D">
              <w:rPr>
                <w:rFonts w:ascii="Arial" w:hAnsi="Arial" w:cs="Arial"/>
                <w:sz w:val="20"/>
                <w:szCs w:val="20"/>
              </w:rPr>
              <w:t>В.</w:t>
            </w:r>
            <w:r w:rsidR="000543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751D">
              <w:rPr>
                <w:rFonts w:ascii="Arial" w:hAnsi="Arial" w:cs="Arial"/>
                <w:sz w:val="20"/>
                <w:szCs w:val="20"/>
              </w:rPr>
              <w:t>Матюшевский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E2" w:rsidRPr="0014751D" w:rsidRDefault="00367DE2" w:rsidP="0005439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1D">
              <w:rPr>
                <w:rFonts w:ascii="Arial" w:hAnsi="Arial" w:cs="Arial"/>
                <w:sz w:val="20"/>
                <w:szCs w:val="20"/>
              </w:rPr>
              <w:t>А.</w:t>
            </w:r>
            <w:r w:rsidR="000543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751D">
              <w:rPr>
                <w:rFonts w:ascii="Arial" w:hAnsi="Arial" w:cs="Arial"/>
                <w:sz w:val="20"/>
                <w:szCs w:val="20"/>
              </w:rPr>
              <w:t>Мамин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67DE2" w:rsidRPr="0014751D" w:rsidRDefault="00367DE2" w:rsidP="0005439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1D">
              <w:rPr>
                <w:rFonts w:ascii="Arial" w:hAnsi="Arial" w:cs="Arial"/>
                <w:sz w:val="20"/>
                <w:szCs w:val="20"/>
              </w:rPr>
              <w:t>Ж.</w:t>
            </w:r>
            <w:r w:rsidR="000543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751D">
              <w:rPr>
                <w:rFonts w:ascii="Arial" w:hAnsi="Arial" w:cs="Arial"/>
                <w:sz w:val="20"/>
                <w:szCs w:val="20"/>
              </w:rPr>
              <w:t>Разаков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67DE2" w:rsidRPr="0014751D" w:rsidRDefault="00367DE2" w:rsidP="00054399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51D">
              <w:rPr>
                <w:rFonts w:ascii="Arial" w:hAnsi="Arial" w:cs="Arial"/>
                <w:sz w:val="20"/>
                <w:szCs w:val="20"/>
              </w:rPr>
              <w:t>А.</w:t>
            </w:r>
            <w:r w:rsidR="000543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751D">
              <w:rPr>
                <w:rFonts w:ascii="Arial" w:hAnsi="Arial" w:cs="Arial"/>
                <w:sz w:val="20"/>
                <w:szCs w:val="20"/>
              </w:rPr>
              <w:t>Силуанов</w:t>
            </w:r>
            <w:proofErr w:type="spellEnd"/>
          </w:p>
        </w:tc>
      </w:tr>
    </w:tbl>
    <w:p w:rsidR="00367DE2" w:rsidRPr="0014751D" w:rsidRDefault="00054399" w:rsidP="0014751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367DE2" w:rsidRPr="00367DE2" w:rsidRDefault="00367DE2" w:rsidP="00367D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367DE2" w:rsidRPr="00367DE2" w:rsidRDefault="00367DE2" w:rsidP="00367D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</w:p>
    <w:p w:rsidR="00367DE2" w:rsidRPr="00367DE2" w:rsidRDefault="00367DE2" w:rsidP="00367D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</w:p>
    <w:p w:rsidR="00367DE2" w:rsidRPr="00367DE2" w:rsidRDefault="00367DE2" w:rsidP="00367D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ИЗМЕНЕНИЯ,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вносимые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экспертизы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</w:t>
      </w:r>
      <w:proofErr w:type="gram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</w:t>
      </w:r>
      <w:proofErr w:type="gramEnd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медицинского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применения</w:t>
      </w:r>
    </w:p>
    <w:p w:rsidR="00367DE2" w:rsidRPr="00367DE2" w:rsidRDefault="00367DE2" w:rsidP="00367DE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«31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г.»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«31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г.».</w:t>
      </w:r>
    </w:p>
    <w:p w:rsidR="00367DE2" w:rsidRPr="00367DE2" w:rsidRDefault="00367DE2" w:rsidP="00367DE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188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содержания: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«188.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препандемических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367DE2" w:rsidRPr="00367DE2" w:rsidRDefault="00367DE2" w:rsidP="00367DE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содержания:</w:t>
      </w:r>
    </w:p>
    <w:p w:rsidR="00367DE2" w:rsidRPr="00367DE2" w:rsidRDefault="00054399" w:rsidP="00367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7DE2" w:rsidRPr="00367DE2" w:rsidRDefault="00367DE2" w:rsidP="00367D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«ПРИЛОЖЕНИЕ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367DE2" w:rsidRPr="00367DE2" w:rsidRDefault="00367DE2" w:rsidP="00367D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7DE2" w:rsidRPr="00367DE2" w:rsidRDefault="00367DE2" w:rsidP="00367D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</w:p>
    <w:p w:rsidR="00367DE2" w:rsidRPr="00367DE2" w:rsidRDefault="00054399" w:rsidP="00367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сезонных,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пандемических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препандемических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(зоонозных)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штаммового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также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сезонных,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пандемических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препандемических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(зоонозных)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препандемических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(зоонозных)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препандемических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(зоонозных)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таможенной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Союз).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неразрывно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89.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(обновлением)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препандемических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(зоонозных)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означают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следующее: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«вакцина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пандемии»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кандидатная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пандемическими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«пандемическая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вакцина»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пандемическими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препандемическая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(зоонозная)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вакцина»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вспышек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вызываемого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зоонозными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«сезонная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вакцина»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вызываемого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признания»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(перерегистрацию),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Регуляторные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процедурные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внесению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штаммовый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Сезонные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1.1.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заявлению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прилагаться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заявлению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штаммового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штаммовый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государство-член)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(ВОЗ)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«Наименование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изменения»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«Вносимые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изменения»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указать: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«Ежегодное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гриппа».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Б.I.a.5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затрагивающих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какие-либо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предрегистрационных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вносимых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процедурой.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эпидемически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штаммов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предстоящему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циркуляцией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государство-член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государства-члена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государства-члена.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полушария,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полушария)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B,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предстоящего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процедуры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1.4.1.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референтном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инициирует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подраздела.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запрошенных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1.4.2.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(пошлины)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признания.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референтном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содержащимся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содержащимся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гриппа.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референтном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возобновлении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запрошенным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референтном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листка-вкладыша,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доводят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заключением,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виде.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Препандемические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(зоонозные)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препандемической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(зоонозной)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препандемической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(зоонозной)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12.2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заявлению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штаммовый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препандемической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(зоонозной)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штаммовый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препандемической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(зоонозной)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классифицируется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Б.I.a.5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Пандемические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заявлению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кандидатной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пандемическим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(вакцину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mock-up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регистрируемая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характеристики: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адъюванта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(штаммов));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4.1.3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штамма).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регистрационному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угрозы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(штаммах)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(требования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Требований).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(вводимых)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(штаммах)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пострегистрационных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VII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заявлению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пандемических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гриппозных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(изменение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пандемического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штамма)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пандемическим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гриппозных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штамма).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недостающие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Экстренная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пандемическим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недостающие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пострегистрационных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VII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пострегистрационных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недостающих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сезонной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препандемической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складывающейся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штаммовый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препандемической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4.1.3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зрения.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препандемической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пандемической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препандемической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штаммового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штаммового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вносимым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(обновлением)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какого-либо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сопровождаться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документам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сезонной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инактивированной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штаммовый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инактивированных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штаммовый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инактивированных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(обзоре)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эОТД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эОТД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(пошлины)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государства-члена,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(листок-вкладыш),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(листка-вкладыша)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hyperlink r:id="rId6" w:history="1">
        <w:r w:rsidRPr="00367D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ребованиями</w:t>
        </w:r>
        <w:proofErr w:type="gramEnd"/>
      </w:hyperlink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штаммами,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сезоне.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специалистах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подготовившем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эОТД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АФС)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АФС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3.2.S.2.3.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включать: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(источник,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получения),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штамма;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пассирования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(количество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пассажей,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пассирования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субстрат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культивирования);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гемагглютинина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нейраминидазы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молекулярно-генетических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исследования);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3.2.S.2.4.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3.2.S.2.5.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моновалентных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нефасованных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(полуфабрикатов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моновакцины)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предусматривать: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валидацию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штаммами;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инактивации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расщепления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АФС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(распределение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агрегатов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д.).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3.2.S.4.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(моновакцин)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3.2.S.4.1.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3.2.S.4.2.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3.2.S.4.3.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радиальной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иммунодиффузии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3.2.S.4.4.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(результаты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моновалентных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нефасованных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подлинности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гемагглютинина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нейраминидазы)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получены: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3.2.S.7.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стабильность: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моновалентных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нерасфасованных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3.2.Р.2.2.1.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сезона)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3.2.P.3.2.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(производственная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рецептура)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3.2.Р.5.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3.2.P.5.1.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3.2.P.5.3.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радиальной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иммунодиффузии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трехвалентного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нерасфасованного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3.2.P.8.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препарата: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сезоне;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пострегистрационных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полимеразной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ПЦР)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ПЦР-испытаний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5.3.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представлению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(после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запроса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уполномоченного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органа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государства-члена)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эОТД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специалистах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(краткое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подготовившем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эОТД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2.7.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документам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штаммовый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живых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аттенуированных</w:t>
      </w:r>
      <w:proofErr w:type="spellEnd"/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штаммовый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аттенуированных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(отсутствие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(обзоре),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эОТД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(пошлины)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(перерегистрацию)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государства-члена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(листок-вкладыш),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(листка-вкладыша)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hyperlink r:id="rId7" w:history="1">
        <w:r w:rsidRPr="00367D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ребованиями</w:t>
        </w:r>
        <w:proofErr w:type="gramEnd"/>
      </w:hyperlink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штаммами,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использованными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сезоне.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специалистах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(краткое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подготовившем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эОТД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АФС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3.2.S.2.3.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(история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материала),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включая: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аттенуации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холодоадаптированного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реассортантного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пассирования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аттенуации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генотипа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аттенуированного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секвенирования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аттенуированного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фенотипических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характеристик: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температурочувствительный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(термолабильный)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фенотип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ts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холодоадаптированный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фенотип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фенотип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аттенуации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генетическую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генотипические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фенотипические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полногеномное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секвенирование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активности)3;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нейровирулентность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3.2.S.2.4.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3.2.S.2.5.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нерасфасованного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моновалентного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3.2.S.4.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АФС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3.2.S.4.1.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3.2.S.4.2.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3.2.S.4.3.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реагентов.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3.2.S.4.4.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(результаты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моновалентных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нерасфасованных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3.2.S.7.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стабильность: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моновалентных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нерасфасованных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3.2.Р.2.2.1.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Измененный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сезона)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3.2.P.3.2.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(производственная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рецептура)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3.2.Р.5.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3.2.P.5.1.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3.2.P.5.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3.2.P.5.3.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тривалентного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нерасфасованного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3.2.P.5.4.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3.2.Р.6.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вводимого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(штаммов).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3.2.P.8.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препарата: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сезоне;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стабильности;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пострегистрационных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эОТД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специалистах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(краткое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специалисте,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подготовившем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технического</w:t>
      </w:r>
      <w:r w:rsidR="0005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эОТД</w:t>
      </w:r>
      <w:proofErr w:type="spell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гриппозных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реактогенности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иммуногенности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ПЦР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ПЦР-испытаний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(главного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рабочего),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досье.</w:t>
      </w:r>
    </w:p>
    <w:p w:rsidR="00367DE2" w:rsidRPr="00367DE2" w:rsidRDefault="00367DE2" w:rsidP="00367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нейровирулентность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штаммовых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(т.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штаммов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антигенным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дрейфом),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требуется.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нейровирулентность</w:t>
      </w:r>
      <w:proofErr w:type="spellEnd"/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потребуется,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ГА-подтип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B,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отличающийся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циркулирующих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линий,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опасений,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профилем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5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proofErr w:type="gramStart"/>
      <w:r w:rsidRPr="00367DE2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CA20D5" w:rsidRDefault="00CA20D5"/>
    <w:sectPr w:rsidR="00CA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51A8C"/>
    <w:multiLevelType w:val="multilevel"/>
    <w:tmpl w:val="609EF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D406A"/>
    <w:multiLevelType w:val="multilevel"/>
    <w:tmpl w:val="A252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383CD8"/>
    <w:multiLevelType w:val="multilevel"/>
    <w:tmpl w:val="CE0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093D12"/>
    <w:multiLevelType w:val="multilevel"/>
    <w:tmpl w:val="30F0E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BC16B3"/>
    <w:multiLevelType w:val="multilevel"/>
    <w:tmpl w:val="16E22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E2"/>
    <w:rsid w:val="00054399"/>
    <w:rsid w:val="0014751D"/>
    <w:rsid w:val="00367DE2"/>
    <w:rsid w:val="00743C6C"/>
    <w:rsid w:val="00CA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7D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7D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367DE2"/>
  </w:style>
  <w:style w:type="character" w:styleId="a3">
    <w:name w:val="Hyperlink"/>
    <w:basedOn w:val="a0"/>
    <w:uiPriority w:val="99"/>
    <w:semiHidden/>
    <w:unhideWhenUsed/>
    <w:rsid w:val="00367D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67D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DE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67D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7D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7D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367DE2"/>
  </w:style>
  <w:style w:type="character" w:styleId="a3">
    <w:name w:val="Hyperlink"/>
    <w:basedOn w:val="a0"/>
    <w:uiPriority w:val="99"/>
    <w:semiHidden/>
    <w:unhideWhenUsed/>
    <w:rsid w:val="00367D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67D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DE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67D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3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9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2AC2AC0D7EB8EEB0C49612C7B34ABAF67F3C075F2E29A0C295E46C07CC800A3D5DE44766BFF51F6V0N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F921CA19426764A22CA405B3ECBB4076C993657E90C861F2AC99737B6A77DAF3900A3093C1AF4FIF46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18</Pages>
  <Words>6421</Words>
  <Characters>36601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3</cp:revision>
  <dcterms:created xsi:type="dcterms:W3CDTF">2018-07-25T04:56:00Z</dcterms:created>
  <dcterms:modified xsi:type="dcterms:W3CDTF">2018-07-25T08:42:00Z</dcterms:modified>
</cp:coreProperties>
</file>