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91-НҚ от 01.04.2024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AE581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E796D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44524B21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сери</w:t>
      </w:r>
      <w:r w:rsid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(парти</w:t>
      </w:r>
      <w:r w:rsid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) </w:t>
      </w:r>
      <w:r w:rsidR="00B03F3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лекарственных средств</w:t>
      </w: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00C0D9B3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</w:t>
      </w:r>
      <w:r w:rsidR="00A34CA7">
        <w:rPr>
          <w:rFonts w:ascii="Times New Roman" w:hAnsi="Times New Roman"/>
          <w:sz w:val="28"/>
          <w:szCs w:val="28"/>
          <w:lang w:val="kk-KZ"/>
        </w:rPr>
        <w:t>а</w:t>
      </w:r>
      <w:r w:rsidR="00585EC9">
        <w:rPr>
          <w:rFonts w:ascii="Times New Roman" w:hAnsi="Times New Roman"/>
          <w:sz w:val="28"/>
          <w:szCs w:val="28"/>
          <w:lang w:val="ru-RU"/>
        </w:rPr>
        <w:t>м</w:t>
      </w:r>
      <w:r w:rsidR="00A34CA7">
        <w:rPr>
          <w:rFonts w:ascii="Times New Roman" w:hAnsi="Times New Roman"/>
          <w:sz w:val="28"/>
          <w:szCs w:val="28"/>
          <w:lang w:val="ru-RU"/>
        </w:rPr>
        <w:t>и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1)</w:t>
      </w:r>
      <w:r w:rsidR="00A34CA7">
        <w:rPr>
          <w:rFonts w:ascii="Times New Roman" w:hAnsi="Times New Roman"/>
          <w:sz w:val="28"/>
          <w:szCs w:val="28"/>
          <w:lang w:val="ru-RU"/>
        </w:rPr>
        <w:t xml:space="preserve"> и 7)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A34CA7">
        <w:rPr>
          <w:rFonts w:ascii="Times New Roman" w:hAnsi="Times New Roman"/>
          <w:sz w:val="28"/>
          <w:szCs w:val="28"/>
          <w:lang w:val="ru-RU"/>
        </w:rPr>
        <w:t>подпункт</w:t>
      </w:r>
      <w:r w:rsidR="00A34CA7">
        <w:rPr>
          <w:rFonts w:ascii="Times New Roman" w:hAnsi="Times New Roman"/>
          <w:sz w:val="28"/>
          <w:szCs w:val="28"/>
          <w:lang w:val="kk-KZ"/>
        </w:rPr>
        <w:t>а</w:t>
      </w:r>
      <w:r w:rsidR="00A34CA7">
        <w:rPr>
          <w:rFonts w:ascii="Times New Roman" w:hAnsi="Times New Roman"/>
          <w:sz w:val="28"/>
          <w:szCs w:val="28"/>
          <w:lang w:val="ru-RU"/>
        </w:rPr>
        <w:t xml:space="preserve">ми 1) и 7) </w:t>
      </w:r>
      <w:r w:rsidR="00585EC9">
        <w:rPr>
          <w:rFonts w:ascii="Times New Roman" w:hAnsi="Times New Roman"/>
          <w:sz w:val="28"/>
          <w:szCs w:val="28"/>
          <w:lang w:val="ru-RU"/>
        </w:rPr>
        <w:t>пункта 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2418FD58" w:rsidR="007E3911" w:rsidRPr="006079A8" w:rsidRDefault="005C1206" w:rsidP="00791637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79A8">
        <w:rPr>
          <w:rFonts w:ascii="Times New Roman" w:hAnsi="Times New Roman"/>
          <w:sz w:val="28"/>
          <w:lang w:val="ru-RU"/>
        </w:rPr>
        <w:t xml:space="preserve">Приостановить </w:t>
      </w:r>
      <w:r w:rsidR="006079A8" w:rsidRPr="006079A8">
        <w:rPr>
          <w:rFonts w:ascii="Times New Roman" w:hAnsi="Times New Roman"/>
          <w:sz w:val="28"/>
          <w:lang w:val="ru-RU"/>
        </w:rPr>
        <w:t>сери</w:t>
      </w:r>
      <w:r w:rsidR="00776F51">
        <w:rPr>
          <w:rFonts w:ascii="Times New Roman" w:hAnsi="Times New Roman"/>
          <w:sz w:val="28"/>
          <w:lang w:val="ru-RU"/>
        </w:rPr>
        <w:t>и</w:t>
      </w:r>
      <w:r w:rsidR="006079A8" w:rsidRPr="006079A8">
        <w:rPr>
          <w:rFonts w:ascii="Times New Roman" w:hAnsi="Times New Roman"/>
          <w:sz w:val="28"/>
          <w:lang w:val="ru-RU"/>
        </w:rPr>
        <w:t xml:space="preserve"> (парти</w:t>
      </w:r>
      <w:r w:rsidR="00776F51">
        <w:rPr>
          <w:rFonts w:ascii="Times New Roman" w:hAnsi="Times New Roman"/>
          <w:sz w:val="28"/>
          <w:lang w:val="ru-RU"/>
        </w:rPr>
        <w:t>и</w:t>
      </w:r>
      <w:r w:rsidR="006079A8" w:rsidRPr="006079A8">
        <w:rPr>
          <w:rFonts w:ascii="Times New Roman" w:hAnsi="Times New Roman"/>
          <w:sz w:val="28"/>
          <w:lang w:val="ru-RU"/>
        </w:rPr>
        <w:t xml:space="preserve">) </w:t>
      </w:r>
      <w:r w:rsidR="00776F51">
        <w:rPr>
          <w:rFonts w:ascii="Times New Roman" w:hAnsi="Times New Roman"/>
          <w:sz w:val="28"/>
          <w:lang w:val="ru-RU"/>
        </w:rPr>
        <w:t xml:space="preserve">лекарственных средств </w:t>
      </w:r>
      <w:r w:rsidR="00776F51" w:rsidRPr="00CF3FD3">
        <w:rPr>
          <w:rFonts w:ascii="Times New Roman" w:hAnsi="Times New Roman"/>
          <w:sz w:val="28"/>
          <w:lang w:val="ru-RU"/>
        </w:rPr>
        <w:t>согласно приложени</w:t>
      </w:r>
      <w:r w:rsidR="00776F51">
        <w:rPr>
          <w:rFonts w:ascii="Times New Roman" w:hAnsi="Times New Roman"/>
          <w:sz w:val="28"/>
          <w:lang w:val="ru-RU"/>
        </w:rPr>
        <w:t>ю</w:t>
      </w:r>
      <w:r w:rsidR="00776F51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776F51">
        <w:rPr>
          <w:rFonts w:ascii="Times New Roman" w:hAnsi="Times New Roman"/>
          <w:sz w:val="28"/>
          <w:lang w:val="ru-RU"/>
        </w:rPr>
        <w:t>приказу</w:t>
      </w:r>
      <w:r w:rsidR="00791637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4B63C67C" w14:textId="33EE07E5" w:rsidR="00B75895" w:rsidRPr="00A34CA7" w:rsidRDefault="00B75895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приостановить </w:t>
      </w:r>
      <w:r w:rsidRPr="002145F3">
        <w:rPr>
          <w:rFonts w:ascii="Times New Roman" w:hAnsi="Times New Roman"/>
          <w:sz w:val="28"/>
          <w:szCs w:val="28"/>
          <w:lang w:val="ru-RU"/>
        </w:rPr>
        <w:t>сертификат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2145F3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>
        <w:rPr>
          <w:rFonts w:ascii="Times New Roman" w:hAnsi="Times New Roman"/>
          <w:sz w:val="28"/>
          <w:szCs w:val="28"/>
          <w:lang w:val="kk-KZ"/>
        </w:rPr>
        <w:t>ых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на</w:t>
      </w:r>
      <w:r>
        <w:rPr>
          <w:rFonts w:ascii="Times New Roman" w:hAnsi="Times New Roman"/>
          <w:sz w:val="28"/>
          <w:szCs w:val="28"/>
          <w:lang w:val="kk-KZ"/>
        </w:rPr>
        <w:t xml:space="preserve"> лекарственные средства.</w:t>
      </w:r>
    </w:p>
    <w:p w14:paraId="0A572CF9" w14:textId="589D8D03" w:rsidR="00A34CA7" w:rsidRPr="009C407A" w:rsidRDefault="00A34CA7" w:rsidP="00A34CA7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407A">
        <w:rPr>
          <w:rFonts w:ascii="Times New Roman" w:hAnsi="Times New Roman"/>
          <w:sz w:val="28"/>
          <w:szCs w:val="28"/>
          <w:lang w:val="ru-RU"/>
        </w:rPr>
        <w:t>В течении 3 (три) рабочих дней после поступления извещения предоставить в Комитет и территориальные подразделения Комитета расчеты объема образцов лекарственн</w:t>
      </w:r>
      <w:r w:rsidR="00F410D3">
        <w:rPr>
          <w:rFonts w:ascii="Times New Roman" w:hAnsi="Times New Roman"/>
          <w:sz w:val="28"/>
          <w:szCs w:val="28"/>
          <w:lang w:val="ru-RU"/>
        </w:rPr>
        <w:t>ых</w:t>
      </w:r>
      <w:r w:rsidRPr="009C407A">
        <w:rPr>
          <w:rFonts w:ascii="Times New Roman" w:hAnsi="Times New Roman"/>
          <w:sz w:val="28"/>
          <w:szCs w:val="28"/>
          <w:lang w:val="ru-RU"/>
        </w:rPr>
        <w:t xml:space="preserve"> средств, необходимых для проведения лабораторных испытаний.</w:t>
      </w:r>
    </w:p>
    <w:p w14:paraId="4D64FC30" w14:textId="2F8D0B44" w:rsidR="00A34CA7" w:rsidRPr="009C407A" w:rsidRDefault="00A34CA7" w:rsidP="00A34CA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407A">
        <w:rPr>
          <w:rFonts w:ascii="Times New Roman" w:hAnsi="Times New Roman"/>
          <w:sz w:val="28"/>
          <w:szCs w:val="28"/>
          <w:lang w:val="ru-RU"/>
        </w:rPr>
        <w:lastRenderedPageBreak/>
        <w:t>Территориальным подразделениям Комитета в течение 5 (пять) рабочих дней со дня получения извещения осуществить изъятие образцов лекарственн</w:t>
      </w:r>
      <w:r w:rsidR="00F410D3">
        <w:rPr>
          <w:rFonts w:ascii="Times New Roman" w:hAnsi="Times New Roman"/>
          <w:sz w:val="28"/>
          <w:szCs w:val="28"/>
          <w:lang w:val="ru-RU"/>
        </w:rPr>
        <w:t>ых</w:t>
      </w:r>
      <w:r w:rsidRPr="009C407A">
        <w:rPr>
          <w:rFonts w:ascii="Times New Roman" w:hAnsi="Times New Roman"/>
          <w:sz w:val="28"/>
          <w:szCs w:val="28"/>
          <w:lang w:val="ru-RU"/>
        </w:rPr>
        <w:t xml:space="preserve"> средств, в соответствии с пунктами 6, 7 и 8 Правил.</w:t>
      </w:r>
    </w:p>
    <w:p w14:paraId="362B8BF7" w14:textId="32A1ADA4" w:rsidR="00A34CA7" w:rsidRPr="009C407A" w:rsidRDefault="00A34CA7" w:rsidP="00E032D8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9C407A">
        <w:rPr>
          <w:rFonts w:ascii="Times New Roman" w:hAnsi="Times New Roman"/>
          <w:sz w:val="28"/>
          <w:szCs w:val="28"/>
          <w:lang w:val="ru-RU"/>
        </w:rPr>
        <w:t xml:space="preserve"> соответствии с пунктом 9 Правил</w:t>
      </w:r>
      <w:r w:rsidR="00E032D8">
        <w:rPr>
          <w:rFonts w:ascii="Times New Roman" w:hAnsi="Times New Roman"/>
          <w:sz w:val="28"/>
          <w:szCs w:val="28"/>
          <w:lang w:val="ru-RU"/>
        </w:rPr>
        <w:t>,</w:t>
      </w:r>
      <w:r w:rsidRPr="009C407A">
        <w:rPr>
          <w:rFonts w:ascii="Times New Roman" w:hAnsi="Times New Roman"/>
          <w:sz w:val="28"/>
          <w:szCs w:val="28"/>
          <w:lang w:val="ru-RU"/>
        </w:rPr>
        <w:t xml:space="preserve"> Экспертной организации провести лабораторные испытания изъятых образцов лекарственн</w:t>
      </w:r>
      <w:r w:rsidR="00F410D3">
        <w:rPr>
          <w:rFonts w:ascii="Times New Roman" w:hAnsi="Times New Roman"/>
          <w:sz w:val="28"/>
          <w:szCs w:val="28"/>
          <w:lang w:val="ru-RU"/>
        </w:rPr>
        <w:t>ых</w:t>
      </w:r>
      <w:r w:rsidRPr="009C407A">
        <w:rPr>
          <w:rFonts w:ascii="Times New Roman" w:hAnsi="Times New Roman"/>
          <w:sz w:val="28"/>
          <w:szCs w:val="28"/>
          <w:lang w:val="ru-RU"/>
        </w:rPr>
        <w:t xml:space="preserve"> средств</w:t>
      </w:r>
      <w:r w:rsidR="00E032D8">
        <w:rPr>
          <w:rFonts w:ascii="Times New Roman" w:hAnsi="Times New Roman"/>
          <w:sz w:val="28"/>
          <w:szCs w:val="28"/>
          <w:lang w:val="ru-RU"/>
        </w:rPr>
        <w:t xml:space="preserve"> согласно </w:t>
      </w:r>
      <w:r w:rsidR="00E032D8" w:rsidRPr="00E032D8">
        <w:rPr>
          <w:rFonts w:ascii="Times New Roman" w:hAnsi="Times New Roman"/>
          <w:sz w:val="28"/>
          <w:szCs w:val="28"/>
          <w:lang w:val="ru-RU"/>
        </w:rPr>
        <w:t>нормативным документом по качеству лекарственных средств</w:t>
      </w:r>
      <w:r w:rsidR="00F410D3">
        <w:rPr>
          <w:rFonts w:ascii="Times New Roman" w:hAnsi="Times New Roman"/>
          <w:sz w:val="28"/>
          <w:szCs w:val="28"/>
          <w:lang w:val="ru-RU"/>
        </w:rPr>
        <w:t>,</w:t>
      </w:r>
      <w:r w:rsidR="00E032D8">
        <w:rPr>
          <w:rFonts w:ascii="Times New Roman" w:hAnsi="Times New Roman"/>
          <w:sz w:val="28"/>
          <w:szCs w:val="28"/>
          <w:lang w:val="ru-RU"/>
        </w:rPr>
        <w:t xml:space="preserve"> Государственной </w:t>
      </w:r>
      <w:r w:rsidR="00F410D3">
        <w:rPr>
          <w:rFonts w:ascii="Times New Roman" w:hAnsi="Times New Roman"/>
          <w:sz w:val="28"/>
          <w:szCs w:val="28"/>
          <w:lang w:val="ru-RU"/>
        </w:rPr>
        <w:t xml:space="preserve">фармакопеи </w:t>
      </w:r>
      <w:r w:rsidR="00F410D3" w:rsidRPr="00405D42">
        <w:rPr>
          <w:rFonts w:ascii="Times New Roman" w:hAnsi="Times New Roman"/>
          <w:sz w:val="28"/>
          <w:szCs w:val="28"/>
          <w:lang w:val="ru-RU"/>
        </w:rPr>
        <w:t>Республики Казахстан</w:t>
      </w:r>
      <w:r w:rsidR="00F410D3">
        <w:rPr>
          <w:rFonts w:ascii="Times New Roman" w:hAnsi="Times New Roman"/>
          <w:sz w:val="28"/>
          <w:szCs w:val="28"/>
          <w:lang w:val="ru-RU"/>
        </w:rPr>
        <w:t xml:space="preserve"> или</w:t>
      </w:r>
      <w:r w:rsidR="007F3B32">
        <w:rPr>
          <w:rFonts w:ascii="Times New Roman" w:hAnsi="Times New Roman"/>
          <w:sz w:val="28"/>
          <w:szCs w:val="28"/>
          <w:lang w:val="ru-RU"/>
        </w:rPr>
        <w:t xml:space="preserve"> по</w:t>
      </w:r>
      <w:r w:rsidR="006A5571">
        <w:rPr>
          <w:rFonts w:ascii="Times New Roman" w:hAnsi="Times New Roman"/>
          <w:sz w:val="28"/>
          <w:szCs w:val="28"/>
          <w:lang w:val="ru-RU"/>
        </w:rPr>
        <w:t xml:space="preserve"> показателям</w:t>
      </w:r>
      <w:r w:rsidR="007F3B32">
        <w:rPr>
          <w:rFonts w:ascii="Times New Roman" w:hAnsi="Times New Roman"/>
          <w:sz w:val="28"/>
          <w:szCs w:val="28"/>
          <w:lang w:val="ru-RU"/>
        </w:rPr>
        <w:t xml:space="preserve"> аналогичн</w:t>
      </w:r>
      <w:r w:rsidR="00021540">
        <w:rPr>
          <w:rFonts w:ascii="Times New Roman" w:hAnsi="Times New Roman"/>
          <w:sz w:val="28"/>
          <w:szCs w:val="28"/>
          <w:lang w:val="ru-RU"/>
        </w:rPr>
        <w:t>ым</w:t>
      </w:r>
      <w:r w:rsidR="007F3B32">
        <w:rPr>
          <w:rFonts w:ascii="Times New Roman" w:hAnsi="Times New Roman"/>
          <w:sz w:val="28"/>
          <w:szCs w:val="28"/>
          <w:lang w:val="ru-RU"/>
        </w:rPr>
        <w:t xml:space="preserve"> зарегистрированны</w:t>
      </w:r>
      <w:r w:rsidR="00021540">
        <w:rPr>
          <w:rFonts w:ascii="Times New Roman" w:hAnsi="Times New Roman"/>
          <w:sz w:val="28"/>
          <w:szCs w:val="28"/>
          <w:lang w:val="ru-RU"/>
        </w:rPr>
        <w:t>м</w:t>
      </w:r>
      <w:r w:rsidR="007F3B32">
        <w:rPr>
          <w:rFonts w:ascii="Times New Roman" w:hAnsi="Times New Roman"/>
          <w:sz w:val="28"/>
          <w:szCs w:val="28"/>
          <w:lang w:val="ru-RU"/>
        </w:rPr>
        <w:t xml:space="preserve"> лекарственны</w:t>
      </w:r>
      <w:r w:rsidR="00021540">
        <w:rPr>
          <w:rFonts w:ascii="Times New Roman" w:hAnsi="Times New Roman"/>
          <w:sz w:val="28"/>
          <w:szCs w:val="28"/>
          <w:lang w:val="ru-RU"/>
        </w:rPr>
        <w:t>м</w:t>
      </w:r>
      <w:r w:rsidR="006A5571">
        <w:rPr>
          <w:rFonts w:ascii="Times New Roman" w:hAnsi="Times New Roman"/>
          <w:sz w:val="28"/>
          <w:szCs w:val="28"/>
          <w:lang w:val="ru-RU"/>
        </w:rPr>
        <w:t xml:space="preserve"> средств</w:t>
      </w:r>
      <w:r w:rsidR="00021540">
        <w:rPr>
          <w:rFonts w:ascii="Times New Roman" w:hAnsi="Times New Roman"/>
          <w:sz w:val="28"/>
          <w:szCs w:val="28"/>
          <w:lang w:val="ru-RU"/>
        </w:rPr>
        <w:t>ам</w:t>
      </w:r>
      <w:bookmarkStart w:id="2" w:name="_GoBack"/>
      <w:bookmarkEnd w:id="2"/>
      <w:r w:rsidRPr="009C407A">
        <w:rPr>
          <w:rFonts w:ascii="Times New Roman" w:hAnsi="Times New Roman"/>
          <w:sz w:val="28"/>
          <w:szCs w:val="28"/>
          <w:lang w:val="ru-RU"/>
        </w:rPr>
        <w:t>.</w:t>
      </w:r>
    </w:p>
    <w:p w14:paraId="4B250736" w14:textId="3FA543FE" w:rsidR="00A34CA7" w:rsidRPr="00A34CA7" w:rsidRDefault="00A34CA7" w:rsidP="00A34CA7">
      <w:pPr>
        <w:widowControl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407A">
        <w:rPr>
          <w:rFonts w:ascii="Times New Roman" w:hAnsi="Times New Roman"/>
          <w:sz w:val="28"/>
          <w:szCs w:val="28"/>
          <w:lang w:val="ru-RU"/>
        </w:rPr>
        <w:t>О полученных результатах сообщить в Комитет в сроки, установленные действующим законодательством.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04B85960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A34CA7"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6420089" w14:textId="4250C75D" w:rsidR="00EA5E0F" w:rsidRPr="00EA5E0F" w:rsidRDefault="006079A8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>сери</w:t>
      </w:r>
      <w:r w:rsidR="00791637">
        <w:rPr>
          <w:rFonts w:ascii="Times New Roman" w:hAnsi="Times New Roman"/>
          <w:sz w:val="28"/>
          <w:szCs w:val="28"/>
          <w:lang w:val="kk-KZ"/>
        </w:rPr>
        <w:t>и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(парти</w:t>
      </w:r>
      <w:r w:rsidR="00791637">
        <w:rPr>
          <w:rFonts w:ascii="Times New Roman" w:hAnsi="Times New Roman"/>
          <w:sz w:val="28"/>
          <w:szCs w:val="28"/>
          <w:lang w:val="kk-KZ"/>
        </w:rPr>
        <w:t>и</w:t>
      </w:r>
      <w:r w:rsidRPr="002145F3">
        <w:rPr>
          <w:rFonts w:ascii="Times New Roman" w:hAnsi="Times New Roman"/>
          <w:sz w:val="28"/>
          <w:szCs w:val="28"/>
          <w:lang w:val="kk-KZ"/>
        </w:rPr>
        <w:t>) приостановленн</w:t>
      </w:r>
      <w:r w:rsidR="00791637">
        <w:rPr>
          <w:rFonts w:ascii="Times New Roman" w:hAnsi="Times New Roman"/>
          <w:sz w:val="28"/>
          <w:szCs w:val="28"/>
          <w:lang w:val="kk-KZ"/>
        </w:rPr>
        <w:t>ых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75895">
        <w:rPr>
          <w:rFonts w:ascii="Times New Roman" w:hAnsi="Times New Roman"/>
          <w:sz w:val="28"/>
          <w:szCs w:val="28"/>
          <w:lang w:val="kk-KZ"/>
        </w:rPr>
        <w:t>лекарственных средств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согласно пункту 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>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  <w:r w:rsidR="00791637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="00791637"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  <w:lang w:val="ru-RU"/>
        </w:rPr>
        <w:t xml:space="preserve">сполняющего </w:t>
      </w:r>
      <w:r w:rsidRPr="002A440D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бязанности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Министра здравоохранения Республики Казахстан от 27 октября 2020 года № ҚР ДСМ-155/2020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21533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Pr="002A440D">
        <w:rPr>
          <w:rFonts w:ascii="Times New Roman" w:hAnsi="Times New Roman"/>
          <w:sz w:val="28"/>
          <w:lang w:val="kk-KZ"/>
        </w:rPr>
        <w:t>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690959FC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B03F3B">
        <w:rPr>
          <w:rFonts w:ascii="Times New Roman" w:hAnsi="Times New Roman"/>
          <w:sz w:val="28"/>
          <w:szCs w:val="28"/>
          <w:lang w:val="ru-RU"/>
        </w:rPr>
        <w:t xml:space="preserve">обращение № </w:t>
      </w:r>
      <w:r w:rsidR="00B03F3B" w:rsidRPr="00B03F3B">
        <w:rPr>
          <w:rFonts w:ascii="Times New Roman" w:hAnsi="Times New Roman"/>
          <w:sz w:val="28"/>
          <w:szCs w:val="28"/>
          <w:lang w:val="ru-RU"/>
        </w:rPr>
        <w:t>ЗТ-2024-03491632</w:t>
      </w:r>
      <w:r w:rsidR="00B03F3B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943F7D">
        <w:rPr>
          <w:rFonts w:ascii="Times New Roman" w:hAnsi="Times New Roman"/>
          <w:sz w:val="28"/>
          <w:lang w:val="ru-RU"/>
        </w:rPr>
        <w:t>о</w:t>
      </w:r>
      <w:r w:rsidR="00B03F3B">
        <w:rPr>
          <w:rFonts w:ascii="Times New Roman" w:hAnsi="Times New Roman"/>
          <w:sz w:val="28"/>
          <w:lang w:val="ru-RU"/>
        </w:rPr>
        <w:t xml:space="preserve"> </w:t>
      </w:r>
      <w:r w:rsidR="00B03F3B" w:rsidRPr="002145F3">
        <w:rPr>
          <w:rFonts w:ascii="Times New Roman" w:hAnsi="Times New Roman"/>
          <w:sz w:val="28"/>
          <w:lang w:val="kk-KZ"/>
        </w:rPr>
        <w:t xml:space="preserve">№ </w:t>
      </w:r>
      <w:r w:rsidR="00B03F3B">
        <w:rPr>
          <w:rFonts w:ascii="Times New Roman" w:hAnsi="Times New Roman"/>
          <w:sz w:val="28"/>
          <w:szCs w:val="28"/>
          <w:lang w:val="ru-RU"/>
        </w:rPr>
        <w:t>261</w:t>
      </w:r>
      <w:r w:rsidR="00B03F3B" w:rsidRPr="002145F3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B03F3B">
        <w:rPr>
          <w:rFonts w:ascii="Times New Roman" w:hAnsi="Times New Roman"/>
          <w:sz w:val="28"/>
          <w:szCs w:val="28"/>
          <w:lang w:val="ru-RU"/>
        </w:rPr>
        <w:t xml:space="preserve">11 марта </w:t>
      </w:r>
      <w:r w:rsidR="00B03F3B" w:rsidRPr="002145F3">
        <w:rPr>
          <w:rFonts w:ascii="Times New Roman" w:hAnsi="Times New Roman"/>
          <w:sz w:val="28"/>
          <w:szCs w:val="28"/>
          <w:lang w:val="ru-RU"/>
        </w:rPr>
        <w:t>202</w:t>
      </w:r>
      <w:r w:rsidR="00B03F3B">
        <w:rPr>
          <w:rFonts w:ascii="Times New Roman" w:hAnsi="Times New Roman"/>
          <w:sz w:val="28"/>
          <w:szCs w:val="28"/>
          <w:lang w:val="ru-RU"/>
        </w:rPr>
        <w:t>4</w:t>
      </w:r>
      <w:r w:rsidR="00B03F3B" w:rsidRPr="002145F3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6079A8" w:rsidRPr="002145F3">
        <w:rPr>
          <w:rFonts w:ascii="Times New Roman" w:hAnsi="Times New Roman"/>
          <w:sz w:val="28"/>
          <w:lang w:val="kk-KZ"/>
        </w:rPr>
        <w:t xml:space="preserve"> </w:t>
      </w:r>
      <w:r w:rsidR="00B03F3B">
        <w:rPr>
          <w:rFonts w:ascii="Times New Roman" w:hAnsi="Times New Roman"/>
          <w:sz w:val="28"/>
          <w:lang w:val="kk-KZ"/>
        </w:rPr>
        <w:t xml:space="preserve">ТОО </w:t>
      </w:r>
      <w:r w:rsidR="006079A8" w:rsidRPr="002145F3">
        <w:rPr>
          <w:rFonts w:ascii="Times New Roman" w:hAnsi="Times New Roman"/>
          <w:sz w:val="28"/>
          <w:lang w:val="kk-KZ"/>
        </w:rPr>
        <w:t>«</w:t>
      </w:r>
      <w:r w:rsidR="00B03F3B" w:rsidRPr="00B03F3B">
        <w:rPr>
          <w:rFonts w:ascii="Times New Roman" w:hAnsi="Times New Roman"/>
          <w:sz w:val="28"/>
          <w:lang w:val="kk-KZ"/>
        </w:rPr>
        <w:t>Wedel pharma</w:t>
      </w:r>
      <w:r w:rsidR="006079A8" w:rsidRPr="002145F3">
        <w:rPr>
          <w:rFonts w:ascii="Times New Roman" w:hAnsi="Times New Roman"/>
          <w:sz w:val="28"/>
          <w:lang w:val="kk-KZ"/>
        </w:rPr>
        <w:t>»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6FFCE0" w14:textId="3C706653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EA5E0F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511F487B" w14:textId="3B664006" w:rsidR="00776F51" w:rsidRDefault="002B5CE8" w:rsidP="006079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EA5E0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  <w:r w:rsidR="00776F51"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430845ED" w14:textId="77777777" w:rsidR="00776F51" w:rsidRDefault="00776F51" w:rsidP="00776F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2F6F7A8D" w14:textId="77777777" w:rsidR="00776F51" w:rsidRPr="00114E42" w:rsidRDefault="00776F51" w:rsidP="00776F51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62BD4AD0" w14:textId="77777777" w:rsidR="00776F51" w:rsidRPr="00114E42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12EBF45E" w14:textId="77777777" w:rsidR="00776F51" w:rsidRPr="00114E42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010A75B8" w14:textId="77777777" w:rsidR="00776F51" w:rsidRPr="00114E42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0952D6D5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4A086BB1" w14:textId="3718BD5A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A34CA7">
        <w:rPr>
          <w:rFonts w:ascii="Times New Roman" w:hAnsi="Times New Roman"/>
          <w:sz w:val="28"/>
          <w:szCs w:val="28"/>
          <w:lang w:val="kk-KZ"/>
        </w:rPr>
        <w:t>апреля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 xml:space="preserve">24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14:paraId="40184120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7D874648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9A03A4E" w14:textId="26CE0F16" w:rsidR="00776F51" w:rsidRPr="00683F88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Перечень серий (партий) лекарственных средств, подлежащих приостановлению и изъятию из обращения</w:t>
      </w:r>
    </w:p>
    <w:p w14:paraId="22E9AFCF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2976"/>
        <w:gridCol w:w="1843"/>
        <w:gridCol w:w="2267"/>
      </w:tblGrid>
      <w:tr w:rsidR="00776F51" w14:paraId="2A2D7AD3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3B54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F29D" w14:textId="4F2CC18B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  <w:r w:rsidR="00CD2F47">
              <w:rPr>
                <w:rFonts w:ascii="Times New Roman" w:hAnsi="Times New Roman"/>
                <w:b/>
                <w:sz w:val="24"/>
                <w:szCs w:val="24"/>
              </w:rPr>
              <w:t xml:space="preserve"> / разрешительный документ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367F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6839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347D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серии (партии)</w:t>
            </w:r>
          </w:p>
        </w:tc>
      </w:tr>
      <w:tr w:rsidR="00776F51" w:rsidRPr="00021540" w14:paraId="53BBA2BD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BB35" w14:textId="77777777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AFD4" w14:textId="3201023B" w:rsidR="00776F51" w:rsidRDefault="00CD2F47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F47">
              <w:rPr>
                <w:rFonts w:ascii="Times New Roman" w:hAnsi="Times New Roman"/>
                <w:sz w:val="24"/>
                <w:szCs w:val="24"/>
              </w:rPr>
              <w:t>РК-ЛС-5№015100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E1B" w14:textId="77732DAF" w:rsidR="00776F51" w:rsidRDefault="00CD2F47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F47">
              <w:rPr>
                <w:rFonts w:ascii="Times New Roman" w:hAnsi="Times New Roman"/>
                <w:sz w:val="24"/>
                <w:szCs w:val="24"/>
              </w:rPr>
              <w:t>Натриофолин медак, раствор для инъекций и инфузий 50 мг/мл, 400 мг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B6B3" w14:textId="3966B899" w:rsidR="00776F51" w:rsidRPr="003653A8" w:rsidRDefault="00CD2F47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Лиоконтракт ГмбХ, Германия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24A" w14:textId="3D96090A" w:rsidR="00776F51" w:rsidRPr="00AC60A9" w:rsidRDefault="0038799F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 xml:space="preserve">серия </w:t>
            </w:r>
            <w:r w:rsidR="00CD2F47" w:rsidRPr="00CD2F47">
              <w:rPr>
                <w:rFonts w:ascii="Times New Roman" w:hAnsi="Times New Roman"/>
                <w:bCs/>
                <w:sz w:val="24"/>
                <w:szCs w:val="24"/>
              </w:rPr>
              <w:t>Е230320D</w:t>
            </w: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, годен до 03.2028 г. - 567 уп.</w:t>
            </w:r>
          </w:p>
        </w:tc>
      </w:tr>
      <w:tr w:rsidR="00776F51" w:rsidRPr="00021540" w14:paraId="0D3B89B6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0EDD" w14:textId="2DDF2385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062E" w14:textId="4ABDCCB4" w:rsidR="00776F51" w:rsidRPr="0078036E" w:rsidRDefault="00CD2F47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F47">
              <w:rPr>
                <w:rFonts w:ascii="Times New Roman" w:hAnsi="Times New Roman"/>
                <w:sz w:val="24"/>
                <w:szCs w:val="24"/>
              </w:rPr>
              <w:t>РК-ЛС-5№015100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0102" w14:textId="557B5E2C" w:rsidR="00776F51" w:rsidRDefault="00CD2F47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F47">
              <w:rPr>
                <w:rFonts w:ascii="Times New Roman" w:hAnsi="Times New Roman"/>
                <w:sz w:val="24"/>
                <w:szCs w:val="24"/>
              </w:rPr>
              <w:t>Натриофолин медак, раствор для инъекций и инфузий 50 мг/мл, 400 мг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B98" w14:textId="36A2BD9D" w:rsidR="00776F51" w:rsidRPr="003653A8" w:rsidRDefault="00CD2F47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Лиоконтракт ГмбХ, Германия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CBB" w14:textId="312A15E2" w:rsidR="00776F51" w:rsidRPr="00AC60A9" w:rsidRDefault="0038799F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 xml:space="preserve">серия </w:t>
            </w:r>
            <w:r w:rsidR="00CD2F47" w:rsidRPr="00CD2F47">
              <w:rPr>
                <w:rFonts w:ascii="Times New Roman" w:hAnsi="Times New Roman"/>
                <w:bCs/>
                <w:sz w:val="24"/>
                <w:szCs w:val="24"/>
              </w:rPr>
              <w:t>Е230320Е</w:t>
            </w: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, годен до 05.2027 г. - 100 шт.</w:t>
            </w:r>
          </w:p>
        </w:tc>
      </w:tr>
      <w:tr w:rsidR="00776F51" w:rsidRPr="00A34CA7" w14:paraId="49938F39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D29" w14:textId="3CEA5C7E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527C" w14:textId="6B8C1D89" w:rsidR="00776F51" w:rsidRDefault="00CD2F47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F47">
              <w:rPr>
                <w:rFonts w:ascii="Times New Roman" w:hAnsi="Times New Roman"/>
                <w:sz w:val="24"/>
                <w:szCs w:val="24"/>
              </w:rPr>
              <w:t>KZ85VBY00054281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6205" w14:textId="4A20A35F" w:rsidR="00776F51" w:rsidRDefault="00CD2F47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F47">
              <w:rPr>
                <w:rFonts w:ascii="Times New Roman" w:hAnsi="Times New Roman"/>
                <w:sz w:val="24"/>
                <w:szCs w:val="24"/>
              </w:rPr>
              <w:t>Содиофолин, раствор для инъекций и инфузий 50 мг/мл, 400 мг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4723" w14:textId="43B4816A" w:rsidR="00776F51" w:rsidRPr="00D81A5A" w:rsidRDefault="00604B5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Лиоконтракт ГмбХ, Германия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428" w14:textId="61DEEEB8" w:rsidR="00776F51" w:rsidRDefault="0038799F" w:rsidP="00604B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 xml:space="preserve">серия </w:t>
            </w:r>
            <w:r w:rsidR="00CD2F47" w:rsidRPr="00CD2F47">
              <w:rPr>
                <w:rFonts w:ascii="Times New Roman" w:hAnsi="Times New Roman"/>
                <w:bCs/>
                <w:sz w:val="24"/>
                <w:szCs w:val="24"/>
              </w:rPr>
              <w:t>E230320B</w:t>
            </w:r>
          </w:p>
        </w:tc>
      </w:tr>
    </w:tbl>
    <w:p w14:paraId="182FB819" w14:textId="77777777" w:rsidR="00776F51" w:rsidRDefault="00776F51" w:rsidP="006079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sectPr w:rsidR="00776F51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01.04.2024 17:19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01.04.2024 18:48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01.04.2024 18:52 Кабденов Алишер Кайратович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01.04.2024 20:14 Кенжеханова  Алмагуль Жумаханова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01.04.2024 21:43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2E82D" w14:textId="77777777" w:rsidR="00AE7BAB" w:rsidRDefault="00AE7BAB" w:rsidP="00CD3D4A">
      <w:pPr>
        <w:spacing w:after="0" w:line="240" w:lineRule="auto"/>
      </w:pPr>
      <w:r>
        <w:separator/>
      </w:r>
    </w:p>
  </w:endnote>
  <w:endnote w:type="continuationSeparator" w:id="0">
    <w:p w14:paraId="481894D4" w14:textId="77777777" w:rsidR="00AE7BAB" w:rsidRDefault="00AE7BAB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02.04.2024 11:09.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02.04.2024 11:09.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32914" w14:textId="77777777" w:rsidR="00AE7BAB" w:rsidRDefault="00AE7BAB" w:rsidP="00CD3D4A">
      <w:pPr>
        <w:spacing w:after="0" w:line="240" w:lineRule="auto"/>
      </w:pPr>
      <w:r>
        <w:separator/>
      </w:r>
    </w:p>
  </w:footnote>
  <w:footnote w:type="continuationSeparator" w:id="0">
    <w:p w14:paraId="700C24C5" w14:textId="77777777" w:rsidR="00AE7BAB" w:rsidRDefault="00AE7BAB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540" w:rsidRPr="00021540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1540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90F35"/>
    <w:rsid w:val="000A2AF0"/>
    <w:rsid w:val="000A2C1F"/>
    <w:rsid w:val="000A56BE"/>
    <w:rsid w:val="000B34AA"/>
    <w:rsid w:val="000C2491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F07C5"/>
    <w:rsid w:val="001F16F2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16FF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A793C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36E40"/>
    <w:rsid w:val="00544CEF"/>
    <w:rsid w:val="00550082"/>
    <w:rsid w:val="00554D9D"/>
    <w:rsid w:val="005625EF"/>
    <w:rsid w:val="00563D2E"/>
    <w:rsid w:val="0057098E"/>
    <w:rsid w:val="005745EE"/>
    <w:rsid w:val="00585EC9"/>
    <w:rsid w:val="0059595A"/>
    <w:rsid w:val="005B2036"/>
    <w:rsid w:val="005C1206"/>
    <w:rsid w:val="005D183E"/>
    <w:rsid w:val="005D219F"/>
    <w:rsid w:val="005E0BB0"/>
    <w:rsid w:val="005E2F40"/>
    <w:rsid w:val="005E67CE"/>
    <w:rsid w:val="005E6B9B"/>
    <w:rsid w:val="005F4FD8"/>
    <w:rsid w:val="00602896"/>
    <w:rsid w:val="00604B5F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A5571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76F51"/>
    <w:rsid w:val="00780082"/>
    <w:rsid w:val="00791637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3B32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34CA7"/>
    <w:rsid w:val="00A40D14"/>
    <w:rsid w:val="00A43253"/>
    <w:rsid w:val="00A44510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E7BAB"/>
    <w:rsid w:val="00AF6AEE"/>
    <w:rsid w:val="00AF773C"/>
    <w:rsid w:val="00B026C0"/>
    <w:rsid w:val="00B03F3B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5895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1309A"/>
    <w:rsid w:val="00C31F64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D2F47"/>
    <w:rsid w:val="00CD3D4A"/>
    <w:rsid w:val="00CD46E7"/>
    <w:rsid w:val="00CF3FD3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B7A17"/>
    <w:rsid w:val="00DC31E2"/>
    <w:rsid w:val="00DC64C9"/>
    <w:rsid w:val="00DC6F7E"/>
    <w:rsid w:val="00DD34FD"/>
    <w:rsid w:val="00DE40DC"/>
    <w:rsid w:val="00DE7946"/>
    <w:rsid w:val="00DF2620"/>
    <w:rsid w:val="00DF65F0"/>
    <w:rsid w:val="00E032D8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CC8"/>
    <w:rsid w:val="00F17AC5"/>
    <w:rsid w:val="00F2463C"/>
    <w:rsid w:val="00F378CD"/>
    <w:rsid w:val="00F4073C"/>
    <w:rsid w:val="00F410D3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04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4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09" Type="http://schemas.openxmlformats.org/officeDocument/2006/relationships/image" Target="media/image90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49A2-E056-4616-B5D6-1B230272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207</cp:revision>
  <cp:lastPrinted>2024-04-01T05:25:00Z</cp:lastPrinted>
  <dcterms:created xsi:type="dcterms:W3CDTF">2022-07-26T10:45:00Z</dcterms:created>
  <dcterms:modified xsi:type="dcterms:W3CDTF">2024-04-01T11:06:00Z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