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6D34FC" w:rsidRPr="005267BD" w:rsidTr="00E55465">
        <w:trPr>
          <w:trHeight w:val="1264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6D34FC" w:rsidRPr="00F60ACC" w:rsidTr="00575D3E">
              <w:trPr>
                <w:trHeight w:val="136"/>
              </w:trPr>
              <w:tc>
                <w:tcPr>
                  <w:tcW w:w="4014" w:type="dxa"/>
                  <w:hideMark/>
                </w:tcPr>
                <w:p w:rsidR="00E55465" w:rsidRPr="005267BD" w:rsidRDefault="00190EA1" w:rsidP="003B0514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  <w:caps/>
                      <w:lang w:val="kk-KZ" w:bidi="en-US"/>
                    </w:rPr>
                  </w:pPr>
                  <w:bookmarkStart w:id="0" w:name="_GoBack"/>
                  <w:bookmarkEnd w:id="0"/>
                  <w:r w:rsidRPr="005267BD">
                    <w:rPr>
                      <w:rFonts w:ascii="Times New Roman" w:hAnsi="Times New Roman"/>
                      <w:b/>
                      <w:caps/>
                      <w:lang w:val="kk-KZ" w:bidi="en-US"/>
                    </w:rPr>
                    <w:t xml:space="preserve">    </w:t>
                  </w:r>
                  <w:r w:rsidR="00E55465" w:rsidRPr="005267BD">
                    <w:rPr>
                      <w:rFonts w:ascii="Times New Roman" w:hAnsi="Times New Roman"/>
                      <w:b/>
                      <w:caps/>
                      <w:lang w:val="kk-KZ" w:bidi="en-US"/>
                    </w:rPr>
                    <w:t>Қазақстан Республикасы</w:t>
                  </w:r>
                </w:p>
              </w:tc>
            </w:tr>
          </w:tbl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b/>
                <w:caps/>
                <w:lang w:val="kk-KZ" w:bidi="en-US"/>
              </w:rPr>
            </w:pPr>
            <w:r w:rsidRPr="005267BD">
              <w:rPr>
                <w:rFonts w:ascii="Times New Roman" w:hAnsi="Times New Roman"/>
                <w:b/>
                <w:caps/>
                <w:lang w:val="kk-KZ" w:bidi="en-US"/>
              </w:rPr>
              <w:t>денсаулық сақтау  министрлігі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  <w:r w:rsidRPr="005267BD">
              <w:rPr>
                <w:rFonts w:ascii="Times New Roman" w:hAnsi="Times New Roman"/>
                <w:b/>
                <w:caps/>
                <w:lang w:val="kk-KZ" w:bidi="en-US"/>
              </w:rPr>
              <w:t>Тауарлар мен көрсетілетін қызметтердің сапасы мен қауіпсіздігін бақылау комитеті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val="kk-KZ" w:bidi="en-US"/>
              </w:rPr>
            </w:pP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lang w:bidi="en-US"/>
              </w:rPr>
            </w:pPr>
            <w:r w:rsidRPr="005267BD">
              <w:rPr>
                <w:rFonts w:ascii="Times New Roman" w:hAnsi="Times New Roman"/>
                <w:b/>
                <w:bCs/>
                <w:lang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E55465" w:rsidRPr="005267BD" w:rsidRDefault="001E5CBB" w:rsidP="003B0514">
            <w:pPr>
              <w:shd w:val="clear" w:color="auto" w:fill="FFFFFF"/>
              <w:spacing w:after="0"/>
              <w:rPr>
                <w:rFonts w:ascii="Times New Roman" w:hAnsi="Times New Roman"/>
                <w:b/>
                <w:lang w:bidi="en-US"/>
              </w:rPr>
            </w:pPr>
            <w:r w:rsidRPr="005267BD">
              <w:rPr>
                <w:noProof/>
                <w:lang w:eastAsia="ru-RU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1061720" cy="935355"/>
                  <wp:effectExtent l="0" t="0" r="0" b="0"/>
                  <wp:wrapNone/>
                  <wp:docPr id="2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bidi="en-US"/>
              </w:rPr>
            </w:pPr>
            <w:r w:rsidRPr="005267BD">
              <w:rPr>
                <w:rFonts w:ascii="Times New Roman" w:hAnsi="Times New Roman"/>
                <w:b/>
                <w:caps/>
                <w:lang w:bidi="en-US"/>
              </w:rPr>
              <w:t>Министерство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bidi="en-US"/>
              </w:rPr>
            </w:pPr>
            <w:r w:rsidRPr="005267BD">
              <w:rPr>
                <w:rFonts w:ascii="Times New Roman" w:hAnsi="Times New Roman"/>
                <w:b/>
                <w:caps/>
                <w:lang w:bidi="en-US"/>
              </w:rPr>
              <w:t>здравоохранения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bidi="en-US"/>
              </w:rPr>
            </w:pPr>
            <w:r w:rsidRPr="005267BD">
              <w:rPr>
                <w:rFonts w:ascii="Times New Roman" w:hAnsi="Times New Roman"/>
                <w:b/>
                <w:caps/>
                <w:lang w:bidi="en-US"/>
              </w:rPr>
              <w:t>Республики Казахстан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lang w:bidi="en-US"/>
              </w:rPr>
            </w:pP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bidi="en-US"/>
              </w:rPr>
            </w:pPr>
            <w:r w:rsidRPr="005267BD">
              <w:rPr>
                <w:rFonts w:ascii="Times New Roman" w:hAnsi="Times New Roman"/>
                <w:b/>
                <w:caps/>
                <w:lang w:bidi="en-US"/>
              </w:rPr>
              <w:t>Комитет контроля качества и безопасности товаров и услуг</w:t>
            </w: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bidi="en-US"/>
              </w:rPr>
            </w:pPr>
          </w:p>
          <w:p w:rsidR="00E55465" w:rsidRPr="005267BD" w:rsidRDefault="00E55465" w:rsidP="003B051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lang w:bidi="en-US"/>
              </w:rPr>
            </w:pPr>
            <w:r w:rsidRPr="005267BD">
              <w:rPr>
                <w:rFonts w:ascii="Times New Roman" w:hAnsi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:rsidR="00E55465" w:rsidRPr="005267BD" w:rsidRDefault="00E55465" w:rsidP="003B0514">
      <w:pPr>
        <w:shd w:val="clear" w:color="auto" w:fill="FFFFFF"/>
        <w:spacing w:after="0"/>
        <w:rPr>
          <w:rFonts w:ascii="Times New Roman" w:eastAsia="Calibri" w:hAnsi="Times New Roman"/>
          <w:b/>
          <w:lang w:bidi="en-US"/>
        </w:rPr>
      </w:pPr>
      <w:r w:rsidRPr="005267BD">
        <w:rPr>
          <w:rFonts w:ascii="Times New Roman" w:hAnsi="Times New Roman"/>
          <w:b/>
          <w:lang w:bidi="en-US"/>
        </w:rPr>
        <w:t xml:space="preserve">          </w:t>
      </w:r>
    </w:p>
    <w:p w:rsidR="00E55465" w:rsidRPr="005267BD" w:rsidRDefault="00E55465" w:rsidP="003B0514">
      <w:pPr>
        <w:shd w:val="clear" w:color="auto" w:fill="FFFFFF"/>
        <w:spacing w:after="0"/>
        <w:jc w:val="both"/>
        <w:rPr>
          <w:rFonts w:ascii="Times New Roman" w:hAnsi="Times New Roman"/>
          <w:b/>
          <w:lang w:bidi="en-US"/>
        </w:rPr>
      </w:pPr>
      <w:r w:rsidRPr="005267BD">
        <w:rPr>
          <w:rFonts w:ascii="Times New Roman" w:hAnsi="Times New Roman"/>
          <w:b/>
          <w:lang w:bidi="en-US"/>
        </w:rPr>
        <w:t xml:space="preserve">                 ҚАУЛЫСЫ</w:t>
      </w:r>
      <w:r w:rsidRPr="005267BD">
        <w:rPr>
          <w:rFonts w:ascii="Times New Roman" w:hAnsi="Times New Roman"/>
          <w:b/>
          <w:lang w:bidi="en-US"/>
        </w:rPr>
        <w:tab/>
        <w:t xml:space="preserve">                                                                ПОСТАНОВЛЕНИЕ</w:t>
      </w:r>
    </w:p>
    <w:p w:rsidR="00E55465" w:rsidRPr="005267BD" w:rsidRDefault="00C113D9" w:rsidP="003B0514">
      <w:pPr>
        <w:shd w:val="clear" w:color="auto" w:fill="FFFFFF"/>
        <w:spacing w:after="0"/>
        <w:jc w:val="both"/>
        <w:rPr>
          <w:rFonts w:ascii="Times New Roman" w:hAnsi="Times New Roman"/>
          <w:b/>
          <w:lang w:bidi="en-US"/>
        </w:rPr>
      </w:pPr>
      <w:r w:rsidRPr="005267BD">
        <w:rPr>
          <w:rFonts w:ascii="Times New Roman" w:hAnsi="Times New Roman"/>
          <w:b/>
          <w:lang w:bidi="en-US"/>
        </w:rPr>
        <w:t>_</w:t>
      </w:r>
      <w:r w:rsidR="0055484B" w:rsidRPr="005267BD">
        <w:rPr>
          <w:rFonts w:ascii="Times New Roman" w:hAnsi="Times New Roman"/>
          <w:b/>
          <w:lang w:bidi="en-US"/>
        </w:rPr>
        <w:t xml:space="preserve"> </w:t>
      </w:r>
      <w:r w:rsidR="00FE3EA1" w:rsidRPr="00FE3EA1">
        <w:rPr>
          <w:rFonts w:ascii="Times New Roman" w:hAnsi="Times New Roman"/>
          <w:b/>
          <w:u w:val="single"/>
          <w:lang w:bidi="en-US"/>
        </w:rPr>
        <w:t>06 июня</w:t>
      </w:r>
      <w:r w:rsidR="00C61BFD" w:rsidRPr="00FE3EA1">
        <w:rPr>
          <w:rFonts w:ascii="Times New Roman" w:hAnsi="Times New Roman"/>
          <w:b/>
          <w:u w:val="single"/>
          <w:lang w:bidi="en-US"/>
        </w:rPr>
        <w:t xml:space="preserve"> </w:t>
      </w:r>
      <w:r w:rsidRPr="00FE3EA1">
        <w:rPr>
          <w:rFonts w:ascii="Times New Roman" w:hAnsi="Times New Roman"/>
          <w:b/>
          <w:u w:val="single"/>
          <w:lang w:val="kk-KZ" w:bidi="en-US"/>
        </w:rPr>
        <w:t>2020</w:t>
      </w:r>
      <w:r w:rsidR="00FE3EA1">
        <w:rPr>
          <w:rFonts w:ascii="Times New Roman" w:hAnsi="Times New Roman"/>
          <w:b/>
          <w:u w:val="single"/>
          <w:lang w:bidi="en-US"/>
        </w:rPr>
        <w:t xml:space="preserve"> г. </w:t>
      </w:r>
      <w:r w:rsidR="00116C19" w:rsidRPr="00FE3EA1">
        <w:rPr>
          <w:rFonts w:ascii="Times New Roman" w:hAnsi="Times New Roman"/>
          <w:b/>
          <w:u w:val="single"/>
          <w:lang w:bidi="en-US"/>
        </w:rPr>
        <w:t>№_</w:t>
      </w:r>
      <w:r w:rsidR="00FE3EA1" w:rsidRPr="00FE3EA1">
        <w:rPr>
          <w:rFonts w:ascii="Times New Roman" w:hAnsi="Times New Roman"/>
          <w:b/>
          <w:u w:val="single"/>
          <w:lang w:bidi="en-US"/>
        </w:rPr>
        <w:t>39</w:t>
      </w:r>
      <w:r w:rsidRPr="00FE3EA1">
        <w:rPr>
          <w:rFonts w:ascii="Times New Roman" w:hAnsi="Times New Roman"/>
          <w:b/>
          <w:u w:val="single"/>
          <w:lang w:bidi="en-US"/>
        </w:rPr>
        <w:t>_</w:t>
      </w:r>
      <w:r w:rsidRPr="005267BD">
        <w:rPr>
          <w:rFonts w:ascii="Times New Roman" w:hAnsi="Times New Roman"/>
          <w:b/>
          <w:lang w:bidi="en-US"/>
        </w:rPr>
        <w:t xml:space="preserve">  </w:t>
      </w:r>
    </w:p>
    <w:p w:rsidR="00A000D4" w:rsidRPr="005267BD" w:rsidRDefault="00E55465" w:rsidP="003B0514">
      <w:pPr>
        <w:keepNext/>
        <w:shd w:val="clear" w:color="auto" w:fill="FFFFFF"/>
        <w:spacing w:after="0"/>
        <w:outlineLvl w:val="0"/>
        <w:rPr>
          <w:rFonts w:ascii="Times New Roman" w:hAnsi="Times New Roman"/>
          <w:b/>
          <w:sz w:val="28"/>
          <w:szCs w:val="20"/>
        </w:rPr>
      </w:pPr>
      <w:r w:rsidRPr="005267BD">
        <w:rPr>
          <w:rFonts w:ascii="Times New Roman" w:hAnsi="Times New Roman"/>
          <w:b/>
        </w:rPr>
        <w:t xml:space="preserve">         Нұр-Сұлтан қаласы                                                                    город Нур-Султан</w:t>
      </w:r>
    </w:p>
    <w:p w:rsidR="005C584A" w:rsidRPr="005267BD" w:rsidRDefault="005C584A" w:rsidP="003B05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267D" w:rsidRPr="005267BD" w:rsidRDefault="00E95E03" w:rsidP="003B05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О </w:t>
      </w:r>
      <w:r w:rsidR="00EC267D" w:rsidRPr="005267BD">
        <w:rPr>
          <w:rFonts w:ascii="Times New Roman" w:hAnsi="Times New Roman"/>
          <w:b/>
          <w:sz w:val="28"/>
          <w:szCs w:val="28"/>
        </w:rPr>
        <w:t xml:space="preserve">внесении изменений и дополнений </w:t>
      </w:r>
    </w:p>
    <w:p w:rsidR="00EC267D" w:rsidRPr="005267BD" w:rsidRDefault="00EC267D" w:rsidP="003B05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в постановление Главного государственного </w:t>
      </w:r>
    </w:p>
    <w:p w:rsidR="00EC267D" w:rsidRPr="005267BD" w:rsidRDefault="00EC267D" w:rsidP="003B05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санитарного врача Республики Казахстан </w:t>
      </w:r>
    </w:p>
    <w:p w:rsidR="00EC267D" w:rsidRPr="005267BD" w:rsidRDefault="00EC267D" w:rsidP="003B05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№</w:t>
      </w:r>
      <w:r w:rsidR="00C61BFD" w:rsidRPr="005267BD">
        <w:rPr>
          <w:rFonts w:ascii="Times New Roman" w:hAnsi="Times New Roman"/>
          <w:b/>
          <w:sz w:val="28"/>
          <w:szCs w:val="28"/>
        </w:rPr>
        <w:t>37</w:t>
      </w:r>
      <w:r w:rsidRPr="005267BD">
        <w:rPr>
          <w:rFonts w:ascii="Times New Roman" w:hAnsi="Times New Roman"/>
          <w:b/>
          <w:sz w:val="28"/>
          <w:szCs w:val="28"/>
        </w:rPr>
        <w:t xml:space="preserve"> от </w:t>
      </w:r>
      <w:r w:rsidR="00C61BFD" w:rsidRPr="005267BD">
        <w:rPr>
          <w:rFonts w:ascii="Times New Roman" w:hAnsi="Times New Roman"/>
          <w:b/>
          <w:sz w:val="28"/>
          <w:szCs w:val="28"/>
        </w:rPr>
        <w:t>22</w:t>
      </w:r>
      <w:r w:rsidRPr="005267BD">
        <w:rPr>
          <w:rFonts w:ascii="Times New Roman" w:hAnsi="Times New Roman"/>
          <w:b/>
          <w:sz w:val="28"/>
          <w:szCs w:val="28"/>
        </w:rPr>
        <w:t xml:space="preserve"> ма</w:t>
      </w:r>
      <w:r w:rsidR="00094AF3" w:rsidRPr="005267BD">
        <w:rPr>
          <w:rFonts w:ascii="Times New Roman" w:hAnsi="Times New Roman"/>
          <w:b/>
          <w:sz w:val="28"/>
          <w:szCs w:val="28"/>
        </w:rPr>
        <w:t>я</w:t>
      </w:r>
      <w:r w:rsidRPr="005267BD">
        <w:rPr>
          <w:rFonts w:ascii="Times New Roman" w:hAnsi="Times New Roman"/>
          <w:b/>
          <w:sz w:val="28"/>
          <w:szCs w:val="28"/>
        </w:rPr>
        <w:t xml:space="preserve"> 2020 года</w:t>
      </w:r>
    </w:p>
    <w:p w:rsidR="005C584A" w:rsidRPr="005267BD" w:rsidRDefault="005C584A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3275" w:rsidRPr="005267BD" w:rsidRDefault="00B63275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В целях предупреждения распространения коронавирусной инфекции </w:t>
      </w:r>
      <w:r w:rsidR="00C335FA" w:rsidRPr="005267BD">
        <w:rPr>
          <w:rFonts w:ascii="Times New Roman" w:hAnsi="Times New Roman"/>
          <w:sz w:val="28"/>
        </w:rPr>
        <w:t>COVID-19</w:t>
      </w:r>
      <w:r w:rsidR="00C335FA"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среди населения Республики Казахстан </w:t>
      </w:r>
      <w:r w:rsidRPr="005267BD">
        <w:rPr>
          <w:rFonts w:ascii="Times New Roman" w:hAnsi="Times New Roman"/>
          <w:b/>
          <w:sz w:val="28"/>
          <w:szCs w:val="28"/>
        </w:rPr>
        <w:t>ПОСТАНОВЛЯЮ:</w:t>
      </w:r>
    </w:p>
    <w:p w:rsidR="00674D61" w:rsidRPr="005267BD" w:rsidRDefault="00674D61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1. В постановлении Главного государственного санитарного врача Республики Казахстан от 22 ма</w:t>
      </w:r>
      <w:r w:rsidR="00C61BFD" w:rsidRPr="005267BD">
        <w:rPr>
          <w:rFonts w:ascii="Times New Roman" w:hAnsi="Times New Roman"/>
          <w:sz w:val="28"/>
          <w:szCs w:val="28"/>
        </w:rPr>
        <w:t>я</w:t>
      </w:r>
      <w:r w:rsidRPr="005267BD">
        <w:rPr>
          <w:rFonts w:ascii="Times New Roman" w:hAnsi="Times New Roman"/>
          <w:sz w:val="28"/>
          <w:szCs w:val="28"/>
        </w:rPr>
        <w:t xml:space="preserve"> 2020 года №</w:t>
      </w:r>
      <w:r w:rsidR="00C61BFD" w:rsidRPr="005267BD">
        <w:rPr>
          <w:rFonts w:ascii="Times New Roman" w:hAnsi="Times New Roman"/>
          <w:sz w:val="28"/>
          <w:szCs w:val="28"/>
        </w:rPr>
        <w:t>37</w:t>
      </w:r>
      <w:r w:rsidRPr="005267BD">
        <w:rPr>
          <w:rFonts w:ascii="Times New Roman" w:hAnsi="Times New Roman"/>
          <w:sz w:val="28"/>
          <w:szCs w:val="28"/>
        </w:rPr>
        <w:t xml:space="preserve"> «</w:t>
      </w:r>
      <w:r w:rsidR="00C61BFD" w:rsidRPr="005267BD">
        <w:rPr>
          <w:rFonts w:ascii="Times New Roman" w:hAnsi="Times New Roman"/>
          <w:sz w:val="28"/>
          <w:szCs w:val="28"/>
          <w:lang w:val="kk-KZ"/>
        </w:rPr>
        <w:t xml:space="preserve">О </w:t>
      </w:r>
      <w:r w:rsidR="00C61BFD" w:rsidRPr="005267BD">
        <w:rPr>
          <w:rFonts w:ascii="Times New Roman" w:hAnsi="Times New Roman"/>
          <w:sz w:val="28"/>
          <w:szCs w:val="28"/>
        </w:rPr>
        <w:t xml:space="preserve">дальнейшем </w:t>
      </w:r>
      <w:r w:rsidR="00C61BFD" w:rsidRPr="005267BD">
        <w:rPr>
          <w:rFonts w:ascii="Times New Roman" w:hAnsi="Times New Roman"/>
          <w:sz w:val="28"/>
          <w:szCs w:val="28"/>
          <w:lang w:val="kk-KZ"/>
        </w:rPr>
        <w:t>усилении мер по предупреждению заболеваний коронавирусной инфекцией среди населения Республики Казахстан</w:t>
      </w:r>
      <w:r w:rsidRPr="005267BD">
        <w:rPr>
          <w:rFonts w:ascii="Times New Roman" w:hAnsi="Times New Roman"/>
          <w:sz w:val="28"/>
          <w:szCs w:val="28"/>
        </w:rPr>
        <w:t>»</w:t>
      </w:r>
      <w:r w:rsidR="00C61BFD" w:rsidRPr="005267BD">
        <w:rPr>
          <w:rFonts w:ascii="Times New Roman" w:hAnsi="Times New Roman"/>
          <w:sz w:val="28"/>
          <w:szCs w:val="28"/>
        </w:rPr>
        <w:t xml:space="preserve"> внести следующие изменения и дополнения</w:t>
      </w:r>
      <w:r w:rsidRPr="005267BD">
        <w:rPr>
          <w:rFonts w:ascii="Times New Roman" w:hAnsi="Times New Roman"/>
          <w:sz w:val="28"/>
          <w:szCs w:val="28"/>
        </w:rPr>
        <w:t>:</w:t>
      </w:r>
    </w:p>
    <w:p w:rsidR="00680828" w:rsidRPr="005267BD" w:rsidRDefault="007D181B" w:rsidP="003B0514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1) </w:t>
      </w:r>
      <w:r w:rsidR="00680828" w:rsidRPr="005267BD">
        <w:rPr>
          <w:rFonts w:ascii="Times New Roman" w:hAnsi="Times New Roman"/>
          <w:sz w:val="28"/>
          <w:szCs w:val="28"/>
        </w:rPr>
        <w:t>пункт 1 изложить в следующей редакции:</w:t>
      </w:r>
    </w:p>
    <w:p w:rsidR="00C14EFE" w:rsidRPr="005267BD" w:rsidRDefault="00F27442" w:rsidP="00C14E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«</w:t>
      </w:r>
      <w:r w:rsidR="00C14EFE" w:rsidRPr="005267BD">
        <w:rPr>
          <w:rFonts w:ascii="Times New Roman" w:hAnsi="Times New Roman"/>
          <w:b/>
          <w:sz w:val="28"/>
          <w:szCs w:val="28"/>
        </w:rPr>
        <w:t>1. Акимам, руководителям управлений здравоохранения областей, городов Алматы, Нур-Султан, Шымкент обеспечить:</w:t>
      </w:r>
    </w:p>
    <w:p w:rsidR="00C14EFE" w:rsidRPr="005267BD" w:rsidRDefault="00C14EFE" w:rsidP="00C14EFE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проведение мероприятий в отношении лиц, прибывающих авиарейсами из-за рубежа в Республику Казахстан в следующем порядке:</w:t>
      </w:r>
    </w:p>
    <w:p w:rsidR="00C14EFE" w:rsidRPr="005267BD" w:rsidRDefault="00C14EFE" w:rsidP="00C14E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Изоляцию в карантинном стационаре для проведения лабораторного обследования на COVID-19 до 2-х суток всех лиц, прибывающих авиарейсами из-за рубежа в Республику Казахстан, за исключением правительственных делегаций Республики Казахстан; членов официальных делегаций иностранных государств и международных организаций, прибывающих в Республику Казахстан по приглашению Министерства иностранных дел Республики Казахстан; сотрудников дипломатических представительств, консульских учреждений и представительств международных организаций, аккредитованных в Республике </w:t>
      </w:r>
      <w:r w:rsidRPr="005267BD">
        <w:rPr>
          <w:rFonts w:ascii="Times New Roman" w:hAnsi="Times New Roman"/>
          <w:sz w:val="28"/>
          <w:szCs w:val="28"/>
          <w:lang w:val="kk-KZ"/>
        </w:rPr>
        <w:t>Казахстан</w:t>
      </w:r>
      <w:r w:rsidRPr="005267BD">
        <w:rPr>
          <w:rFonts w:ascii="Times New Roman" w:hAnsi="Times New Roman"/>
          <w:sz w:val="28"/>
          <w:szCs w:val="28"/>
        </w:rPr>
        <w:t>, и членов их семей; экипажей авиакомпаний; лиц предоставивших справку об обследовании на COVID-19 с отрицательным результатом лабораторного обследования методом ПЦР выданную не позднее 5 дней даты пересечения государственной границы Республики Казахстан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C14EFE" w:rsidRPr="005267BD" w:rsidRDefault="00C14EFE" w:rsidP="00C14EF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После получения результатов лабораторного обследования на COVID-19 лица, с положительным результатом переводятся в инфекционный стационар, лицам с отрицательным результатом на COVID-19 проводится разъяснение о </w:t>
      </w:r>
      <w:r w:rsidRPr="005267BD">
        <w:rPr>
          <w:rFonts w:ascii="Times New Roman" w:hAnsi="Times New Roman"/>
          <w:sz w:val="28"/>
          <w:szCs w:val="28"/>
        </w:rPr>
        <w:lastRenderedPageBreak/>
        <w:t>возможных симптомах COVID-19 с получением соответствующей расписки согласно приложению 33 к настоящему постановлению.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Лица с признаками, не исключающими COVID-19, минуя карантинный стационар,</w:t>
      </w:r>
      <w:r w:rsidRPr="005267BD">
        <w:rPr>
          <w:rFonts w:ascii="Times New Roman" w:hAnsi="Times New Roman"/>
          <w:b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госпитализируются в провизорный стационар. 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Лица, прибывшие из-за рубежа авиарейсами, предоставившие справку об обследовании на COVID-19 с отрицательным результатом лабораторного обследования методом ПЦР выданную не позднее 5 дней даты пересечения государственной границы Республики Казахстан не подлежат изоляции в карантинном стационаре для проведения лабораторного обследования на COVID-19 до 2-х суток. Им проводится разъяснение им о возможных симптомах COVID-19 с получением соответствующей расписки согласно приложению 33 к настоящему постановлению.</w:t>
      </w:r>
    </w:p>
    <w:p w:rsidR="00C14EFE" w:rsidRPr="005267BD" w:rsidRDefault="00C14EFE" w:rsidP="00C14E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Экипажи авиакомпаний</w:t>
      </w:r>
      <w:r w:rsidRPr="005267BD">
        <w:rPr>
          <w:rFonts w:ascii="Times New Roman" w:hAnsi="Times New Roman"/>
          <w:sz w:val="28"/>
          <w:szCs w:val="28"/>
          <w:lang w:val="kk-KZ"/>
        </w:rPr>
        <w:t>,</w:t>
      </w:r>
      <w:r w:rsidRPr="005267BD">
        <w:rPr>
          <w:rFonts w:ascii="Times New Roman" w:hAnsi="Times New Roman"/>
          <w:sz w:val="28"/>
          <w:szCs w:val="28"/>
        </w:rPr>
        <w:t xml:space="preserve"> подлежат медицинскому наблюдению по месту проживания (пребывания) путем обзвона (при возможности видеообзвона).</w:t>
      </w:r>
    </w:p>
    <w:p w:rsidR="00C14EFE" w:rsidRPr="005267BD" w:rsidRDefault="00C14EFE" w:rsidP="00C14EFE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проведение мероприятий в отношении лиц, прибывающих в Республику Казахстан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 в следующем порядке: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 xml:space="preserve">Анкетирование согласно приложению 43 к настоящему постановлению и забор материала для лабораторного исследования </w:t>
      </w:r>
      <w:r w:rsidRPr="005267BD">
        <w:rPr>
          <w:rFonts w:ascii="Times New Roman" w:hAnsi="Times New Roman"/>
          <w:sz w:val="28"/>
          <w:szCs w:val="28"/>
        </w:rPr>
        <w:t xml:space="preserve">на COVID-19 методом ПЦР 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в местах пересечения Государственной границы Республики Казахстан у </w:t>
      </w:r>
      <w:r w:rsidRPr="005267BD">
        <w:rPr>
          <w:rFonts w:ascii="Times New Roman" w:hAnsi="Times New Roman"/>
          <w:sz w:val="28"/>
          <w:szCs w:val="28"/>
        </w:rPr>
        <w:t xml:space="preserve">всех лиц, прибывших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 (далее – прибывшие), за исключением правительственных делегаций Республики Казахстан; членов официальных делегаций иностранных государств и международных организаций, прибывающих в Республику Казахстан по приглашению Министерства иностранных дел Республики Казахстан; сотрудников дипломатических представительств, консульских учреждений и представительств международных организаций, аккредитованных в Республике </w:t>
      </w:r>
      <w:r w:rsidRPr="005267BD">
        <w:rPr>
          <w:rFonts w:ascii="Times New Roman" w:hAnsi="Times New Roman"/>
          <w:sz w:val="28"/>
          <w:szCs w:val="28"/>
          <w:lang w:val="kk-KZ"/>
        </w:rPr>
        <w:t>Казахстан</w:t>
      </w:r>
      <w:r w:rsidRPr="005267BD">
        <w:rPr>
          <w:rFonts w:ascii="Times New Roman" w:hAnsi="Times New Roman"/>
          <w:sz w:val="28"/>
          <w:szCs w:val="28"/>
        </w:rPr>
        <w:t>, и членов их семей; лиц, осуществляющих международные автомобильные перевозки грузов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следующих транзитом через территорию Республики Казахстан. 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 xml:space="preserve">После забора материала для лабораторного обследования на </w:t>
      </w:r>
      <w:r w:rsidRPr="005267BD">
        <w:rPr>
          <w:rFonts w:ascii="Times New Roman" w:hAnsi="Times New Roman"/>
          <w:sz w:val="28"/>
          <w:szCs w:val="28"/>
        </w:rPr>
        <w:t xml:space="preserve">COVID-19 методом 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ПЦР и анкетирования прибывшие продолжают следовать по маршруту до места назначения. 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При получении положительного результата лабораторного обследования на COVID-19 у прибывшего лица, специалистом Департамента Комитета контроля качества и безопасности товаров и услуг Министерства здравоохранения Республики Казахстан (далее – ДККБТУ), прикомандированным к санитарно-карантинному пункту (далее – СКП) на государственной границе информация о положительном результате на   COVID-19 передается в ДККБТУ, на территории которого в настоящее время находится прибывший согласно маршрутного листа, указанного в анкете. Специалист ДККБТУ, на территории которого в настоящее время находится прибывший, </w:t>
      </w:r>
      <w:r w:rsidRPr="005267BD">
        <w:rPr>
          <w:rFonts w:ascii="Times New Roman" w:hAnsi="Times New Roman"/>
          <w:sz w:val="28"/>
          <w:szCs w:val="28"/>
        </w:rPr>
        <w:lastRenderedPageBreak/>
        <w:t xml:space="preserve">оповещает управление здравоохранения (далее – УЗ) и прибывшего о положительном результате лабораторного обследования на COVID-19. УЗ обеспечивает медицинский осмотр прибывшего, при наличии признаков COVID-19 направляет его на госпитализацию в инфекционный стационар. При отсутствии признаков COVID-19 разъясняет ему о возможных симптомах COVID-19 и о необходимости по прибытию до места назначения обратиться в организацию ПМСП и проинформировать о положительном результате обследования на COVID-19. УЗ получает соответствующую расписку согласно приложению 43 к настоящему постановлению. ДККБТУ и УЗ оповещают о следовании лица с положительным результатом обследования на COVID-19 ДККБУ и УЗ по месту назначения прибывшего.   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3) сотрудники дипломатических представительств, консульских учреждений и представительств международных организаций, аккредитованных в Республике Казахстан, и члены их семей, прибывающие в Республику Казахстан из-за рубежа, подлежат лабораторному обследованию на COVID-19 по месту проживания/пребывания. С ними проводится разъяснение о возможных симптомах COVID-19 с получением соответствующей расписки согласно приложению 33 к настоящему постановлению.</w:t>
      </w:r>
    </w:p>
    <w:p w:rsidR="00C14EFE" w:rsidRPr="005267BD" w:rsidRDefault="00C14EFE" w:rsidP="00C14EF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 xml:space="preserve">4) лица, работающие вахтовым методом, демобилизированные с объектов ТОО «Тенгизшевройл» по месту прибытия подлежат </w:t>
      </w:r>
      <w:r w:rsidRPr="005267BD">
        <w:rPr>
          <w:rFonts w:ascii="Times New Roman" w:hAnsi="Times New Roman"/>
          <w:sz w:val="28"/>
          <w:szCs w:val="28"/>
        </w:rPr>
        <w:t>изоляци</w:t>
      </w:r>
      <w:r w:rsidRPr="005267BD">
        <w:rPr>
          <w:rFonts w:ascii="Times New Roman" w:hAnsi="Times New Roman"/>
          <w:sz w:val="28"/>
          <w:szCs w:val="28"/>
          <w:lang w:val="kk-KZ"/>
        </w:rPr>
        <w:t>и</w:t>
      </w:r>
      <w:r w:rsidRPr="005267BD">
        <w:rPr>
          <w:rFonts w:ascii="Times New Roman" w:hAnsi="Times New Roman"/>
          <w:sz w:val="28"/>
          <w:szCs w:val="28"/>
        </w:rPr>
        <w:t xml:space="preserve"> в карантинном стационаре для проведения лабораторного обследования на COVID-19 до 2-х суток, лица с положительным результатом переводятся в инфекционный стационар для лечения, лица с отрицательным результатом на COVID-19 – изолируются на дому (домашний карантин) в течение 12 суток.  В случае отсутствия условий для изоляции на дому рекомендуется изоляция в помещениях, определённых местными исполнительными органами. </w:t>
      </w:r>
    </w:p>
    <w:p w:rsidR="00680828" w:rsidRPr="005267BD" w:rsidRDefault="00C14EFE" w:rsidP="00C14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 xml:space="preserve">5) </w:t>
      </w:r>
      <w:r w:rsidRPr="005267BD">
        <w:rPr>
          <w:rFonts w:ascii="Times New Roman" w:hAnsi="Times New Roman"/>
          <w:sz w:val="28"/>
          <w:szCs w:val="28"/>
        </w:rPr>
        <w:t>Главный государственный санитарный врач соответствующей территории, на транспорте вправе принимать решение о карантинизации пассажиров, прибывших из-за рубежа с учетом складывающейся эпидемиологической ситуации в регионе и мире.</w:t>
      </w:r>
      <w:r w:rsidR="00680828" w:rsidRPr="005267BD">
        <w:rPr>
          <w:rFonts w:ascii="Times New Roman" w:hAnsi="Times New Roman"/>
          <w:sz w:val="28"/>
          <w:szCs w:val="28"/>
        </w:rPr>
        <w:t xml:space="preserve">»; </w:t>
      </w:r>
    </w:p>
    <w:p w:rsidR="00BD4F94" w:rsidRPr="005267BD" w:rsidRDefault="00680828" w:rsidP="00BD4F94">
      <w:pPr>
        <w:pStyle w:val="a3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2) </w:t>
      </w:r>
      <w:r w:rsidR="00BD4F94" w:rsidRPr="005267BD">
        <w:rPr>
          <w:rFonts w:ascii="Times New Roman" w:hAnsi="Times New Roman"/>
          <w:sz w:val="28"/>
          <w:szCs w:val="28"/>
        </w:rPr>
        <w:t>подпункты 1) и 2) пункта 2 изложить в следующей редакции:</w:t>
      </w:r>
    </w:p>
    <w:p w:rsidR="006C1CE8" w:rsidRPr="005267BD" w:rsidRDefault="00BD4F94" w:rsidP="006C1CE8">
      <w:pPr>
        <w:pStyle w:val="ae"/>
        <w:tabs>
          <w:tab w:val="left" w:pos="993"/>
        </w:tabs>
        <w:ind w:left="0" w:firstLine="709"/>
        <w:jc w:val="both"/>
      </w:pPr>
      <w:r w:rsidRPr="005267BD">
        <w:t>«</w:t>
      </w:r>
      <w:r w:rsidR="006C1CE8" w:rsidRPr="005267BD">
        <w:t>1) проведение санитарно-карантинного контроля с обязательной термометрией всех лиц, прибывающих из-за рубежа во всех пунктах пропуска через Государственную границу Республики Казахстан;</w:t>
      </w:r>
    </w:p>
    <w:p w:rsidR="006C1CE8" w:rsidRPr="005267BD" w:rsidRDefault="006C1CE8" w:rsidP="006C1CE8">
      <w:pPr>
        <w:pStyle w:val="ae"/>
        <w:tabs>
          <w:tab w:val="left" w:pos="993"/>
        </w:tabs>
        <w:ind w:left="0" w:firstLine="709"/>
        <w:jc w:val="both"/>
      </w:pPr>
      <w:r w:rsidRPr="005267BD">
        <w:t xml:space="preserve">2) анкетирование и </w:t>
      </w:r>
      <w:r w:rsidRPr="005267BD">
        <w:rPr>
          <w:lang w:val="kk-KZ"/>
        </w:rPr>
        <w:t xml:space="preserve">забор материала для лабораторного исследования </w:t>
      </w:r>
      <w:r w:rsidRPr="005267BD">
        <w:t xml:space="preserve">на COVID-19 методом ПЦР </w:t>
      </w:r>
      <w:r w:rsidRPr="005267BD">
        <w:rPr>
          <w:lang w:val="kk-KZ"/>
        </w:rPr>
        <w:t xml:space="preserve">в местах пересечения Государственной границы Республики Казахстан у </w:t>
      </w:r>
      <w:r w:rsidRPr="005267BD">
        <w:t xml:space="preserve">лиц, прибывших в Республику Казахстан из-за рубежа согласно пункту 1 настоящего постановления;»; </w:t>
      </w:r>
      <w:r w:rsidRPr="005267BD">
        <w:rPr>
          <w:strike/>
        </w:rPr>
        <w:t xml:space="preserve"> </w:t>
      </w:r>
    </w:p>
    <w:p w:rsidR="003C1D3C" w:rsidRPr="005267BD" w:rsidRDefault="00670DC1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3</w:t>
      </w:r>
      <w:r w:rsidR="00BD4F94" w:rsidRPr="005267BD">
        <w:rPr>
          <w:rFonts w:ascii="Times New Roman" w:hAnsi="Times New Roman"/>
          <w:sz w:val="28"/>
          <w:szCs w:val="28"/>
        </w:rPr>
        <w:t xml:space="preserve">) </w:t>
      </w:r>
      <w:r w:rsidR="003C1D3C" w:rsidRPr="005267BD">
        <w:rPr>
          <w:rFonts w:ascii="Times New Roman" w:hAnsi="Times New Roman"/>
          <w:sz w:val="28"/>
          <w:szCs w:val="28"/>
        </w:rPr>
        <w:t>подпункт 11) пункта 6 изложить в следующей редакции:</w:t>
      </w:r>
    </w:p>
    <w:p w:rsidR="003C1D3C" w:rsidRPr="005267BD" w:rsidRDefault="003C1D3C" w:rsidP="003C1D3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>«11) деятельность государственных органов (организации), национальных к</w:t>
      </w:r>
      <w:r w:rsidR="00E00B5F">
        <w:rPr>
          <w:rFonts w:ascii="Times New Roman" w:hAnsi="Times New Roman"/>
          <w:bCs/>
          <w:sz w:val="28"/>
          <w:szCs w:val="28"/>
        </w:rPr>
        <w:t>ом</w:t>
      </w:r>
      <w:r w:rsidRPr="005267BD">
        <w:rPr>
          <w:rFonts w:ascii="Times New Roman" w:hAnsi="Times New Roman"/>
          <w:bCs/>
          <w:sz w:val="28"/>
          <w:szCs w:val="28"/>
        </w:rPr>
        <w:t>паний, других офисов с с</w:t>
      </w:r>
      <w:r w:rsidRPr="005267BD">
        <w:rPr>
          <w:rFonts w:ascii="Times New Roman" w:hAnsi="Times New Roman"/>
          <w:sz w:val="28"/>
          <w:szCs w:val="28"/>
        </w:rPr>
        <w:t>облюдением социальной дистанции</w:t>
      </w:r>
      <w:r w:rsidRPr="005267BD">
        <w:rPr>
          <w:rFonts w:ascii="Times New Roman" w:eastAsia="Calibri" w:hAnsi="Times New Roman"/>
          <w:spacing w:val="-4"/>
          <w:sz w:val="28"/>
          <w:szCs w:val="28"/>
        </w:rPr>
        <w:t xml:space="preserve"> и усиленного санитарно-дезинфекционного режима</w:t>
      </w:r>
      <w:r w:rsidRPr="005267BD">
        <w:rPr>
          <w:rFonts w:ascii="Times New Roman" w:hAnsi="Times New Roman"/>
          <w:sz w:val="28"/>
          <w:szCs w:val="28"/>
        </w:rPr>
        <w:t xml:space="preserve"> согласно </w:t>
      </w:r>
      <w:r w:rsidRPr="005267BD">
        <w:rPr>
          <w:rFonts w:ascii="Times New Roman" w:hAnsi="Times New Roman"/>
          <w:bCs/>
          <w:sz w:val="28"/>
          <w:szCs w:val="28"/>
        </w:rPr>
        <w:t>приложению 23 к настоящему постановлению</w:t>
      </w:r>
      <w:r w:rsidRPr="005267BD">
        <w:rPr>
          <w:rFonts w:ascii="Times New Roman" w:eastAsia="Calibri" w:hAnsi="Times New Roman"/>
          <w:spacing w:val="-4"/>
          <w:sz w:val="28"/>
          <w:szCs w:val="28"/>
        </w:rPr>
        <w:t xml:space="preserve">. При этом </w:t>
      </w:r>
      <w:r w:rsidRPr="005267BD">
        <w:rPr>
          <w:rFonts w:ascii="Times New Roman" w:hAnsi="Times New Roman"/>
          <w:bCs/>
          <w:sz w:val="28"/>
          <w:szCs w:val="28"/>
        </w:rPr>
        <w:t>не менее 80</w:t>
      </w:r>
      <w:r w:rsidRPr="005267BD">
        <w:rPr>
          <w:rFonts w:ascii="Times New Roman" w:hAnsi="Times New Roman"/>
          <w:sz w:val="28"/>
          <w:szCs w:val="28"/>
        </w:rPr>
        <w:t>% сотрудников остаются на дистанционной форме работы (при штатном расписании более 30 сотрудников).»;</w:t>
      </w:r>
    </w:p>
    <w:p w:rsidR="003C1D3C" w:rsidRPr="005267BD" w:rsidRDefault="00670DC1" w:rsidP="003C1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4"/>
          <w:sz w:val="28"/>
          <w:szCs w:val="28"/>
        </w:rPr>
      </w:pPr>
      <w:r w:rsidRPr="005267BD">
        <w:rPr>
          <w:rFonts w:ascii="Times New Roman" w:eastAsia="Times New Roman" w:hAnsi="Times New Roman"/>
          <w:kern w:val="24"/>
          <w:sz w:val="28"/>
          <w:szCs w:val="28"/>
        </w:rPr>
        <w:t>4</w:t>
      </w:r>
      <w:r w:rsidR="003C1D3C"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) </w:t>
      </w:r>
      <w:r w:rsidR="003C1D3C" w:rsidRPr="005267BD">
        <w:rPr>
          <w:rFonts w:ascii="Times New Roman" w:hAnsi="Times New Roman"/>
          <w:sz w:val="28"/>
          <w:szCs w:val="28"/>
        </w:rPr>
        <w:t>пункта 13-1 изложить в следующей редакции:</w:t>
      </w:r>
    </w:p>
    <w:p w:rsidR="003C1D3C" w:rsidRPr="005267BD" w:rsidRDefault="003C1D3C" w:rsidP="003C1D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eastAsia="Times New Roman" w:hAnsi="Times New Roman"/>
          <w:kern w:val="24"/>
          <w:sz w:val="28"/>
          <w:szCs w:val="28"/>
        </w:rPr>
        <w:lastRenderedPageBreak/>
        <w:t>«13-1. А</w:t>
      </w:r>
      <w:r w:rsidRPr="005267BD">
        <w:rPr>
          <w:rFonts w:ascii="Times New Roman" w:hAnsi="Times New Roman"/>
          <w:sz w:val="28"/>
          <w:szCs w:val="28"/>
        </w:rPr>
        <w:t xml:space="preserve">кимам областей, городов Алматы, Нур-Султан, Шымкент, 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Центральным государственным органам, правоохранительным и специальным </w:t>
      </w:r>
      <w:r w:rsidRPr="005267BD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органам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  <w:lang w:val="kk-KZ"/>
        </w:rPr>
        <w:t>п</w:t>
      </w:r>
      <w:r w:rsidRPr="005267BD">
        <w:rPr>
          <w:rFonts w:ascii="Times New Roman" w:hAnsi="Times New Roman"/>
          <w:bCs/>
          <w:sz w:val="28"/>
          <w:szCs w:val="28"/>
        </w:rPr>
        <w:t xml:space="preserve">ри достижении уровня прироста заболеваемости </w:t>
      </w:r>
      <w:r w:rsidRPr="005267BD">
        <w:rPr>
          <w:rFonts w:ascii="Times New Roman" w:hAnsi="Times New Roman"/>
          <w:sz w:val="28"/>
          <w:szCs w:val="28"/>
        </w:rPr>
        <w:t xml:space="preserve">COVID-19 </w:t>
      </w:r>
      <w:r w:rsidRPr="005267BD">
        <w:rPr>
          <w:rFonts w:ascii="Times New Roman" w:hAnsi="Times New Roman"/>
          <w:bCs/>
          <w:sz w:val="28"/>
          <w:szCs w:val="28"/>
        </w:rPr>
        <w:t>не более 5% в течение 7 дней</w:t>
      </w:r>
      <w:r w:rsidRPr="005267BD">
        <w:rPr>
          <w:rFonts w:ascii="Times New Roman" w:hAnsi="Times New Roman"/>
          <w:sz w:val="28"/>
          <w:szCs w:val="28"/>
        </w:rPr>
        <w:t xml:space="preserve"> обеспечить</w:t>
      </w:r>
      <w:r w:rsidRPr="005267BD">
        <w:rPr>
          <w:rFonts w:ascii="Times New Roman" w:hAnsi="Times New Roman"/>
          <w:bCs/>
          <w:sz w:val="28"/>
          <w:szCs w:val="28"/>
        </w:rPr>
        <w:t xml:space="preserve"> деятельность государственных органов (организации), национальных к</w:t>
      </w:r>
      <w:r w:rsidR="00E00B5F">
        <w:rPr>
          <w:rFonts w:ascii="Times New Roman" w:hAnsi="Times New Roman"/>
          <w:bCs/>
          <w:sz w:val="28"/>
          <w:szCs w:val="28"/>
        </w:rPr>
        <w:t>ом</w:t>
      </w:r>
      <w:r w:rsidRPr="005267BD">
        <w:rPr>
          <w:rFonts w:ascii="Times New Roman" w:hAnsi="Times New Roman"/>
          <w:bCs/>
          <w:sz w:val="28"/>
          <w:szCs w:val="28"/>
        </w:rPr>
        <w:t>паний, других офисов с с</w:t>
      </w:r>
      <w:r w:rsidRPr="005267BD">
        <w:rPr>
          <w:rFonts w:ascii="Times New Roman" w:hAnsi="Times New Roman"/>
          <w:sz w:val="28"/>
          <w:szCs w:val="28"/>
        </w:rPr>
        <w:t>облюдением социальной дистанции</w:t>
      </w:r>
      <w:r w:rsidRPr="005267BD">
        <w:rPr>
          <w:rFonts w:ascii="Times New Roman" w:eastAsia="Calibri" w:hAnsi="Times New Roman"/>
          <w:spacing w:val="-4"/>
          <w:sz w:val="28"/>
          <w:szCs w:val="28"/>
        </w:rPr>
        <w:t xml:space="preserve"> и усиленного санитарно-дезинфекционного режима</w:t>
      </w:r>
      <w:r w:rsidRPr="005267BD">
        <w:rPr>
          <w:rFonts w:ascii="Times New Roman" w:hAnsi="Times New Roman"/>
          <w:sz w:val="28"/>
          <w:szCs w:val="28"/>
        </w:rPr>
        <w:t xml:space="preserve"> согласно </w:t>
      </w:r>
      <w:r w:rsidRPr="005267BD">
        <w:rPr>
          <w:rFonts w:ascii="Times New Roman" w:hAnsi="Times New Roman"/>
          <w:bCs/>
          <w:sz w:val="28"/>
          <w:szCs w:val="28"/>
        </w:rPr>
        <w:t>приложению 23 к настоящему постановлению</w:t>
      </w:r>
      <w:r w:rsidRPr="005267BD">
        <w:rPr>
          <w:rFonts w:ascii="Times New Roman" w:eastAsia="Calibri" w:hAnsi="Times New Roman"/>
          <w:spacing w:val="-4"/>
          <w:sz w:val="28"/>
          <w:szCs w:val="28"/>
        </w:rPr>
        <w:t xml:space="preserve">. При этом </w:t>
      </w:r>
      <w:r w:rsidRPr="005267BD">
        <w:rPr>
          <w:rFonts w:ascii="Times New Roman" w:hAnsi="Times New Roman"/>
          <w:bCs/>
          <w:sz w:val="28"/>
          <w:szCs w:val="28"/>
        </w:rPr>
        <w:t>не менее 5</w:t>
      </w:r>
      <w:r w:rsidRPr="005267BD">
        <w:rPr>
          <w:rFonts w:ascii="Times New Roman" w:hAnsi="Times New Roman"/>
          <w:sz w:val="28"/>
          <w:szCs w:val="28"/>
        </w:rPr>
        <w:t xml:space="preserve">0% сотрудников остаются на дистанционной форме работы (при штатном расписании более 30 сотрудников);»; </w:t>
      </w:r>
    </w:p>
    <w:p w:rsidR="00BD4F94" w:rsidRPr="005267BD" w:rsidRDefault="00670DC1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5</w:t>
      </w:r>
      <w:r w:rsidR="00352D88" w:rsidRPr="005267BD">
        <w:rPr>
          <w:rFonts w:ascii="Times New Roman" w:hAnsi="Times New Roman"/>
          <w:sz w:val="28"/>
          <w:szCs w:val="28"/>
        </w:rPr>
        <w:t>)</w:t>
      </w:r>
      <w:r w:rsidR="009C4702" w:rsidRPr="005267BD">
        <w:rPr>
          <w:rFonts w:ascii="Times New Roman" w:hAnsi="Times New Roman"/>
          <w:sz w:val="28"/>
          <w:szCs w:val="28"/>
        </w:rPr>
        <w:t xml:space="preserve"> </w:t>
      </w:r>
      <w:r w:rsidR="00BD4F94" w:rsidRPr="005267BD">
        <w:rPr>
          <w:rFonts w:ascii="Times New Roman" w:hAnsi="Times New Roman"/>
          <w:sz w:val="28"/>
          <w:szCs w:val="28"/>
        </w:rPr>
        <w:t>подпункт 22) пункта 14 изложить в следующей редакции:</w:t>
      </w:r>
    </w:p>
    <w:p w:rsidR="00BD4F94" w:rsidRPr="005267BD" w:rsidRDefault="00BD4F94" w:rsidP="00BD4F9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«22) лабораторное обследование на COVID-19 методом ПЦР молодого пополнения по прибытию в воинские части;»; </w:t>
      </w:r>
    </w:p>
    <w:p w:rsidR="0041422B" w:rsidRPr="005267BD" w:rsidRDefault="00670DC1" w:rsidP="004142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6</w:t>
      </w:r>
      <w:r w:rsidR="00352D88" w:rsidRPr="005267BD">
        <w:rPr>
          <w:rFonts w:ascii="Times New Roman" w:hAnsi="Times New Roman"/>
          <w:sz w:val="28"/>
          <w:szCs w:val="28"/>
        </w:rPr>
        <w:t>)</w:t>
      </w:r>
      <w:r w:rsidR="0041422B" w:rsidRPr="005267BD">
        <w:rPr>
          <w:rFonts w:ascii="Times New Roman" w:hAnsi="Times New Roman"/>
          <w:sz w:val="28"/>
          <w:szCs w:val="28"/>
        </w:rPr>
        <w:t xml:space="preserve"> подпункт 2) пункта 16 изложить в следующей редакции:</w:t>
      </w:r>
    </w:p>
    <w:p w:rsidR="0041422B" w:rsidRPr="005267BD" w:rsidRDefault="0041422B" w:rsidP="004142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«2) принятие мер по поиску и помещению на карантин контактных по COVID-19, а также лиц с положительным результатом лабораторного обследования на COVID-19, прибывших в Республику Казахстан через пункты пропуска через Государственную границу Республики Казахстан на железнодорожном, морском, речном транспорте и автопереходах;»;</w:t>
      </w:r>
    </w:p>
    <w:p w:rsidR="00FB6E91" w:rsidRPr="005267BD" w:rsidRDefault="00670DC1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7</w:t>
      </w:r>
      <w:r w:rsidR="00352D88" w:rsidRPr="005267BD">
        <w:rPr>
          <w:rFonts w:ascii="Times New Roman" w:hAnsi="Times New Roman"/>
          <w:sz w:val="28"/>
          <w:szCs w:val="28"/>
        </w:rPr>
        <w:t>)</w:t>
      </w:r>
      <w:r w:rsidR="00FB6E91" w:rsidRPr="005267BD">
        <w:rPr>
          <w:rFonts w:ascii="Times New Roman" w:hAnsi="Times New Roman"/>
          <w:sz w:val="28"/>
          <w:szCs w:val="28"/>
        </w:rPr>
        <w:t xml:space="preserve"> </w:t>
      </w:r>
      <w:r w:rsidR="00D016E6" w:rsidRPr="005267BD">
        <w:rPr>
          <w:rFonts w:ascii="Times New Roman" w:hAnsi="Times New Roman"/>
          <w:sz w:val="28"/>
          <w:szCs w:val="28"/>
        </w:rPr>
        <w:t>пункт 18</w:t>
      </w:r>
      <w:r w:rsidR="00352D88" w:rsidRPr="005267BD">
        <w:rPr>
          <w:rFonts w:ascii="Times New Roman" w:hAnsi="Times New Roman"/>
          <w:sz w:val="28"/>
          <w:szCs w:val="28"/>
        </w:rPr>
        <w:t xml:space="preserve"> </w:t>
      </w:r>
      <w:r w:rsidR="00D016E6" w:rsidRPr="005267BD">
        <w:rPr>
          <w:rFonts w:ascii="Times New Roman" w:hAnsi="Times New Roman"/>
          <w:sz w:val="28"/>
          <w:szCs w:val="28"/>
        </w:rPr>
        <w:t>дополнить подпунктом 4) следующего содержания:</w:t>
      </w:r>
    </w:p>
    <w:p w:rsidR="00D016E6" w:rsidRPr="005267BD" w:rsidRDefault="00D016E6" w:rsidP="00D016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«4) </w:t>
      </w:r>
      <w:r w:rsidRPr="005267BD">
        <w:rPr>
          <w:rFonts w:ascii="Times New Roman" w:hAnsi="Times New Roman"/>
          <w:bCs/>
          <w:sz w:val="28"/>
          <w:szCs w:val="28"/>
        </w:rPr>
        <w:t xml:space="preserve">соблюдение алгоритма </w:t>
      </w:r>
      <w:r w:rsidRPr="005267BD">
        <w:rPr>
          <w:rFonts w:ascii="Times New Roman" w:eastAsia="Times New Roman" w:hAnsi="Times New Roman"/>
          <w:sz w:val="28"/>
          <w:szCs w:val="28"/>
        </w:rPr>
        <w:t>работы аэропортов</w:t>
      </w:r>
      <w:r w:rsidRPr="005267BD">
        <w:rPr>
          <w:rFonts w:ascii="Times New Roman" w:hAnsi="Times New Roman"/>
          <w:bCs/>
          <w:sz w:val="28"/>
          <w:szCs w:val="28"/>
        </w:rPr>
        <w:t xml:space="preserve"> согласно приложению 12 к настоящему постановлению.»;</w:t>
      </w:r>
      <w:r w:rsidRPr="005267B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016E6" w:rsidRPr="005267BD" w:rsidRDefault="00670DC1" w:rsidP="00D016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8</w:t>
      </w:r>
      <w:r w:rsidR="00D016E6" w:rsidRPr="005267BD">
        <w:rPr>
          <w:rFonts w:ascii="Times New Roman" w:hAnsi="Times New Roman"/>
          <w:sz w:val="28"/>
          <w:szCs w:val="28"/>
        </w:rPr>
        <w:t>) пункт 25 дополнить подпунктами 3), 4) и 5) следующего содержания:</w:t>
      </w:r>
    </w:p>
    <w:p w:rsidR="00D016E6" w:rsidRPr="005267BD" w:rsidRDefault="00D016E6" w:rsidP="00D016E6">
      <w:pPr>
        <w:pStyle w:val="ac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>«3) обеспечить интеграцию медицинских информационных систем с лабораторной информационной системой РГП на ПХВ «Национальный центр экспертизы».</w:t>
      </w:r>
    </w:p>
    <w:p w:rsidR="00D016E6" w:rsidRPr="005267BD" w:rsidRDefault="00D016E6" w:rsidP="00D016E6">
      <w:pPr>
        <w:pStyle w:val="ac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>4) обеспечить интеграцию лабораторных информационных систем частных лабораторий с лабораторной информационной системой РГП на ПХВ «Национальный центр экспертизы» в части передачи результатов ПЦР тестирования на COVID-19.</w:t>
      </w:r>
    </w:p>
    <w:p w:rsidR="00D016E6" w:rsidRPr="005267BD" w:rsidRDefault="00D016E6" w:rsidP="00D016E6">
      <w:pPr>
        <w:pStyle w:val="ac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>5) обеспечить внедрение мобильного приложения для дистанционного наблюдения при домашнем карантине, в том числе пациентов с бессимптомными формами COVID-19.»;</w:t>
      </w:r>
    </w:p>
    <w:p w:rsidR="00670DC1" w:rsidRPr="005267BD" w:rsidRDefault="00670DC1" w:rsidP="00D016E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9) пункта 30 изложить в следующей редакции:</w:t>
      </w:r>
    </w:p>
    <w:p w:rsidR="00670DC1" w:rsidRPr="005267BD" w:rsidRDefault="00670DC1" w:rsidP="00D016E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«Главные государственные санитарные врачи соответствующей территории, </w:t>
      </w:r>
      <w:r w:rsidRPr="005267B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руководители структурных подразделений Министерства обороны Республики Казахстан, органов национальной безопасности и внутренних дел, ведомства Управления Делами Президента Республики Казахстан, осуществляющих деятельность в сфере санитарно-эпидемиологического благополучия населения </w:t>
      </w:r>
      <w:r w:rsidRPr="005267BD">
        <w:rPr>
          <w:rFonts w:ascii="Times New Roman" w:hAnsi="Times New Roman"/>
          <w:sz w:val="28"/>
          <w:szCs w:val="28"/>
        </w:rPr>
        <w:t xml:space="preserve">вправе принимать решения об ужесточении карантинных мер в зависимости от складывающейся эпидемиологической ситуации.»;  </w:t>
      </w:r>
    </w:p>
    <w:p w:rsidR="00352D88" w:rsidRPr="005267BD" w:rsidRDefault="00D016E6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="00877D72" w:rsidRPr="005267BD">
        <w:rPr>
          <w:rFonts w:ascii="Times New Roman" w:hAnsi="Times New Roman"/>
          <w:sz w:val="28"/>
          <w:szCs w:val="28"/>
        </w:rPr>
        <w:t>0</w:t>
      </w:r>
      <w:r w:rsidRPr="005267BD">
        <w:rPr>
          <w:rFonts w:ascii="Times New Roman" w:hAnsi="Times New Roman"/>
          <w:sz w:val="28"/>
          <w:szCs w:val="28"/>
        </w:rPr>
        <w:t xml:space="preserve">) </w:t>
      </w:r>
      <w:r w:rsidR="001802D4" w:rsidRPr="005267BD">
        <w:rPr>
          <w:rFonts w:ascii="Times New Roman" w:hAnsi="Times New Roman"/>
          <w:sz w:val="28"/>
          <w:szCs w:val="28"/>
        </w:rPr>
        <w:t>в приложении 20 к постановлению пункт 3 изложить в следующей редакции:</w:t>
      </w:r>
    </w:p>
    <w:p w:rsidR="001802D4" w:rsidRPr="005267BD" w:rsidRDefault="001802D4" w:rsidP="001802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67BD">
        <w:rPr>
          <w:rFonts w:ascii="Times New Roman" w:hAnsi="Times New Roman"/>
          <w:sz w:val="28"/>
          <w:szCs w:val="28"/>
        </w:rPr>
        <w:t>«3. Приостановить въезд и выезд (вход и выход)</w:t>
      </w:r>
      <w:r w:rsidRPr="005267BD">
        <w:rPr>
          <w:rFonts w:ascii="Times New Roman" w:hAnsi="Times New Roman"/>
          <w:i/>
          <w:sz w:val="24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>из учреждений УИС кроме персонала учреждения, лиц подлежащих этапированию (перевозке) и осужденных учреждений минимальной безопасности, трудоустроенных в государственных учреждениях УИС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и МВД</w:t>
      </w:r>
      <w:r w:rsidRPr="005267BD">
        <w:rPr>
          <w:rFonts w:ascii="Times New Roman" w:hAnsi="Times New Roman"/>
          <w:sz w:val="28"/>
        </w:rPr>
        <w:t>.»;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="00877D72" w:rsidRPr="005267BD">
        <w:rPr>
          <w:rFonts w:ascii="Times New Roman" w:hAnsi="Times New Roman"/>
          <w:sz w:val="28"/>
          <w:szCs w:val="28"/>
        </w:rPr>
        <w:t>1</w:t>
      </w:r>
      <w:r w:rsidRPr="005267BD">
        <w:rPr>
          <w:rFonts w:ascii="Times New Roman" w:hAnsi="Times New Roman"/>
          <w:sz w:val="28"/>
          <w:szCs w:val="28"/>
        </w:rPr>
        <w:t xml:space="preserve">) в приложении 38 к постановлению пункт </w:t>
      </w:r>
      <w:r w:rsidR="00D457C8" w:rsidRPr="005267BD">
        <w:rPr>
          <w:rFonts w:ascii="Times New Roman" w:hAnsi="Times New Roman"/>
          <w:sz w:val="28"/>
          <w:szCs w:val="28"/>
        </w:rPr>
        <w:t>22</w:t>
      </w:r>
      <w:r w:rsidRPr="005267BD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D457C8" w:rsidRPr="005267BD" w:rsidRDefault="00D457C8" w:rsidP="00D457C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«</w:t>
      </w:r>
      <w:r w:rsidRPr="005267BD">
        <w:rPr>
          <w:rFonts w:ascii="Times New Roman" w:hAnsi="Times New Roman"/>
          <w:b/>
          <w:sz w:val="28"/>
          <w:szCs w:val="28"/>
        </w:rPr>
        <w:t>22. Л</w:t>
      </w:r>
      <w:r w:rsidRPr="005267BD">
        <w:rPr>
          <w:rFonts w:ascii="Times New Roman" w:eastAsia="Times New Roman" w:hAnsi="Times New Roman"/>
          <w:b/>
          <w:bCs/>
          <w:kern w:val="24"/>
          <w:sz w:val="28"/>
          <w:szCs w:val="28"/>
        </w:rPr>
        <w:t>ица из числа близких и потенциальных контактных лиц с подтвержденным диагнозом COVID-19 при установлении факта контакта и по завершении карантина:</w:t>
      </w:r>
    </w:p>
    <w:p w:rsidR="00D457C8" w:rsidRPr="005267BD" w:rsidRDefault="00D457C8" w:rsidP="00D457C8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 xml:space="preserve">при регистрации новых случаев </w:t>
      </w:r>
      <w:r w:rsidRPr="005267BD">
        <w:rPr>
          <w:rFonts w:ascii="Times New Roman" w:hAnsi="Times New Roman"/>
          <w:bCs/>
          <w:sz w:val="28"/>
          <w:szCs w:val="28"/>
          <w:lang w:val="en-US"/>
        </w:rPr>
        <w:t>COVID</w:t>
      </w:r>
      <w:r w:rsidRPr="005267BD">
        <w:rPr>
          <w:rFonts w:ascii="Times New Roman" w:hAnsi="Times New Roman"/>
          <w:bCs/>
          <w:sz w:val="28"/>
          <w:szCs w:val="28"/>
        </w:rPr>
        <w:t xml:space="preserve">-19 специалистами ТД устанавливается круг близких  и потенциальных контактных лиц. Определение контактных лиц проводится согласно приложению 33 настоящего постановления; </w:t>
      </w:r>
    </w:p>
    <w:p w:rsidR="00D457C8" w:rsidRPr="005267BD" w:rsidRDefault="00D457C8" w:rsidP="00D457C8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>заявку для обследования контактных лиц предоставляется в филиал НЦЭ или медицинскую организацию для отбора биоматериала;</w:t>
      </w:r>
    </w:p>
    <w:p w:rsidR="00D457C8" w:rsidRPr="005267BD" w:rsidRDefault="00D457C8" w:rsidP="00D457C8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bCs/>
          <w:sz w:val="28"/>
          <w:szCs w:val="28"/>
        </w:rPr>
        <w:t xml:space="preserve"> при проведении процедуры отбора проб, ответственный специалист ТД осуществляет регистрацию отобранного материала, с заполнением всех данных исследуемого </w:t>
      </w:r>
      <w:r w:rsidRPr="005267BD">
        <w:rPr>
          <w:rFonts w:ascii="Times New Roman" w:hAnsi="Times New Roman"/>
          <w:bCs/>
          <w:sz w:val="28"/>
          <w:szCs w:val="28"/>
          <w:lang w:val="kk-KZ"/>
        </w:rPr>
        <w:t xml:space="preserve">в </w:t>
      </w:r>
      <w:r w:rsidRPr="005267BD">
        <w:rPr>
          <w:rFonts w:ascii="Times New Roman" w:hAnsi="Times New Roman"/>
          <w:bCs/>
          <w:sz w:val="28"/>
          <w:szCs w:val="28"/>
        </w:rPr>
        <w:t>электронное направление, в информационной</w:t>
      </w:r>
      <w:r w:rsidRPr="005267B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bCs/>
          <w:sz w:val="28"/>
          <w:szCs w:val="28"/>
        </w:rPr>
        <w:t>системе НЦЭ, и отправляет в соответствующую лабораторию с</w:t>
      </w:r>
      <w:r w:rsidRPr="005267B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bCs/>
          <w:sz w:val="28"/>
          <w:szCs w:val="28"/>
        </w:rPr>
        <w:t>личного кабинета специалиста ТД КККБТУ (</w:t>
      </w:r>
      <w:hyperlink r:id="rId9" w:history="1">
        <w:r w:rsidRPr="005267BD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http://lis.nce.kz/kkkbtu</w:t>
        </w:r>
      </w:hyperlink>
      <w:r w:rsidRPr="005267BD">
        <w:rPr>
          <w:rFonts w:ascii="Times New Roman" w:hAnsi="Times New Roman"/>
          <w:bCs/>
          <w:sz w:val="28"/>
          <w:szCs w:val="28"/>
        </w:rPr>
        <w:t>), или в медицинской информационной системе и отправляет в соответствующую лабораторию НЦЭ</w:t>
      </w:r>
      <w:r w:rsidRPr="005267BD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bCs/>
          <w:sz w:val="28"/>
          <w:szCs w:val="28"/>
        </w:rPr>
        <w:t>в электронном формате;»;</w:t>
      </w:r>
    </w:p>
    <w:p w:rsidR="00413283" w:rsidRPr="005267BD" w:rsidRDefault="001802D4" w:rsidP="00D354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="00877D72" w:rsidRPr="005267BD">
        <w:rPr>
          <w:rFonts w:ascii="Times New Roman" w:hAnsi="Times New Roman"/>
          <w:sz w:val="28"/>
          <w:szCs w:val="28"/>
        </w:rPr>
        <w:t>2</w:t>
      </w:r>
      <w:r w:rsidRPr="005267BD">
        <w:rPr>
          <w:rFonts w:ascii="Times New Roman" w:hAnsi="Times New Roman"/>
          <w:sz w:val="28"/>
          <w:szCs w:val="28"/>
        </w:rPr>
        <w:t xml:space="preserve">) </w:t>
      </w:r>
      <w:r w:rsidR="00413283" w:rsidRPr="005267BD">
        <w:rPr>
          <w:rFonts w:ascii="Times New Roman" w:hAnsi="Times New Roman"/>
          <w:sz w:val="28"/>
          <w:szCs w:val="28"/>
        </w:rPr>
        <w:t xml:space="preserve">приложения </w:t>
      </w:r>
      <w:r w:rsidR="00821B64" w:rsidRPr="005267BD">
        <w:rPr>
          <w:rFonts w:ascii="Times New Roman" w:hAnsi="Times New Roman"/>
          <w:sz w:val="28"/>
          <w:szCs w:val="28"/>
        </w:rPr>
        <w:t>24</w:t>
      </w:r>
      <w:r w:rsidR="00413283" w:rsidRPr="005267BD">
        <w:rPr>
          <w:rFonts w:ascii="Times New Roman" w:hAnsi="Times New Roman"/>
          <w:sz w:val="28"/>
          <w:szCs w:val="28"/>
        </w:rPr>
        <w:t xml:space="preserve">, </w:t>
      </w:r>
      <w:r w:rsidR="00821B64" w:rsidRPr="005267BD">
        <w:rPr>
          <w:rFonts w:ascii="Times New Roman" w:hAnsi="Times New Roman"/>
          <w:sz w:val="28"/>
          <w:szCs w:val="28"/>
        </w:rPr>
        <w:t>3</w:t>
      </w:r>
      <w:r w:rsidR="00413283" w:rsidRPr="005267BD">
        <w:rPr>
          <w:rFonts w:ascii="Times New Roman" w:hAnsi="Times New Roman"/>
          <w:sz w:val="28"/>
          <w:szCs w:val="28"/>
        </w:rPr>
        <w:t>1,</w:t>
      </w:r>
      <w:r w:rsidR="00D35467" w:rsidRPr="005267BD">
        <w:rPr>
          <w:rFonts w:ascii="Times New Roman" w:hAnsi="Times New Roman"/>
          <w:sz w:val="28"/>
          <w:szCs w:val="28"/>
        </w:rPr>
        <w:t xml:space="preserve"> 33 </w:t>
      </w:r>
      <w:r w:rsidR="00413283" w:rsidRPr="005267BD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1 к настоящему постановлению;   </w:t>
      </w:r>
    </w:p>
    <w:p w:rsidR="00A849DE" w:rsidRPr="005267BD" w:rsidRDefault="00D35467" w:rsidP="003B051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="00877D72" w:rsidRPr="005267BD">
        <w:rPr>
          <w:rFonts w:ascii="Times New Roman" w:hAnsi="Times New Roman"/>
          <w:sz w:val="28"/>
          <w:szCs w:val="28"/>
        </w:rPr>
        <w:t>3</w:t>
      </w:r>
      <w:r w:rsidRPr="005267BD">
        <w:rPr>
          <w:rFonts w:ascii="Times New Roman" w:hAnsi="Times New Roman"/>
          <w:sz w:val="28"/>
          <w:szCs w:val="28"/>
        </w:rPr>
        <w:t>)</w:t>
      </w:r>
      <w:r w:rsidR="00354784" w:rsidRPr="005267BD">
        <w:rPr>
          <w:rFonts w:ascii="Times New Roman" w:hAnsi="Times New Roman"/>
          <w:sz w:val="28"/>
          <w:szCs w:val="28"/>
        </w:rPr>
        <w:t xml:space="preserve"> дополнить приложени</w:t>
      </w:r>
      <w:r w:rsidR="00877D72" w:rsidRPr="005267BD">
        <w:rPr>
          <w:rFonts w:ascii="Times New Roman" w:hAnsi="Times New Roman"/>
          <w:sz w:val="28"/>
          <w:szCs w:val="28"/>
        </w:rPr>
        <w:t>е</w:t>
      </w:r>
      <w:r w:rsidR="00354784" w:rsidRPr="005267BD">
        <w:rPr>
          <w:rFonts w:ascii="Times New Roman" w:hAnsi="Times New Roman"/>
          <w:sz w:val="28"/>
          <w:szCs w:val="28"/>
        </w:rPr>
        <w:t>м 4</w:t>
      </w:r>
      <w:r w:rsidRPr="005267BD">
        <w:rPr>
          <w:rFonts w:ascii="Times New Roman" w:hAnsi="Times New Roman"/>
          <w:sz w:val="28"/>
          <w:szCs w:val="28"/>
        </w:rPr>
        <w:t>3</w:t>
      </w:r>
      <w:r w:rsidR="00354784" w:rsidRPr="005267BD">
        <w:rPr>
          <w:rFonts w:ascii="Times New Roman" w:hAnsi="Times New Roman"/>
          <w:sz w:val="28"/>
          <w:szCs w:val="28"/>
        </w:rPr>
        <w:t xml:space="preserve"> в редакции согласно приложению 2 к настоящему постановлению.   </w:t>
      </w:r>
    </w:p>
    <w:p w:rsidR="00FF55F9" w:rsidRPr="005267BD" w:rsidRDefault="00BC6300" w:rsidP="003B0514">
      <w:pPr>
        <w:pStyle w:val="a3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</w:t>
      </w:r>
      <w:r w:rsidR="00A329EB" w:rsidRPr="005267BD">
        <w:rPr>
          <w:rFonts w:ascii="Times New Roman" w:hAnsi="Times New Roman"/>
          <w:sz w:val="28"/>
          <w:szCs w:val="28"/>
        </w:rPr>
        <w:t>.</w:t>
      </w:r>
      <w:r w:rsidR="00955AD0" w:rsidRPr="005267BD">
        <w:rPr>
          <w:rFonts w:ascii="Times New Roman" w:hAnsi="Times New Roman"/>
          <w:sz w:val="28"/>
          <w:szCs w:val="28"/>
        </w:rPr>
        <w:t xml:space="preserve"> </w:t>
      </w:r>
      <w:r w:rsidR="00FF55F9" w:rsidRPr="005267BD">
        <w:rPr>
          <w:rFonts w:ascii="Times New Roman" w:hAnsi="Times New Roman"/>
          <w:sz w:val="28"/>
          <w:szCs w:val="28"/>
        </w:rPr>
        <w:t>Контроль</w:t>
      </w:r>
      <w:r w:rsidR="00955AD0" w:rsidRPr="005267BD">
        <w:rPr>
          <w:rFonts w:ascii="Times New Roman" w:hAnsi="Times New Roman"/>
          <w:sz w:val="28"/>
          <w:szCs w:val="28"/>
        </w:rPr>
        <w:t xml:space="preserve"> </w:t>
      </w:r>
      <w:r w:rsidR="00FF55F9" w:rsidRPr="005267BD">
        <w:rPr>
          <w:rFonts w:ascii="Times New Roman" w:hAnsi="Times New Roman"/>
          <w:sz w:val="28"/>
          <w:szCs w:val="28"/>
        </w:rPr>
        <w:t>за исполнением настоящего постановления оставляю за собой.</w:t>
      </w:r>
    </w:p>
    <w:p w:rsidR="004A688D" w:rsidRPr="005267BD" w:rsidRDefault="00CA1DA7" w:rsidP="003B051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</w:rPr>
        <w:t>3</w:t>
      </w:r>
      <w:r w:rsidR="00FF55F9" w:rsidRPr="005267BD">
        <w:rPr>
          <w:rFonts w:ascii="Times New Roman" w:hAnsi="Times New Roman"/>
          <w:sz w:val="28"/>
          <w:szCs w:val="28"/>
        </w:rPr>
        <w:t xml:space="preserve">. </w:t>
      </w:r>
      <w:r w:rsidR="00A51913" w:rsidRPr="00E15BB1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A51913" w:rsidRPr="00E15BB1">
        <w:rPr>
          <w:rFonts w:ascii="Times New Roman" w:hAnsi="Times New Roman"/>
          <w:sz w:val="28"/>
          <w:szCs w:val="28"/>
          <w:lang w:val="kk-KZ"/>
        </w:rPr>
        <w:t>о</w:t>
      </w:r>
      <w:r w:rsidR="00A51913" w:rsidRPr="00E15BB1">
        <w:rPr>
          <w:rFonts w:ascii="Times New Roman" w:hAnsi="Times New Roman"/>
          <w:sz w:val="28"/>
          <w:szCs w:val="28"/>
        </w:rPr>
        <w:t xml:space="preserve"> </w:t>
      </w:r>
      <w:r w:rsidR="00A51913" w:rsidRPr="00E15BB1">
        <w:rPr>
          <w:rFonts w:ascii="Times New Roman" w:hAnsi="Times New Roman"/>
          <w:sz w:val="28"/>
          <w:szCs w:val="28"/>
          <w:lang w:val="kk-KZ"/>
        </w:rPr>
        <w:t>дня подписания</w:t>
      </w:r>
      <w:r w:rsidR="007F7FBA" w:rsidRPr="005267BD">
        <w:rPr>
          <w:rFonts w:ascii="Times New Roman" w:hAnsi="Times New Roman"/>
          <w:sz w:val="28"/>
          <w:szCs w:val="28"/>
        </w:rPr>
        <w:t>.</w:t>
      </w:r>
    </w:p>
    <w:p w:rsidR="00FF55F9" w:rsidRPr="005267BD" w:rsidRDefault="00FF55F9" w:rsidP="003B051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90EA1" w:rsidRPr="005267BD" w:rsidRDefault="00190EA1" w:rsidP="003B051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55F9" w:rsidRPr="005267BD" w:rsidRDefault="00FF55F9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Главный Государственный </w:t>
      </w:r>
    </w:p>
    <w:p w:rsidR="00FF55F9" w:rsidRPr="005267BD" w:rsidRDefault="00FF55F9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санитарный врач    </w:t>
      </w:r>
    </w:p>
    <w:p w:rsidR="00A73887" w:rsidRPr="005267BD" w:rsidRDefault="00FF55F9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Республики Казахстан                                                    </w:t>
      </w:r>
      <w:r w:rsidR="00A329EB" w:rsidRPr="005267BD">
        <w:rPr>
          <w:rFonts w:ascii="Times New Roman" w:hAnsi="Times New Roman"/>
          <w:b/>
          <w:sz w:val="28"/>
          <w:szCs w:val="28"/>
        </w:rPr>
        <w:t>А</w:t>
      </w:r>
      <w:r w:rsidRPr="005267BD">
        <w:rPr>
          <w:rFonts w:ascii="Times New Roman" w:hAnsi="Times New Roman"/>
          <w:b/>
          <w:sz w:val="28"/>
          <w:szCs w:val="28"/>
        </w:rPr>
        <w:t xml:space="preserve">. </w:t>
      </w:r>
      <w:r w:rsidR="00A329EB" w:rsidRPr="005267BD">
        <w:rPr>
          <w:rFonts w:ascii="Times New Roman" w:hAnsi="Times New Roman"/>
          <w:b/>
          <w:sz w:val="28"/>
          <w:szCs w:val="28"/>
        </w:rPr>
        <w:t>Есмагамбетова</w:t>
      </w:r>
      <w:r w:rsidRPr="005267BD">
        <w:rPr>
          <w:rFonts w:ascii="Times New Roman" w:hAnsi="Times New Roman"/>
          <w:b/>
          <w:sz w:val="28"/>
          <w:szCs w:val="28"/>
        </w:rPr>
        <w:t xml:space="preserve">  </w:t>
      </w:r>
    </w:p>
    <w:p w:rsidR="004E2EA6" w:rsidRPr="005267BD" w:rsidRDefault="004E2EA6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4E2EA6" w:rsidRPr="005267BD" w:rsidRDefault="004E2EA6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D457C8" w:rsidRPr="005267BD" w:rsidRDefault="00D457C8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354784" w:rsidRPr="005267BD" w:rsidRDefault="00354784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Приложение 1 к постановлению Главного государственного </w:t>
      </w:r>
    </w:p>
    <w:p w:rsidR="00354784" w:rsidRPr="005267BD" w:rsidRDefault="00354784" w:rsidP="003B0514">
      <w:pPr>
        <w:pStyle w:val="a3"/>
        <w:shd w:val="clear" w:color="auto" w:fill="FFFFFF"/>
        <w:tabs>
          <w:tab w:val="left" w:pos="1134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санитарного врача </w:t>
      </w:r>
    </w:p>
    <w:p w:rsidR="00354784" w:rsidRPr="005267BD" w:rsidRDefault="00354784" w:rsidP="003B0514">
      <w:pPr>
        <w:pStyle w:val="a3"/>
        <w:shd w:val="clear" w:color="auto" w:fill="FFFFFF"/>
        <w:tabs>
          <w:tab w:val="left" w:pos="1134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354784" w:rsidRPr="005267BD" w:rsidRDefault="00354784" w:rsidP="003B0514">
      <w:pPr>
        <w:pStyle w:val="a3"/>
        <w:shd w:val="clear" w:color="auto" w:fill="FFFFFF"/>
        <w:tabs>
          <w:tab w:val="left" w:pos="1134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№___от ___________ 2020 года</w:t>
      </w:r>
    </w:p>
    <w:p w:rsidR="00E267EE" w:rsidRPr="005267BD" w:rsidRDefault="00E267EE" w:rsidP="003B0514">
      <w:pPr>
        <w:pStyle w:val="a3"/>
        <w:shd w:val="clear" w:color="auto" w:fill="FFFFFF"/>
        <w:tabs>
          <w:tab w:val="left" w:pos="1134"/>
        </w:tabs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E267EE" w:rsidRPr="005267BD" w:rsidRDefault="00E267EE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«Приложение </w:t>
      </w:r>
      <w:r w:rsidR="00A806D3" w:rsidRPr="005267BD">
        <w:rPr>
          <w:rFonts w:ascii="Times New Roman" w:hAnsi="Times New Roman"/>
          <w:sz w:val="28"/>
          <w:szCs w:val="28"/>
        </w:rPr>
        <w:t>24</w:t>
      </w:r>
      <w:r w:rsidRPr="005267BD">
        <w:rPr>
          <w:rFonts w:ascii="Times New Roman" w:hAnsi="Times New Roman"/>
          <w:sz w:val="28"/>
          <w:szCs w:val="28"/>
        </w:rPr>
        <w:t xml:space="preserve"> к постановлению Главного государственного</w:t>
      </w:r>
    </w:p>
    <w:p w:rsidR="00E267EE" w:rsidRPr="005267BD" w:rsidRDefault="00E267EE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санитарного врача </w:t>
      </w:r>
    </w:p>
    <w:p w:rsidR="00E267EE" w:rsidRPr="005267BD" w:rsidRDefault="00E267EE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E267EE" w:rsidRPr="005267BD" w:rsidRDefault="00E267EE" w:rsidP="003B0514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     от                  2020 года</w:t>
      </w:r>
    </w:p>
    <w:p w:rsidR="00A806D3" w:rsidRPr="005267BD" w:rsidRDefault="00A806D3" w:rsidP="00A806D3">
      <w:pPr>
        <w:pStyle w:val="a3"/>
        <w:spacing w:after="0" w:line="240" w:lineRule="auto"/>
        <w:ind w:left="5103"/>
        <w:jc w:val="center"/>
        <w:rPr>
          <w:rFonts w:ascii="Times New Roman" w:eastAsia="Times New Roman" w:hAnsi="Times New Roman"/>
          <w:b/>
          <w:bCs/>
          <w:caps/>
          <w:sz w:val="28"/>
          <w:szCs w:val="36"/>
          <w:lang w:eastAsia="ru-RU"/>
        </w:rPr>
      </w:pPr>
    </w:p>
    <w:p w:rsidR="00A806D3" w:rsidRPr="005267BD" w:rsidRDefault="00A806D3" w:rsidP="00A806D3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36"/>
        </w:rPr>
      </w:pPr>
    </w:p>
    <w:p w:rsidR="00A806D3" w:rsidRPr="005267BD" w:rsidRDefault="00A806D3" w:rsidP="00A806D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36"/>
        </w:rPr>
      </w:pPr>
      <w:r w:rsidRPr="005267BD">
        <w:rPr>
          <w:rFonts w:ascii="Times New Roman" w:eastAsia="Times New Roman" w:hAnsi="Times New Roman"/>
          <w:b/>
          <w:bCs/>
          <w:caps/>
          <w:sz w:val="28"/>
          <w:szCs w:val="36"/>
        </w:rPr>
        <w:t xml:space="preserve">аЛГОРИТМЫ </w:t>
      </w:r>
    </w:p>
    <w:p w:rsidR="00A806D3" w:rsidRPr="005267BD" w:rsidRDefault="00A806D3" w:rsidP="00A806D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4"/>
        </w:rPr>
      </w:pPr>
      <w:r w:rsidRPr="005267BD">
        <w:rPr>
          <w:rFonts w:ascii="Times New Roman" w:eastAsia="Times New Roman" w:hAnsi="Times New Roman"/>
          <w:b/>
          <w:sz w:val="28"/>
          <w:szCs w:val="24"/>
        </w:rPr>
        <w:t xml:space="preserve">по снижению риска распространения </w:t>
      </w:r>
      <w:r w:rsidRPr="005267BD">
        <w:rPr>
          <w:rFonts w:ascii="Times New Roman" w:hAnsi="Times New Roman"/>
          <w:b/>
          <w:bCs/>
          <w:sz w:val="28"/>
          <w:szCs w:val="28"/>
        </w:rPr>
        <w:t>COVID</w:t>
      </w:r>
      <w:r w:rsidRPr="005267BD">
        <w:rPr>
          <w:rFonts w:ascii="Times New Roman" w:hAnsi="Times New Roman"/>
          <w:b/>
          <w:bCs/>
          <w:sz w:val="28"/>
          <w:szCs w:val="28"/>
        </w:rPr>
        <w:noBreakHyphen/>
        <w:t>19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eastAsia="Times New Roman" w:hAnsi="Times New Roman"/>
          <w:b/>
          <w:sz w:val="28"/>
          <w:szCs w:val="24"/>
        </w:rPr>
        <w:t xml:space="preserve">среди личного состава (в т.ч. гражданский персонал) Министерства обороны Республики Казахстан, Министерства внутренних дел Республики Казахстан, Комитета национальной безопасности (в т.ч. Пограничной службы КНБ) и Службы государственной охраны Республики Казахстан </w:t>
      </w:r>
    </w:p>
    <w:p w:rsidR="00A806D3" w:rsidRPr="005267BD" w:rsidRDefault="00A806D3" w:rsidP="00A806D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8"/>
          <w:szCs w:val="36"/>
        </w:rPr>
      </w:pPr>
    </w:p>
    <w:p w:rsidR="00A806D3" w:rsidRPr="005267BD" w:rsidRDefault="00A806D3" w:rsidP="00A806D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4"/>
          <w:lang w:val="kk-KZ"/>
        </w:rPr>
      </w:pPr>
      <w:r w:rsidRPr="005267BD">
        <w:rPr>
          <w:rFonts w:ascii="Times New Roman" w:eastAsia="Times New Roman" w:hAnsi="Times New Roman"/>
          <w:b/>
          <w:sz w:val="28"/>
          <w:szCs w:val="24"/>
        </w:rPr>
        <w:t>Цель:</w:t>
      </w:r>
      <w:r w:rsidRPr="005267BD">
        <w:rPr>
          <w:rFonts w:ascii="Times New Roman" w:eastAsia="Times New Roman" w:hAnsi="Times New Roman"/>
          <w:sz w:val="28"/>
          <w:szCs w:val="24"/>
        </w:rPr>
        <w:t xml:space="preserve"> снижение риска заражения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</w:rPr>
        <w:t xml:space="preserve"> путем сокращения перемещения и взаимодействия по снижению риска распространения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 xml:space="preserve">19 </w:t>
      </w:r>
      <w:r w:rsidRPr="005267BD">
        <w:rPr>
          <w:rFonts w:ascii="Times New Roman" w:eastAsia="Times New Roman" w:hAnsi="Times New Roman"/>
          <w:sz w:val="28"/>
          <w:szCs w:val="24"/>
        </w:rPr>
        <w:t>среди личного состава (в т.ч. гражданского персонала) Министерства обороны Республики Казахстан, Министерства внутренних дел Республики Казахстан, Комитета национальной безопасности (в т.ч. Пограничной службы КНБ) и</w:t>
      </w:r>
      <w:r w:rsidRPr="005267BD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Pr="005267BD">
        <w:rPr>
          <w:rFonts w:ascii="Times New Roman" w:eastAsia="Times New Roman" w:hAnsi="Times New Roman"/>
          <w:sz w:val="28"/>
          <w:szCs w:val="24"/>
        </w:rPr>
        <w:t xml:space="preserve">Службы государственной охраны Республики Казахстан (далее - </w:t>
      </w:r>
      <w:r w:rsidRPr="005267BD">
        <w:rPr>
          <w:rFonts w:ascii="Times New Roman" w:eastAsia="Times New Roman" w:hAnsi="Times New Roman"/>
          <w:sz w:val="28"/>
          <w:szCs w:val="24"/>
          <w:lang w:val="kk-KZ"/>
        </w:rPr>
        <w:t>силовые структуры).</w:t>
      </w:r>
    </w:p>
    <w:p w:rsidR="00A806D3" w:rsidRPr="005267BD" w:rsidRDefault="00A806D3" w:rsidP="00A806D3">
      <w:pPr>
        <w:tabs>
          <w:tab w:val="left" w:pos="192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val="kk-KZ"/>
        </w:rPr>
      </w:pPr>
      <w:r w:rsidRPr="005267BD">
        <w:rPr>
          <w:rFonts w:ascii="Times New Roman" w:eastAsia="Times New Roman" w:hAnsi="Times New Roman"/>
          <w:sz w:val="28"/>
          <w:szCs w:val="24"/>
          <w:lang w:val="kk-KZ"/>
        </w:rPr>
        <w:tab/>
      </w:r>
    </w:p>
    <w:p w:rsidR="00A806D3" w:rsidRPr="005267BD" w:rsidRDefault="00A806D3" w:rsidP="00A806D3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Организационные мероприятия: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закрытие контрольно-пропускного пункта (далее - КПП) для посещения ведомственных объектов посторонними лицами;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обеспечение доступа личного состава на объекты по электронным бесконтактным пропускам, в том числе привлеченных в сфере оказания услуг (банно-прачечного обслуживания, парикмахерские, продуктовые магазины, буфеты и т.д.), включая выходные и праздничные дни;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>формирование списка действующего личного состава с указанием адреса проживания, контактных телефонов, ФИО всех членов семьи, мест работы членов семьи;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совершенствование действующего оперативного плана по реагированию на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, предусматривая противоэпидемические, дезинфекционные мероприятия;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обновление схемы оповещения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, с ознакомлением всех ответственных лиц, задействованных в противоэпидемических и профилактических мероприятиях в целях предупреждения заноса на объекты силовых структур и дальнейшего распространения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>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формирование списка безотлагательных мероприятий (в том числе международных и страновых мероприятий), со списком задействованных лиц личного состава, с обеспечением организации их предварительного карантина не менее 14 дней до проведения мероприятий и лабораторным обследованием на </w:t>
      </w:r>
      <w:r w:rsidRPr="005267BD">
        <w:rPr>
          <w:rFonts w:ascii="Times New Roman" w:eastAsia="Times New Roman" w:hAnsi="Times New Roman"/>
          <w:sz w:val="28"/>
          <w:szCs w:val="24"/>
          <w:lang w:val="en-US" w:eastAsia="ru-RU"/>
        </w:rPr>
        <w:t>COVID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-19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за 4 дня до проведения или выезда в мероприятия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проведение удаленных совещаний для личного состава;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hAnsi="Times New Roman"/>
          <w:sz w:val="28"/>
          <w:szCs w:val="28"/>
        </w:rPr>
        <w:t xml:space="preserve">перевод на дистанционную работу лиц гражданского персонала, а также личный состав, члены семей которых задействованы в выполнении мероприятий связанных с риском заражения </w:t>
      </w:r>
      <w:r w:rsidRPr="005267BD">
        <w:rPr>
          <w:rFonts w:ascii="Times New Roman" w:eastAsia="+mn-ea" w:hAnsi="Times New Roman"/>
          <w:kern w:val="24"/>
          <w:sz w:val="28"/>
          <w:szCs w:val="28"/>
          <w:lang w:val="en-US"/>
        </w:rPr>
        <w:t>COVID</w:t>
      </w:r>
      <w:r w:rsidRPr="005267BD">
        <w:rPr>
          <w:rFonts w:ascii="Times New Roman" w:eastAsia="+mn-ea" w:hAnsi="Times New Roman"/>
          <w:kern w:val="24"/>
          <w:sz w:val="28"/>
          <w:szCs w:val="28"/>
        </w:rPr>
        <w:t>-19 (по линии МЗ, МВД и т.д.) и имевших контакт с приехавшими из за рубежа</w:t>
      </w:r>
      <w:r w:rsidRPr="005267BD">
        <w:rPr>
          <w:rFonts w:ascii="Times New Roman" w:hAnsi="Times New Roman"/>
          <w:sz w:val="28"/>
          <w:szCs w:val="28"/>
        </w:rPr>
        <w:t xml:space="preserve">; 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формирование списка консультантов (по согласованию) из числа медицинских работников территориальных органов: управлений здравоохранения и Комитета по контролю качества и безопасности товаров и услуг, кафедр инфекционных заболеваний высших учебных заведений с указанием их ФИО, должностей, мест работы и контактных  для организации удаленных консультации при возникновений у личного состава и гражданского персонала признаков и симптомов </w:t>
      </w:r>
      <w:r w:rsidRPr="005267BD">
        <w:rPr>
          <w:rFonts w:ascii="Times New Roman" w:eastAsia="+mn-ea" w:hAnsi="Times New Roman"/>
          <w:kern w:val="24"/>
          <w:sz w:val="28"/>
          <w:szCs w:val="28"/>
          <w:lang w:val="en-US"/>
        </w:rPr>
        <w:t>COVID</w:t>
      </w:r>
      <w:r w:rsidRPr="005267BD">
        <w:rPr>
          <w:rFonts w:ascii="Times New Roman" w:eastAsia="+mn-ea" w:hAnsi="Times New Roman"/>
          <w:kern w:val="24"/>
          <w:sz w:val="28"/>
          <w:szCs w:val="28"/>
        </w:rPr>
        <w:t>-19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и решения вопросов изоляции, госпитализации и транспортировки с инфекционные, провизорные стационары на территориях;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актуализация порядка взаимодействия медицинской службы силовых структур и их подразделений с территориальными управлениями здравоохранения и Департаментами Комитета контроля качества и безопасности товаров и услуг в рамках организации и проведения удаленных консультации, организации и проведения противоэпидемических мероприятий по недопущению завоза и распространения среди личного состава силовых структур, в том числе по предоставлению уведомления о подозрительном и/или вероятном случаев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разработка плана и графика по организации питания личного состава и гражданского персонала с </w:t>
      </w:r>
      <w:r w:rsidRPr="005267BD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соблюдением изоляции между подразделениями, </w:t>
      </w:r>
      <w:r w:rsidRPr="005267BD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5267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>соблюдением расстояния между столами подразделении не менее 2 метров и контроль их соблюдения;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формирование графиков по организации пребывания личного состава в помещениях досуга - в казармах, банно-прачечного обслуживания и других местах общего пользования;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7BD">
        <w:rPr>
          <w:rFonts w:ascii="Times New Roman" w:eastAsia="Times New Roman" w:hAnsi="Times New Roman"/>
          <w:kern w:val="24"/>
          <w:sz w:val="28"/>
          <w:szCs w:val="28"/>
        </w:rPr>
        <w:t>обеспечение усиленного санитарно-</w:t>
      </w:r>
      <w:r w:rsidRPr="005267BD">
        <w:rPr>
          <w:rFonts w:ascii="Times New Roman" w:hAnsi="Times New Roman"/>
          <w:sz w:val="28"/>
          <w:szCs w:val="28"/>
        </w:rPr>
        <w:t>дезинфекционного режима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(условий для мытья рук, обработка поверхностей не реже двух раз в день, влажная уборка с применением дезинфекционных средств, проветривание) 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на объектах массового пребывания и </w:t>
      </w:r>
      <w:r w:rsidRPr="005267BD">
        <w:rPr>
          <w:rFonts w:ascii="Times New Roman" w:hAnsi="Times New Roman"/>
          <w:sz w:val="28"/>
          <w:szCs w:val="28"/>
        </w:rPr>
        <w:t>жизнеобеспечения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 xml:space="preserve"> (казармы, учебные классы, служебные помещения, столовая, 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банно-прачечного обслуживания</w:t>
      </w:r>
      <w:r w:rsidRPr="005267BD">
        <w:rPr>
          <w:rFonts w:ascii="Times New Roman" w:eastAsia="Times New Roman" w:hAnsi="Times New Roman"/>
          <w:kern w:val="24"/>
          <w:sz w:val="28"/>
          <w:szCs w:val="28"/>
        </w:rPr>
        <w:t>, парикмахерские и т.д.)</w:t>
      </w:r>
      <w:r w:rsidRPr="005267BD">
        <w:rPr>
          <w:rFonts w:ascii="Times New Roman" w:hAnsi="Times New Roman"/>
          <w:sz w:val="28"/>
          <w:szCs w:val="28"/>
        </w:rPr>
        <w:t>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развертывание медицинских постов на КПП для своевременного выявления больных с признаками острых респираторных инфекций (в том числе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), с опросом и термометрией </w:t>
      </w:r>
      <w:r w:rsidRPr="005267BD">
        <w:rPr>
          <w:rFonts w:ascii="Times New Roman" w:hAnsi="Times New Roman"/>
          <w:sz w:val="28"/>
          <w:szCs w:val="28"/>
        </w:rPr>
        <w:t>средствами для дистанционного измерения температуры на КПП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при наличии признаков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своевременно, в течение 2-х часов уведомление территориальных медицинских организаций и территориальных управлений Департаментов Комитета контроля качества и безопасности товаров и услуг для дальнейшей изоляции и транспортировки в провизорный или инфекционный стационары;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организация дополнительных помещений (накопитель) для временного пребывания контактных лиц до установления окончательного диагноза, решения вопроса их изоляции в провизорный или инфекционный стационар;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обеспечение частого проветривания всех помещений на объектах;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проведение частой не менее 2-х раз в день влажной уборки в помещениях в отсутствие личного состава и гражданского персонала с применением дезинфицирующих средств (с обязательным протиранием дверных ручек, перил, других поверхностей в помещениях);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hAnsi="Times New Roman"/>
          <w:sz w:val="28"/>
          <w:szCs w:val="28"/>
        </w:rPr>
        <w:t>запрещение всех видов мероприятий с массовым скоплением личного состава, в том числе военные, спортивные, зрелищные;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семинаров и инструктажей для личного состава </w:t>
      </w:r>
      <w:r w:rsidRPr="005267BD">
        <w:rPr>
          <w:rFonts w:ascii="Times New Roman" w:hAnsi="Times New Roman"/>
          <w:sz w:val="28"/>
          <w:szCs w:val="28"/>
        </w:rPr>
        <w:t>по вопросам профилактики COVID-19 медицинскими работниками ведомственных служб;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7BD">
        <w:rPr>
          <w:rFonts w:ascii="Times New Roman" w:hAnsi="Times New Roman"/>
          <w:sz w:val="28"/>
          <w:szCs w:val="28"/>
        </w:rPr>
        <w:t>обеспечение использования масок или респираторов высокой степени защиты медицинскими работниками и персоналом, действия которых связаны с осмотром, транспортировкой, работой в очаге, госпитализацией больных с подозрением на COVID-19;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5267BD">
        <w:rPr>
          <w:rFonts w:ascii="Times New Roman" w:hAnsi="Times New Roman"/>
          <w:sz w:val="28"/>
          <w:szCs w:val="28"/>
          <w:shd w:val="clear" w:color="auto" w:fill="FFFFFF"/>
        </w:rPr>
        <w:t>уголовно-исполнительной системе, а также в гаупвахтах</w:t>
      </w:r>
      <w:r w:rsidRPr="005267BD">
        <w:rPr>
          <w:rFonts w:ascii="Times New Roman" w:eastAsia="Times New Roman" w:hAnsi="Times New Roman"/>
          <w:sz w:val="28"/>
          <w:szCs w:val="28"/>
          <w:lang w:eastAsia="ru-RU"/>
        </w:rPr>
        <w:t>: организация питания в камерах, исключения встреч с родственниками на время ограничительных мероприятий и карантина, организация прогулок по графику в малых группах</w:t>
      </w:r>
      <w:r w:rsidRPr="005267B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806D3" w:rsidRPr="005267BD" w:rsidRDefault="00A806D3" w:rsidP="00A806D3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Решение вопросов организации работы гражданского персонала: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через дистанционный доступ из дома, особенно лиц старше 55 лет;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путем организации «скользящего графика».</w:t>
      </w:r>
    </w:p>
    <w:p w:rsidR="00A806D3" w:rsidRPr="005267BD" w:rsidRDefault="00A806D3" w:rsidP="00A806D3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Личному составу и гражданскому персоналу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минимизировать перемещение личного состава между объектами силовых структур (корпусами, этажами, учебными комнатами, кабинетами и другими помещениями);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соблюдение усиленных мер безопасного социального дистанцирования;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исключение рукопожатий;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исключение предоставления увольнении военнослужащим срочной службы, курсантам и кадетам;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соблюдать меры личной гигиены и общественной гигиены.</w:t>
      </w:r>
    </w:p>
    <w:p w:rsidR="00A806D3" w:rsidRPr="005267BD" w:rsidRDefault="00A806D3" w:rsidP="00A806D3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Медицинский работник структурных подразделений МО, МВД, КНБ и СГО осуществляющие деятельность в сфере санитарно-эпидемиологического благополучия населения обязан:</w:t>
      </w:r>
    </w:p>
    <w:p w:rsidR="00A806D3" w:rsidRPr="005267BD" w:rsidRDefault="00A806D3" w:rsidP="00A806D3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Организация и проведения противоэпидемических мероприятий при выявлении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267BD">
        <w:rPr>
          <w:rFonts w:ascii="Times New Roman" w:eastAsia="+mn-ea" w:hAnsi="Times New Roman"/>
          <w:b/>
          <w:kern w:val="24"/>
          <w:sz w:val="28"/>
          <w:szCs w:val="28"/>
          <w:lang w:val="en-US"/>
        </w:rPr>
        <w:t>COVID</w:t>
      </w:r>
      <w:r w:rsidRPr="005267BD">
        <w:rPr>
          <w:rFonts w:ascii="Times New Roman" w:eastAsia="+mn-ea" w:hAnsi="Times New Roman"/>
          <w:b/>
          <w:kern w:val="24"/>
          <w:sz w:val="28"/>
          <w:szCs w:val="28"/>
        </w:rPr>
        <w:t>-19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среди личного состава в медицинских организациях ведомств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организовать прием всех лиц, с признаками ОРВИ и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(катаральные явления, температура, кашель) в «фильтре» медицинских организаций;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обеспечить минимальное участие медицинских работников при опросе, осмотре при выявлении подозрительного и вероятного больного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 xml:space="preserve">19 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в закрытом помещений;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при подозрении на подозрительный или вероятный случай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предложить пациенту одноразовый медицинскую маску; запрашивает укладку с СИЗ, средствами личной профилактики; прием пациентов в медицинской маске, шапке, перчатках и одноразовом халате;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уведомить руководителей медицинской организаций, госпитального эпидемиолога (при отсутствии штатного – территориального УЗ) согласно «Схемы оповещения» - не покидая помещение;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после изоляции больного с подозрением на </w:t>
      </w:r>
      <w:r w:rsidRPr="005267BD">
        <w:rPr>
          <w:rFonts w:ascii="Times New Roman" w:hAnsi="Times New Roman"/>
          <w:sz w:val="28"/>
          <w:szCs w:val="28"/>
        </w:rPr>
        <w:t>COVID</w:t>
      </w:r>
      <w:r w:rsidRPr="005267BD">
        <w:rPr>
          <w:rFonts w:ascii="Times New Roman" w:hAnsi="Times New Roman"/>
          <w:sz w:val="28"/>
          <w:szCs w:val="28"/>
        </w:rPr>
        <w:noBreakHyphen/>
        <w:t>19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в помещении проводится заключительная дезинфекция;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формирует список контактных, с дифференциацией близких и потенциальных контактных; 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hAnsi="Times New Roman"/>
          <w:sz w:val="28"/>
          <w:szCs w:val="28"/>
        </w:rPr>
        <w:t xml:space="preserve">при наличии условий изоляции 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обеспечивает 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>изоляцию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близких контактных 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на дому. В </w:t>
      </w:r>
      <w:r w:rsidRPr="005267BD">
        <w:rPr>
          <w:rFonts w:ascii="Times New Roman" w:hAnsi="Times New Roman"/>
          <w:sz w:val="28"/>
          <w:szCs w:val="28"/>
        </w:rPr>
        <w:t xml:space="preserve"> случае отсутствия условий в карантинном стационаре (для близких контактов по дому), для близких контактов из числа личного состава – в помещениях определенных местными исполнительными органами (в военно-медицинских подразделениях)</w:t>
      </w:r>
      <w:r w:rsidRPr="005267BD">
        <w:rPr>
          <w:rFonts w:ascii="Times New Roman" w:eastAsia="Times New Roman" w:hAnsi="Times New Roman"/>
          <w:sz w:val="28"/>
          <w:szCs w:val="24"/>
          <w:lang w:val="kk-KZ" w:eastAsia="ru-RU"/>
        </w:rPr>
        <w:t>;</w:t>
      </w:r>
    </w:p>
    <w:p w:rsidR="00A806D3" w:rsidRPr="005267BD" w:rsidRDefault="00A806D3" w:rsidP="00A806D3">
      <w:pPr>
        <w:pStyle w:val="a3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hAnsi="Times New Roman"/>
          <w:sz w:val="28"/>
          <w:szCs w:val="28"/>
        </w:rPr>
        <w:t>контроль за проведением и соблюдение санитарно-дезинфекционного режима в помещениях медицинских организаций (проветривание, влажная уборка не менее трёх раз в смену, дезинфекция);</w:t>
      </w:r>
    </w:p>
    <w:p w:rsidR="00A806D3" w:rsidRPr="005267BD" w:rsidRDefault="00A806D3" w:rsidP="00A806D3">
      <w:pPr>
        <w:pStyle w:val="a3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Организация и проведения противоэпидемических мероприятий при выявлении</w:t>
      </w: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267BD">
        <w:rPr>
          <w:rFonts w:ascii="Times New Roman" w:hAnsi="Times New Roman"/>
          <w:b/>
          <w:bCs/>
          <w:sz w:val="28"/>
          <w:szCs w:val="28"/>
        </w:rPr>
        <w:t>COVID</w:t>
      </w:r>
      <w:r w:rsidRPr="005267BD">
        <w:rPr>
          <w:rFonts w:ascii="Times New Roman" w:hAnsi="Times New Roman"/>
          <w:b/>
          <w:bCs/>
          <w:sz w:val="28"/>
          <w:szCs w:val="28"/>
        </w:rPr>
        <w:noBreakHyphen/>
        <w:t>19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eastAsia="Times New Roman" w:hAnsi="Times New Roman"/>
          <w:b/>
          <w:sz w:val="28"/>
          <w:szCs w:val="24"/>
          <w:lang w:eastAsia="ru-RU"/>
        </w:rPr>
        <w:t>среди личного состава на дому</w:t>
      </w:r>
    </w:p>
    <w:p w:rsidR="00A806D3" w:rsidRPr="005267BD" w:rsidRDefault="00A806D3" w:rsidP="00A806D3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извещение о регистрации подозрительного или вероятного случая на дому у личного состава согласно «Схемы оповещения»;</w:t>
      </w:r>
    </w:p>
    <w:p w:rsidR="00A806D3" w:rsidRPr="005267BD" w:rsidRDefault="00A806D3" w:rsidP="00A806D3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67BD">
        <w:rPr>
          <w:rFonts w:ascii="Times New Roman" w:eastAsia="Times New Roman" w:hAnsi="Times New Roman"/>
          <w:sz w:val="28"/>
          <w:szCs w:val="24"/>
          <w:lang w:eastAsia="ru-RU"/>
        </w:rPr>
        <w:t>установление близких и потенциальных контактных для организации карантина в стационарных и домашних условиях с обеспечением лабораторного обследования близких контактных</w:t>
      </w:r>
      <w:r w:rsidRPr="005267BD">
        <w:rPr>
          <w:rFonts w:ascii="Times New Roman" w:hAnsi="Times New Roman"/>
          <w:sz w:val="28"/>
          <w:szCs w:val="28"/>
        </w:rPr>
        <w:t xml:space="preserve"> согласно приложению 33 к настоящему постановлению.</w:t>
      </w:r>
    </w:p>
    <w:p w:rsidR="00A806D3" w:rsidRPr="005267BD" w:rsidRDefault="00A806D3" w:rsidP="00A806D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4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A067A" w:rsidRPr="005267BD" w:rsidRDefault="005A067A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Приложение 31 к постановлению Главного государственного </w:t>
      </w:r>
    </w:p>
    <w:p w:rsidR="005A067A" w:rsidRPr="005267BD" w:rsidRDefault="005A067A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санитарного врача </w:t>
      </w:r>
    </w:p>
    <w:p w:rsidR="005A067A" w:rsidRPr="005267BD" w:rsidRDefault="005A067A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5A067A" w:rsidRPr="005267BD" w:rsidRDefault="005A067A" w:rsidP="005A067A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     от               2020 года</w:t>
      </w:r>
    </w:p>
    <w:p w:rsidR="005A067A" w:rsidRPr="005267BD" w:rsidRDefault="005A067A" w:rsidP="005A067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55F" w:rsidRPr="005267BD" w:rsidRDefault="0050155F" w:rsidP="0050155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Алгоритм тестирования на COVID-19</w:t>
      </w:r>
    </w:p>
    <w:p w:rsidR="0050155F" w:rsidRPr="005267BD" w:rsidRDefault="0050155F" w:rsidP="0050155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55F" w:rsidRPr="005267BD" w:rsidRDefault="0050155F" w:rsidP="0050155F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Экспресс-тестирование методом иммунохроматографии, </w:t>
      </w:r>
    </w:p>
    <w:p w:rsidR="0050155F" w:rsidRPr="005267BD" w:rsidRDefault="0050155F" w:rsidP="0050155F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основанным на принципах иммуноферментного анализа (ИФА)</w:t>
      </w:r>
    </w:p>
    <w:p w:rsidR="0050155F" w:rsidRPr="005267BD" w:rsidRDefault="0050155F" w:rsidP="0050155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155F" w:rsidRPr="005267BD" w:rsidRDefault="0050155F" w:rsidP="0050155F">
      <w:pPr>
        <w:pStyle w:val="a3"/>
        <w:shd w:val="clear" w:color="auto" w:fill="FFFFFF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Экспресс-тестирование на COVID-19 выполняется методом иммунохроматографии, основанным на принципах иммуноферментного анализа (ИФА) с определением антител классов IgG/IgM к коронавирусу SARS-CoV-2.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Материалом для обнаружения антител классов IgG/IgM к коронавирусу SARS-CoV-2 является проба капиллярной крови.</w:t>
      </w:r>
    </w:p>
    <w:p w:rsidR="0050155F" w:rsidRPr="005267BD" w:rsidRDefault="0050155F" w:rsidP="0050155F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</w:rPr>
        <w:t>Лица, подлежащие экспресс-тестированию на COVID-19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(имеющие в своем анамнезе перенесенные простудные заболевания с февраля месяца текущего года):</w:t>
      </w:r>
    </w:p>
    <w:p w:rsidR="0050155F" w:rsidRPr="005267BD" w:rsidRDefault="0050155F" w:rsidP="0050155F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>1)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  <w:lang w:val="kk-KZ"/>
        </w:rPr>
        <w:t>л</w:t>
      </w:r>
      <w:r w:rsidRPr="005267BD">
        <w:rPr>
          <w:rFonts w:ascii="Times New Roman" w:hAnsi="Times New Roman"/>
          <w:sz w:val="28"/>
          <w:szCs w:val="28"/>
        </w:rPr>
        <w:t>иц</w:t>
      </w:r>
      <w:r w:rsidRPr="005267BD">
        <w:rPr>
          <w:rFonts w:ascii="Times New Roman" w:hAnsi="Times New Roman"/>
          <w:sz w:val="28"/>
          <w:szCs w:val="28"/>
          <w:lang w:val="kk-KZ"/>
        </w:rPr>
        <w:t>а</w:t>
      </w:r>
      <w:r w:rsidRPr="005267BD">
        <w:rPr>
          <w:rFonts w:ascii="Times New Roman" w:hAnsi="Times New Roman"/>
          <w:sz w:val="28"/>
          <w:szCs w:val="28"/>
        </w:rPr>
        <w:t>, связанны</w:t>
      </w:r>
      <w:r w:rsidRPr="005267BD">
        <w:rPr>
          <w:rFonts w:ascii="Times New Roman" w:hAnsi="Times New Roman"/>
          <w:sz w:val="28"/>
          <w:szCs w:val="28"/>
          <w:lang w:val="kk-KZ"/>
        </w:rPr>
        <w:t>е</w:t>
      </w:r>
      <w:r w:rsidRPr="005267BD">
        <w:rPr>
          <w:rFonts w:ascii="Times New Roman" w:hAnsi="Times New Roman"/>
          <w:sz w:val="28"/>
          <w:szCs w:val="28"/>
        </w:rPr>
        <w:t xml:space="preserve"> с перевозочной деятельностью на железнодорожном транспорте</w:t>
      </w:r>
      <w:r w:rsidRPr="005267BD">
        <w:rPr>
          <w:rFonts w:ascii="Times New Roman" w:hAnsi="Times New Roman"/>
          <w:sz w:val="28"/>
          <w:szCs w:val="28"/>
          <w:lang w:val="kk-KZ"/>
        </w:rPr>
        <w:t>,</w:t>
      </w:r>
      <w:r w:rsidRPr="005267BD">
        <w:rPr>
          <w:rFonts w:ascii="Times New Roman" w:hAnsi="Times New Roman"/>
          <w:sz w:val="28"/>
          <w:szCs w:val="28"/>
        </w:rPr>
        <w:t xml:space="preserve"> водител</w:t>
      </w:r>
      <w:r w:rsidRPr="005267BD">
        <w:rPr>
          <w:rFonts w:ascii="Times New Roman" w:hAnsi="Times New Roman"/>
          <w:sz w:val="28"/>
          <w:szCs w:val="28"/>
          <w:lang w:val="kk-KZ"/>
        </w:rPr>
        <w:t>и</w:t>
      </w:r>
      <w:r w:rsidRPr="005267BD">
        <w:rPr>
          <w:rFonts w:ascii="Times New Roman" w:hAnsi="Times New Roman"/>
          <w:sz w:val="28"/>
          <w:szCs w:val="28"/>
        </w:rPr>
        <w:t>, осуществляющи</w:t>
      </w:r>
      <w:r w:rsidRPr="005267BD">
        <w:rPr>
          <w:rFonts w:ascii="Times New Roman" w:hAnsi="Times New Roman"/>
          <w:sz w:val="28"/>
          <w:szCs w:val="28"/>
          <w:lang w:val="kk-KZ"/>
        </w:rPr>
        <w:t>е</w:t>
      </w:r>
      <w:r w:rsidRPr="005267BD">
        <w:rPr>
          <w:rFonts w:ascii="Times New Roman" w:hAnsi="Times New Roman"/>
          <w:sz w:val="28"/>
          <w:szCs w:val="28"/>
        </w:rPr>
        <w:t xml:space="preserve"> международные автомобильные перевозки грузов</w:t>
      </w:r>
      <w:r w:rsidRPr="005267BD">
        <w:rPr>
          <w:rFonts w:ascii="Times New Roman" w:hAnsi="Times New Roman"/>
          <w:sz w:val="28"/>
          <w:szCs w:val="28"/>
          <w:lang w:val="kk-KZ"/>
        </w:rPr>
        <w:t>, а также транзитные водители;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>2</w:t>
      </w:r>
      <w:r w:rsidRPr="005267BD">
        <w:rPr>
          <w:rFonts w:ascii="Times New Roman" w:hAnsi="Times New Roman"/>
          <w:sz w:val="28"/>
          <w:szCs w:val="28"/>
        </w:rPr>
        <w:t>) сотрудники центральных и местных государственных органов, задействованные в мероприятиях по предотвращению распространения COVID</w:t>
      </w:r>
      <w:r w:rsidRPr="005267BD">
        <w:rPr>
          <w:rFonts w:ascii="Times New Roman" w:hAnsi="Times New Roman"/>
          <w:sz w:val="28"/>
          <w:szCs w:val="28"/>
        </w:rPr>
        <w:noBreakHyphen/>
        <w:t>19 (Министерство внутренних дел, Министерство обороны, Национальная Гвардия, Комитет национальной безопасности, Таможенная служб</w:t>
      </w:r>
      <w:r w:rsidRPr="005267BD">
        <w:rPr>
          <w:rFonts w:ascii="Times New Roman" w:hAnsi="Times New Roman"/>
          <w:sz w:val="28"/>
          <w:szCs w:val="28"/>
          <w:lang w:val="kk-KZ"/>
        </w:rPr>
        <w:t>а</w:t>
      </w:r>
      <w:r w:rsidRPr="005267BD">
        <w:rPr>
          <w:rFonts w:ascii="Times New Roman" w:hAnsi="Times New Roman"/>
          <w:sz w:val="28"/>
          <w:szCs w:val="28"/>
        </w:rPr>
        <w:t xml:space="preserve">, сотрудники Акиматов и др.);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>3</w:t>
      </w:r>
      <w:r w:rsidRPr="005267BD">
        <w:rPr>
          <w:rFonts w:ascii="Times New Roman" w:hAnsi="Times New Roman"/>
          <w:sz w:val="28"/>
          <w:szCs w:val="28"/>
        </w:rPr>
        <w:t>) сотрудники предприятий, обеспечивающих жизнедеятельность карантинных регионов (сотрудники коммунальных службы, объектов торговли, реализующих продукты питания, лекарства, объектов общепита, осуществляющих доставку, транспорта, КСК, оказывающих услуги дезинфекции и др.);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>4</w:t>
      </w:r>
      <w:r w:rsidRPr="005267BD">
        <w:rPr>
          <w:rFonts w:ascii="Times New Roman" w:hAnsi="Times New Roman"/>
          <w:sz w:val="28"/>
          <w:szCs w:val="28"/>
        </w:rPr>
        <w:t>) пациенты, нуждающи</w:t>
      </w:r>
      <w:r w:rsidRPr="005267BD">
        <w:rPr>
          <w:rFonts w:ascii="Times New Roman" w:hAnsi="Times New Roman"/>
          <w:sz w:val="28"/>
          <w:szCs w:val="28"/>
          <w:lang w:val="kk-KZ"/>
        </w:rPr>
        <w:t>е</w:t>
      </w:r>
      <w:r w:rsidRPr="005267BD">
        <w:rPr>
          <w:rFonts w:ascii="Times New Roman" w:hAnsi="Times New Roman"/>
          <w:sz w:val="28"/>
          <w:szCs w:val="28"/>
        </w:rPr>
        <w:t>ся в срочной амбулаторной консультации в связи с тяжелым хроническим заболеванием по списку руководителя медицинской организации, а также пациенты госпитализированные по экстренным показаниям;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5) по эпидемиологическим показаниям согласно постановлению Главного государственного санитарного врача соответствующей территории. 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Для экспресс-тестирования пациенты проходят процедуру регистрации в ИС РЦЭЗ с указанием идентификационных данных, жалоб на состояние здоровья в системе регистрации либо медицинский работник вносит самостоятельно в ИС РЦЭЗ.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НЦОЗ проводит анализ и обработку данных из ИС РЦЭЗ, и с учетом пунктов 3 и 4 настоящего Алгоритма формирует список лиц, подлежащих экспресс- тестированию, с последующим распределением по пунктам забора материала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(ПЗБ)</w:t>
      </w:r>
      <w:r w:rsidRPr="005267BD">
        <w:rPr>
          <w:rFonts w:ascii="Times New Roman" w:hAnsi="Times New Roman"/>
          <w:sz w:val="28"/>
          <w:szCs w:val="28"/>
        </w:rPr>
        <w:t xml:space="preserve"> и информированием о месте и дате проведения тестирования.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Экспресс - тестирование выполняется: 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при прикроватном тестировании в стационаре (POCT);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в специально выделенных и оснащенных автомобилях;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бригадами скорой медицинской помощи или выездными мобильными бригадами на дому;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в специализированных палатках или мобильных пунктах забора (СП или мобПЗБ);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на авто- и железнодорожных переходах (пунктах пропуска);</w:t>
      </w:r>
    </w:p>
    <w:p w:rsidR="0050155F" w:rsidRPr="005267BD" w:rsidRDefault="0050155F" w:rsidP="0050155F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в специально выделенных и оснащенных пунктах забора биоматериала, выполняющих только данное исследование.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Медицинскому персоналу разрешается самостоятельное тестирование. </w:t>
      </w:r>
    </w:p>
    <w:p w:rsidR="0050155F" w:rsidRPr="005267BD" w:rsidRDefault="0050155F" w:rsidP="0050155F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Отбор пробы биоматериала осуществляется обученным медицинским работником с использованием </w:t>
      </w:r>
      <w:r w:rsidRPr="005267BD">
        <w:rPr>
          <w:rFonts w:ascii="Times New Roman" w:hAnsi="Times New Roman"/>
          <w:sz w:val="28"/>
          <w:szCs w:val="28"/>
          <w:lang w:val="kk-KZ"/>
        </w:rPr>
        <w:t>СИЗ</w:t>
      </w:r>
      <w:r w:rsidRPr="005267BD">
        <w:rPr>
          <w:rFonts w:ascii="Times New Roman" w:hAnsi="Times New Roman"/>
          <w:sz w:val="28"/>
          <w:szCs w:val="28"/>
        </w:rPr>
        <w:t xml:space="preserve"> (медицинская маска, шапочки, одноразовые перчатки, при необходимости экраны для защиты лица или очки, чистый, нестерильный, одноразовый влагостойкий халат).  </w:t>
      </w:r>
    </w:p>
    <w:p w:rsidR="0050155F" w:rsidRPr="005267BD" w:rsidRDefault="0050155F" w:rsidP="0050155F">
      <w:pPr>
        <w:pStyle w:val="a3"/>
        <w:shd w:val="clear" w:color="auto" w:fill="FFFFFF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>9</w:t>
      </w:r>
      <w:r w:rsidRPr="005267BD">
        <w:rPr>
          <w:rFonts w:ascii="Times New Roman" w:hAnsi="Times New Roman"/>
          <w:sz w:val="28"/>
          <w:szCs w:val="28"/>
        </w:rPr>
        <w:t>. Инструменты и материалы для забора проб биоматериала и проведения тестирования:</w:t>
      </w:r>
    </w:p>
    <w:p w:rsidR="0050155F" w:rsidRPr="005267BD" w:rsidRDefault="0050155F" w:rsidP="005015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экспресс-тест, включающий в себя одноразовую стерильную пипетку для забора капиллярной крови и буферный раствор;</w:t>
      </w:r>
    </w:p>
    <w:p w:rsidR="0050155F" w:rsidRPr="005267BD" w:rsidRDefault="0050155F" w:rsidP="005015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спиртовые салфетки;</w:t>
      </w:r>
    </w:p>
    <w:p w:rsidR="0050155F" w:rsidRPr="005267BD" w:rsidRDefault="0050155F" w:rsidP="0050155F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одноразовый скарификатор.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Pr="005267BD">
        <w:rPr>
          <w:rFonts w:ascii="Times New Roman" w:hAnsi="Times New Roman"/>
          <w:sz w:val="28"/>
          <w:szCs w:val="28"/>
          <w:lang w:val="kk-KZ"/>
        </w:rPr>
        <w:t>0</w:t>
      </w:r>
      <w:r w:rsidRPr="005267BD">
        <w:rPr>
          <w:rFonts w:ascii="Times New Roman" w:hAnsi="Times New Roman"/>
          <w:sz w:val="28"/>
          <w:szCs w:val="28"/>
        </w:rPr>
        <w:t xml:space="preserve">. Перед первым забором биоматериала в смену медперсонал ПЗБ надевает СИЗ, за исключением перчаток, тщательно моет руки, в соответствии с утвержденным алгоритмом мытья рук, обрабатывает их антисептиком </w:t>
      </w:r>
      <w:r w:rsidRPr="005267BD">
        <w:rPr>
          <w:rFonts w:ascii="Times New Roman" w:hAnsi="Times New Roman"/>
          <w:sz w:val="28"/>
          <w:szCs w:val="28"/>
          <w:lang w:val="kk-KZ"/>
        </w:rPr>
        <w:t>и надевает чистые одноразовые перчатки</w:t>
      </w:r>
      <w:r w:rsidRPr="005267BD">
        <w:rPr>
          <w:rFonts w:ascii="Times New Roman" w:hAnsi="Times New Roman"/>
          <w:sz w:val="28"/>
          <w:szCs w:val="28"/>
        </w:rPr>
        <w:t>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</w:t>
      </w:r>
      <w:r w:rsidRPr="005267BD">
        <w:rPr>
          <w:rFonts w:ascii="Times New Roman" w:hAnsi="Times New Roman"/>
          <w:sz w:val="28"/>
          <w:szCs w:val="28"/>
          <w:lang w:val="kk-KZ"/>
        </w:rPr>
        <w:t>1</w:t>
      </w:r>
      <w:r w:rsidRPr="005267BD">
        <w:rPr>
          <w:rFonts w:ascii="Times New Roman" w:hAnsi="Times New Roman"/>
          <w:sz w:val="28"/>
          <w:szCs w:val="28"/>
        </w:rPr>
        <w:t xml:space="preserve">. Перед каждым забором проб биоматериала медицинский работник тщательно моет руки, в соответствии с утвержденным алгоритмом мытья рук </w:t>
      </w:r>
      <w:r w:rsidRPr="005267BD">
        <w:rPr>
          <w:rFonts w:ascii="Times New Roman" w:hAnsi="Times New Roman"/>
          <w:sz w:val="28"/>
          <w:szCs w:val="28"/>
          <w:lang w:val="kk-KZ"/>
        </w:rPr>
        <w:t>и надевает чистые одноразовые перчатки</w:t>
      </w:r>
      <w:r w:rsidRPr="005267BD">
        <w:rPr>
          <w:rFonts w:ascii="Times New Roman" w:hAnsi="Times New Roman"/>
          <w:sz w:val="28"/>
          <w:szCs w:val="28"/>
        </w:rPr>
        <w:t>, забор осуществляется в СИЗ.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2. Забор крови и выполнение теста экспресс-методом</w:t>
      </w:r>
    </w:p>
    <w:p w:rsidR="0050155F" w:rsidRPr="005267BD" w:rsidRDefault="0050155F" w:rsidP="0050155F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Перед забором крови медицинский работник подготавливает инструменты и материалы, необходимые выполнения теста – скарификатор, две спиртовые салфетки, тест-полоски, буферный раствор.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Тест-полоска извлекается из упаковки.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Дистальная фаланга 4 пальца обрабатывается спиртовой салфеткой.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Одноразовым скарификатором выполняется прокол, образец капиллярной крови забирается с помощью стерильной одноразовой пипетки (входящей в набор) и помещается в лунку экспресс-теста. Далее в эту же лунку добавляется 2 капли буферного раствора, входящего в набор.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Спиртовой салфеткой обрабатывается место прокола, при необходимости пациент прижимает ее к месту прокола до полной остановки кровотечения.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Через установленное время экспозиции лицо, выполняющее тестирование проводит чтение результата. Как правило, время экспозиции составляет 15 минут, но это время может отличаться, в зависимости от используемых тест-систем.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Время экспозиции засекается по таймеру. </w:t>
      </w:r>
      <w:r w:rsidRPr="005267BD">
        <w:rPr>
          <w:rFonts w:ascii="Times New Roman" w:hAnsi="Times New Roman"/>
          <w:b/>
          <w:sz w:val="28"/>
          <w:szCs w:val="28"/>
        </w:rPr>
        <w:t>Не допускается превышение времени экспозиции, так как в этом случае результат может быть невалидным!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После каждого пациента медицинский работник помещает использованный скарификатор в КБСУ для медицинских отходов класса «В», использованные тест-полоску, пипетку, спиртовые салфетки и использованные перчатки утилизирует в емкость для медицинских отходов класса «В».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После каждого пациента медицинский работник обрабатывает рабочие поверхности (стола, стула или кушетки и т.д.) готовыми дезинфицирующими растворами с соблюдением режима дезинфекции согласно прилагаемой инструкции с режимом разведения раствора «при вирусных инфекциях».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Не менее 2-х раз в день проводится влажная уборка помещений (за исключением выезда на дом) с применением дезинфицирующего раствора согласно инструкции с режимом разведения раствора «при вирусных инфекциях» и кварцевание, согласно установленного режима с последующим проветриванием помещения не менее 15 минут.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После окончания работы медицинский работник снимает СИЗ и помещает их в емкость для отходов класса «В».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После снятия СИЗ медицинский работник тщательно моет руки теплой водой с мылом, в соответствии с утвержденным алгоритмом мытья рук, обрабатывает их антисептиком.</w:t>
      </w:r>
    </w:p>
    <w:p w:rsidR="0050155F" w:rsidRPr="005267BD" w:rsidRDefault="0050155F" w:rsidP="0050155F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По окончании смены проводится обработка помещений (автомобиля) по типу генеральной уборки с режимом разведения дезинфицирующего раствора «при вирусных инфекциях» и кварцевание, согласно установленного режима с последующим проветриванием помещений (автомобиля) не менее 15 минут.</w:t>
      </w:r>
    </w:p>
    <w:p w:rsidR="0050155F" w:rsidRPr="005267BD" w:rsidRDefault="0050155F" w:rsidP="0050155F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olor w:val="auto"/>
          <w:sz w:val="18"/>
          <w:szCs w:val="18"/>
        </w:rPr>
      </w:pPr>
    </w:p>
    <w:p w:rsidR="0050155F" w:rsidRPr="005267BD" w:rsidRDefault="0050155F" w:rsidP="0050155F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267BD">
        <w:rPr>
          <w:rFonts w:ascii="Times New Roman" w:hAnsi="Times New Roman"/>
          <w:color w:val="auto"/>
          <w:sz w:val="28"/>
          <w:szCs w:val="28"/>
        </w:rPr>
        <w:t>3. Интерпретация и действия при получении результата</w:t>
      </w:r>
    </w:p>
    <w:p w:rsidR="0050155F" w:rsidRPr="005267BD" w:rsidRDefault="0050155F" w:rsidP="0050155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F37252" wp14:editId="157570EF">
            <wp:extent cx="5819775" cy="1952625"/>
            <wp:effectExtent l="0" t="0" r="0" b="0"/>
            <wp:docPr id="20" name="Рисунок 12" descr="Картинки по запросу &quot;rapid test covid 1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&quot;rapid test covid 19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55F" w:rsidRPr="005267BD" w:rsidRDefault="0050155F" w:rsidP="005015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A3CB1" wp14:editId="4D773129">
                <wp:simplePos x="0" y="0"/>
                <wp:positionH relativeFrom="column">
                  <wp:posOffset>1983740</wp:posOffset>
                </wp:positionH>
                <wp:positionV relativeFrom="paragraph">
                  <wp:posOffset>25400</wp:posOffset>
                </wp:positionV>
                <wp:extent cx="826135" cy="358140"/>
                <wp:effectExtent l="0" t="0" r="0" b="381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IgM 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отрицат.</w:t>
                            </w:r>
                          </w:p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IgG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положит.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57A3CB1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156.2pt;margin-top:2pt;width:65.05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">
                <v:textbox>
                  <w:txbxContent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IgM </w:t>
                      </w:r>
                      <w:proofErr w:type="spellStart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отрицат</w:t>
                      </w:r>
                      <w:proofErr w:type="spellEnd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IgG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положит.</w:t>
                      </w:r>
                    </w:p>
                  </w:txbxContent>
                </v:textbox>
              </v:shape>
            </w:pict>
          </mc:Fallback>
        </mc:AlternateContent>
      </w:r>
      <w:r w:rsidRPr="0052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5CA15" wp14:editId="23467FD1">
                <wp:simplePos x="0" y="0"/>
                <wp:positionH relativeFrom="column">
                  <wp:posOffset>3289935</wp:posOffset>
                </wp:positionH>
                <wp:positionV relativeFrom="paragraph">
                  <wp:posOffset>5080</wp:posOffset>
                </wp:positionV>
                <wp:extent cx="826135" cy="358140"/>
                <wp:effectExtent l="0" t="0" r="0" b="381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IgM 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положит.</w:t>
                            </w:r>
                          </w:p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IgG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отрицат.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A5CA15" id="Надпись 15" o:spid="_x0000_s1027" type="#_x0000_t202" style="position:absolute;left:0;text-align:left;margin-left:259.05pt;margin-top:.4pt;width:65.05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">
                <v:textbox>
                  <w:txbxContent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IgM 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положит.</w:t>
                      </w:r>
                    </w:p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IgG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отрицат</w:t>
                      </w:r>
                      <w:proofErr w:type="spellEnd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2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235E3" wp14:editId="03FA31D1">
                <wp:simplePos x="0" y="0"/>
                <wp:positionH relativeFrom="column">
                  <wp:posOffset>4877435</wp:posOffset>
                </wp:positionH>
                <wp:positionV relativeFrom="paragraph">
                  <wp:posOffset>5080</wp:posOffset>
                </wp:positionV>
                <wp:extent cx="826770" cy="358140"/>
                <wp:effectExtent l="0" t="0" r="0" b="381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IgM 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отрицат.</w:t>
                            </w:r>
                          </w:p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IgG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отрицат.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A235E3" id="Надпись 14" o:spid="_x0000_s1028" type="#_x0000_t202" style="position:absolute;left:0;text-align:left;margin-left:384.05pt;margin-top:.4pt;width:65.1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">
                <v:textbox>
                  <w:txbxContent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IgM </w:t>
                      </w:r>
                      <w:proofErr w:type="spellStart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отрицат</w:t>
                      </w:r>
                      <w:proofErr w:type="spellEnd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IgG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отрицат</w:t>
                      </w:r>
                      <w:proofErr w:type="spellEnd"/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2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5C511" wp14:editId="6575E21C">
                <wp:simplePos x="0" y="0"/>
                <wp:positionH relativeFrom="column">
                  <wp:posOffset>694690</wp:posOffset>
                </wp:positionH>
                <wp:positionV relativeFrom="paragraph">
                  <wp:posOffset>25400</wp:posOffset>
                </wp:positionV>
                <wp:extent cx="826770" cy="358140"/>
                <wp:effectExtent l="0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IgM 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положит.</w:t>
                            </w:r>
                          </w:p>
                          <w:p w:rsidR="0050155F" w:rsidRPr="00F82FD4" w:rsidRDefault="0050155F" w:rsidP="0050155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IgG</w:t>
                            </w:r>
                            <w:r w:rsidRPr="00F82FD4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положит.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55C511" id="Надпись 13" o:spid="_x0000_s1029" type="#_x0000_t202" style="position:absolute;left:0;text-align:left;margin-left:54.7pt;margin-top:2pt;width:65.1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">
                <v:textbox>
                  <w:txbxContent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IgM 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положит.</w:t>
                      </w:r>
                    </w:p>
                    <w:p w:rsidR="0050155F" w:rsidRPr="00F82FD4" w:rsidRDefault="0050155F" w:rsidP="0050155F">
                      <w:pPr>
                        <w:spacing w:after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IgG</w:t>
                      </w:r>
                      <w:r w:rsidRPr="00F82FD4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положит.</w:t>
                      </w:r>
                    </w:p>
                  </w:txbxContent>
                </v:textbox>
              </v:shape>
            </w:pict>
          </mc:Fallback>
        </mc:AlternateConten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</w:t>
      </w:r>
      <w:r w:rsidRPr="005267BD">
        <w:rPr>
          <w:rFonts w:ascii="Times New Roman" w:hAnsi="Times New Roman"/>
          <w:sz w:val="28"/>
          <w:szCs w:val="28"/>
          <w:lang w:val="kk-KZ"/>
        </w:rPr>
        <w:t>5</w:t>
      </w:r>
      <w:r w:rsidRPr="005267BD">
        <w:rPr>
          <w:rFonts w:ascii="Times New Roman" w:hAnsi="Times New Roman"/>
          <w:sz w:val="28"/>
          <w:szCs w:val="28"/>
        </w:rPr>
        <w:t>. Интерпретация результата исследования: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1) положительный </w:t>
      </w:r>
      <w:r w:rsidRPr="005267BD">
        <w:rPr>
          <w:rFonts w:ascii="Times New Roman" w:hAnsi="Times New Roman"/>
          <w:sz w:val="28"/>
          <w:szCs w:val="28"/>
          <w:lang w:val="en-US"/>
        </w:rPr>
        <w:t>IgM</w:t>
      </w:r>
      <w:r w:rsidRPr="005267BD">
        <w:rPr>
          <w:rFonts w:ascii="Times New Roman" w:hAnsi="Times New Roman"/>
          <w:sz w:val="28"/>
          <w:szCs w:val="28"/>
        </w:rPr>
        <w:t xml:space="preserve"> – наличие антител, острый период инфекции;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2) положительный </w:t>
      </w:r>
      <w:r w:rsidRPr="005267BD">
        <w:rPr>
          <w:rFonts w:ascii="Times New Roman" w:hAnsi="Times New Roman"/>
          <w:sz w:val="28"/>
          <w:szCs w:val="28"/>
          <w:lang w:val="en-US"/>
        </w:rPr>
        <w:t>IgG</w:t>
      </w:r>
      <w:r w:rsidRPr="005267BD">
        <w:rPr>
          <w:rFonts w:ascii="Times New Roman" w:hAnsi="Times New Roman"/>
          <w:sz w:val="28"/>
          <w:szCs w:val="28"/>
        </w:rPr>
        <w:t xml:space="preserve"> – наличие антител, перенесенное заболевание;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3) положительные </w:t>
      </w:r>
      <w:r w:rsidRPr="005267BD">
        <w:rPr>
          <w:rFonts w:ascii="Times New Roman" w:hAnsi="Times New Roman"/>
          <w:sz w:val="28"/>
          <w:szCs w:val="28"/>
          <w:lang w:val="en-US"/>
        </w:rPr>
        <w:t>IgM</w:t>
      </w:r>
      <w:r w:rsidRPr="005267BD">
        <w:rPr>
          <w:rFonts w:ascii="Times New Roman" w:hAnsi="Times New Roman"/>
          <w:sz w:val="28"/>
          <w:szCs w:val="28"/>
        </w:rPr>
        <w:t xml:space="preserve"> и </w:t>
      </w:r>
      <w:r w:rsidRPr="005267BD">
        <w:rPr>
          <w:rFonts w:ascii="Times New Roman" w:hAnsi="Times New Roman"/>
          <w:sz w:val="28"/>
          <w:szCs w:val="28"/>
          <w:lang w:val="en-US"/>
        </w:rPr>
        <w:t>IgG</w:t>
      </w:r>
      <w:r w:rsidRPr="005267BD">
        <w:rPr>
          <w:rFonts w:ascii="Times New Roman" w:hAnsi="Times New Roman"/>
          <w:sz w:val="28"/>
          <w:szCs w:val="28"/>
        </w:rPr>
        <w:t xml:space="preserve"> - переход из острой стадии в состояние перенесенной инфекции;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4) положительный </w:t>
      </w:r>
      <w:r w:rsidRPr="005267BD">
        <w:rPr>
          <w:rFonts w:ascii="Times New Roman" w:hAnsi="Times New Roman"/>
          <w:sz w:val="28"/>
          <w:szCs w:val="28"/>
          <w:lang w:val="en-US"/>
        </w:rPr>
        <w:t>C</w:t>
      </w:r>
      <w:r w:rsidRPr="005267BD">
        <w:rPr>
          <w:rFonts w:ascii="Times New Roman" w:hAnsi="Times New Roman"/>
          <w:sz w:val="28"/>
          <w:szCs w:val="28"/>
        </w:rPr>
        <w:t xml:space="preserve"> (контроль) – индикатор наличия реакции, отрицательный результат;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5) отрицательный С (контроль) – недостаточный объем образца или нарушение техники тестирования. Результат не учитывается.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iCs/>
          <w:sz w:val="28"/>
          <w:szCs w:val="28"/>
        </w:rPr>
        <w:t>2</w:t>
      </w:r>
      <w:r w:rsidRPr="005267BD">
        <w:rPr>
          <w:rFonts w:ascii="Times New Roman" w:hAnsi="Times New Roman"/>
          <w:iCs/>
          <w:sz w:val="28"/>
          <w:szCs w:val="28"/>
          <w:lang w:val="kk-KZ"/>
        </w:rPr>
        <w:t>6</w:t>
      </w:r>
      <w:r w:rsidRPr="005267BD">
        <w:rPr>
          <w:rFonts w:ascii="Times New Roman" w:hAnsi="Times New Roman"/>
          <w:iCs/>
          <w:sz w:val="28"/>
          <w:szCs w:val="28"/>
        </w:rPr>
        <w:t>.</w:t>
      </w:r>
      <w:r w:rsidRPr="005267BD">
        <w:rPr>
          <w:rFonts w:ascii="Times New Roman" w:hAnsi="Times New Roman"/>
          <w:i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При получении положительного результата экспресс-теста </w:t>
      </w:r>
      <w:r w:rsidRPr="005267BD">
        <w:rPr>
          <w:rFonts w:ascii="Times New Roman" w:hAnsi="Times New Roman"/>
          <w:sz w:val="28"/>
          <w:szCs w:val="28"/>
          <w:lang w:val="en-US"/>
        </w:rPr>
        <w:t>IgM</w:t>
      </w:r>
      <w:r w:rsidRPr="005267BD">
        <w:rPr>
          <w:rFonts w:ascii="Times New Roman" w:hAnsi="Times New Roman"/>
          <w:sz w:val="28"/>
          <w:szCs w:val="28"/>
        </w:rPr>
        <w:t xml:space="preserve"> специалист, проводивший исследование: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1) оповещает тестируемое лицо о наличии подозрения на COVID-19 и проводит повторное экспресс-тестирование; 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2) </w:t>
      </w:r>
      <w:bookmarkStart w:id="1" w:name="_Hlk39339373"/>
      <w:r w:rsidRPr="005267BD">
        <w:rPr>
          <w:rFonts w:ascii="Times New Roman" w:hAnsi="Times New Roman"/>
          <w:sz w:val="28"/>
          <w:szCs w:val="28"/>
        </w:rPr>
        <w:t xml:space="preserve">при получении повторного положительного </w:t>
      </w:r>
      <w:r w:rsidRPr="005267BD">
        <w:rPr>
          <w:rFonts w:ascii="Times New Roman" w:hAnsi="Times New Roman"/>
          <w:sz w:val="28"/>
          <w:szCs w:val="28"/>
          <w:lang w:val="en-US"/>
        </w:rPr>
        <w:t>IgM</w:t>
      </w:r>
      <w:r w:rsidRPr="005267BD">
        <w:rPr>
          <w:rFonts w:ascii="Times New Roman" w:hAnsi="Times New Roman"/>
          <w:sz w:val="28"/>
          <w:szCs w:val="28"/>
        </w:rPr>
        <w:t xml:space="preserve"> извещает о пациенте с положительным результатом руководителя медицинской организации или ответственное лицо, который оповещает территориальный ДККБТУ МЗ РК в течение 2 часов;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3) сразу после повторного положительного результата на </w:t>
      </w:r>
      <w:r w:rsidRPr="005267BD">
        <w:rPr>
          <w:rFonts w:ascii="Times New Roman" w:hAnsi="Times New Roman"/>
          <w:sz w:val="28"/>
          <w:szCs w:val="28"/>
          <w:lang w:val="en-US"/>
        </w:rPr>
        <w:t>IgM</w:t>
      </w:r>
      <w:r w:rsidRPr="005267BD">
        <w:rPr>
          <w:rFonts w:ascii="Times New Roman" w:hAnsi="Times New Roman"/>
          <w:sz w:val="28"/>
          <w:szCs w:val="28"/>
        </w:rPr>
        <w:t xml:space="preserve"> проводит забор биоматериала на ПЦР исследование и рекомендует пациенту оставаться дома с соблюдением правил самоизоляции до получения результатов ПЦР тестирования;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4) при получении положительного результата ПЦР тестирования пациент госпитализируется в инфекционный стационар, при получении отрицательного результата направляется на домашний карантин на 14 дней и подлежит медицинскому наблюдению по месту проживания (пребывания) путем обзвона (при возможности видеообзвона).</w:t>
      </w:r>
    </w:p>
    <w:bookmarkEnd w:id="1"/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</w:t>
      </w:r>
      <w:r w:rsidRPr="005267BD">
        <w:rPr>
          <w:rFonts w:ascii="Times New Roman" w:hAnsi="Times New Roman"/>
          <w:sz w:val="28"/>
          <w:szCs w:val="28"/>
          <w:lang w:val="kk-KZ"/>
        </w:rPr>
        <w:t>7</w:t>
      </w:r>
      <w:r w:rsidRPr="005267BD">
        <w:rPr>
          <w:rFonts w:ascii="Times New Roman" w:hAnsi="Times New Roman"/>
          <w:sz w:val="28"/>
          <w:szCs w:val="28"/>
        </w:rPr>
        <w:t xml:space="preserve">. При получении положительного результата экспресс-теста </w:t>
      </w:r>
      <w:r w:rsidRPr="005267BD">
        <w:rPr>
          <w:rFonts w:ascii="Times New Roman" w:hAnsi="Times New Roman"/>
          <w:sz w:val="28"/>
          <w:szCs w:val="28"/>
          <w:lang w:val="en-US"/>
        </w:rPr>
        <w:t>IgG</w:t>
      </w:r>
      <w:r w:rsidRPr="005267BD">
        <w:rPr>
          <w:rFonts w:ascii="Times New Roman" w:hAnsi="Times New Roman"/>
          <w:sz w:val="28"/>
          <w:szCs w:val="28"/>
        </w:rPr>
        <w:t xml:space="preserve">: 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1) при получении положительного результата экспресс-теста лабораторный сотрудник сообщает обследованному лицу, сдавшему биоматериал для тестирования, о наличии подозрения на </w:t>
      </w:r>
      <w:r w:rsidRPr="005267BD">
        <w:rPr>
          <w:rFonts w:ascii="Times New Roman" w:hAnsi="Times New Roman"/>
          <w:sz w:val="28"/>
          <w:szCs w:val="28"/>
          <w:lang w:val="kk-KZ"/>
        </w:rPr>
        <w:t>наличие антител</w:t>
      </w:r>
      <w:r w:rsidRPr="005267BD">
        <w:rPr>
          <w:rFonts w:ascii="Times New Roman" w:hAnsi="Times New Roman"/>
          <w:sz w:val="28"/>
          <w:szCs w:val="28"/>
        </w:rPr>
        <w:t>, указывающих на перенесенную инфекцию;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</w:rPr>
        <w:t>2) руководитель или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врач-эпидемиолог медицинской организации, 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сообщает о </w:t>
      </w:r>
      <w:r w:rsidRPr="005267BD">
        <w:rPr>
          <w:rFonts w:ascii="Times New Roman" w:hAnsi="Times New Roman"/>
          <w:sz w:val="28"/>
          <w:szCs w:val="28"/>
        </w:rPr>
        <w:t>р</w:t>
      </w:r>
      <w:r w:rsidRPr="005267BD">
        <w:rPr>
          <w:rFonts w:ascii="Times New Roman" w:hAnsi="Times New Roman"/>
          <w:sz w:val="28"/>
          <w:szCs w:val="28"/>
          <w:lang w:val="kk-KZ"/>
        </w:rPr>
        <w:t>езультате исследования в ТД.</w:t>
      </w:r>
    </w:p>
    <w:p w:rsidR="0050155F" w:rsidRPr="005267BD" w:rsidRDefault="0050155F" w:rsidP="0050155F">
      <w:pPr>
        <w:pStyle w:val="a3"/>
        <w:numPr>
          <w:ilvl w:val="0"/>
          <w:numId w:val="1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При получении отрицательного результата (IgM и IgG не выявлены) обследованному лицу сообщается о высокой вероятности отсутствия COVID-19, и необходимости соблюдения профилактических мер защиты. </w:t>
      </w:r>
    </w:p>
    <w:p w:rsidR="0050155F" w:rsidRPr="005267BD" w:rsidRDefault="0050155F" w:rsidP="0050155F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  <w:lang w:val="kk-KZ"/>
        </w:rPr>
        <w:t xml:space="preserve">Все результаты в обязательном порядке фиксируются в приложении ИС РЦЭЗ. </w:t>
      </w:r>
    </w:p>
    <w:p w:rsidR="0050155F" w:rsidRPr="005267BD" w:rsidRDefault="0050155F" w:rsidP="0050155F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5267B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267BD">
        <w:rPr>
          <w:rFonts w:ascii="Times New Roman" w:hAnsi="Times New Roman"/>
          <w:b/>
          <w:sz w:val="28"/>
          <w:szCs w:val="28"/>
        </w:rPr>
        <w:t>. Тестирование методом ПЦР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1.Тестированию методом ПЦР подлежат: 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1</w:t>
      </w:r>
      <w:r w:rsidRPr="005267BD">
        <w:rPr>
          <w:rFonts w:ascii="Times New Roman" w:hAnsi="Times New Roman"/>
          <w:sz w:val="28"/>
          <w:szCs w:val="28"/>
        </w:rPr>
        <w:t>.</w:t>
      </w:r>
      <w:r w:rsidRPr="005267BD">
        <w:rPr>
          <w:rFonts w:ascii="Times New Roman" w:hAnsi="Times New Roman"/>
          <w:b/>
          <w:sz w:val="28"/>
          <w:szCs w:val="28"/>
        </w:rPr>
        <w:t>1.По эпидемиологическим показаниям:</w:t>
      </w:r>
    </w:p>
    <w:p w:rsidR="0050155F" w:rsidRPr="005267BD" w:rsidRDefault="0050155F" w:rsidP="0050155F">
      <w:pPr>
        <w:pStyle w:val="a3"/>
        <w:numPr>
          <w:ilvl w:val="3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лица, госпитализированные в провизорный и инфекционный стационар с COVID-19; </w:t>
      </w:r>
    </w:p>
    <w:p w:rsidR="0050155F" w:rsidRPr="005267BD" w:rsidRDefault="0050155F" w:rsidP="0050155F">
      <w:pPr>
        <w:pStyle w:val="a3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больные с ОРВИ и пневмониями; </w:t>
      </w:r>
    </w:p>
    <w:p w:rsidR="0050155F" w:rsidRPr="005267BD" w:rsidRDefault="0050155F" w:rsidP="0050155F">
      <w:pPr>
        <w:pStyle w:val="a3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лица из числа близких контактов с больным COVID-19 на 1 и 7 день изоляции;</w:t>
      </w:r>
    </w:p>
    <w:p w:rsidR="0050155F" w:rsidRPr="005267BD" w:rsidRDefault="0050155F" w:rsidP="0050155F">
      <w:pPr>
        <w:pStyle w:val="a3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лица из числа потенциальных контактов с больным COVID-19 при установлении факта контакта;  </w:t>
      </w:r>
    </w:p>
    <w:p w:rsidR="0050155F" w:rsidRPr="005267BD" w:rsidRDefault="0050155F" w:rsidP="0050155F">
      <w:pPr>
        <w:pStyle w:val="a3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больные COVID-19, находящиеся на амбулаторном лечении и под медицинским наблюдением ПМСП согласно клиническому протоколу;</w:t>
      </w:r>
    </w:p>
    <w:p w:rsidR="0050155F" w:rsidRPr="005267BD" w:rsidRDefault="0050155F" w:rsidP="0050155F">
      <w:pPr>
        <w:pStyle w:val="a3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бессимптомные вирусоносители COVID-19 на 10 день после установления факта бессимптомного вирусоносительства.</w:t>
      </w:r>
    </w:p>
    <w:p w:rsidR="0050155F" w:rsidRPr="005267BD" w:rsidRDefault="0050155F" w:rsidP="0050155F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          1.2.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b/>
          <w:sz w:val="28"/>
          <w:szCs w:val="28"/>
        </w:rPr>
        <w:t xml:space="preserve">С профилактической целью:   </w:t>
      </w:r>
    </w:p>
    <w:p w:rsidR="0050155F" w:rsidRPr="005267BD" w:rsidRDefault="0050155F" w:rsidP="0050155F">
      <w:pPr>
        <w:pStyle w:val="a3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граждане, въезжающие в Казахстан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5267BD">
        <w:rPr>
          <w:rFonts w:ascii="Times New Roman" w:hAnsi="Times New Roman"/>
          <w:sz w:val="28"/>
          <w:szCs w:val="28"/>
        </w:rPr>
        <w:t>через пункты пропуска Государственной границы на автопереходах и железной дороге из стран ЕАЭС и Республики Узбекистан;</w:t>
      </w:r>
    </w:p>
    <w:p w:rsidR="0050155F" w:rsidRPr="005267BD" w:rsidRDefault="0050155F" w:rsidP="0050155F">
      <w:pPr>
        <w:pStyle w:val="a3"/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лица, прибывающие из-за рубежа авиарейсами; </w:t>
      </w:r>
    </w:p>
    <w:p w:rsidR="0050155F" w:rsidRPr="005267BD" w:rsidRDefault="0050155F" w:rsidP="0050155F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медицинские работники с повышенным риском заражения COVID-19 (инфекционные стационары, пульмонологические стационаров (отделений), стационарных изоляторов (для бессимптомных), карантинные объекты (для здоровых), приемных покоев стационаров, фильтров амбулаторно- поликлинических организаций, бригад скорой помощи, лабораторные специалисты, осуществляющие ПЦР диагностику, сотрудники санитарно-эпидемиологической службы) 1 раз в месяц; </w:t>
      </w:r>
    </w:p>
    <w:p w:rsidR="0050155F" w:rsidRPr="005267BD" w:rsidRDefault="0050155F" w:rsidP="0050155F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молодое поколение, прибывшее в воинские части.</w:t>
      </w:r>
    </w:p>
    <w:p w:rsidR="0050155F" w:rsidRPr="005267BD" w:rsidRDefault="0050155F" w:rsidP="0050155F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1.3. С целью эпидемиологического надзора: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пациенты при плановой госпитализации в стационар;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пациенты при экстренной госпитализации;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беременные и новорожденные согласно клинического протокола; 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пациенты, находящиеся на гемодиализе;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лица, поступающие в учреждения УИС (подследственные, обвиняемые, осужденные);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лица, вновь поступающие в медико-социальные учреждения, однократно при оформлении;</w:t>
      </w:r>
    </w:p>
    <w:p w:rsidR="0050155F" w:rsidRPr="005267BD" w:rsidRDefault="0050155F" w:rsidP="0050155F">
      <w:pPr>
        <w:pStyle w:val="a3"/>
        <w:numPr>
          <w:ilvl w:val="0"/>
          <w:numId w:val="2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по эпидемиологическим показаниям согласно постановления главного государственного санитарного врача соответствующей территории.   </w:t>
      </w:r>
    </w:p>
    <w:p w:rsidR="0050155F" w:rsidRPr="005267BD" w:rsidRDefault="0050155F" w:rsidP="005015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        2. Материалом для обнаружения COVID-19 является проба отделяемого из зева и носоглотки, транстрахеальный, носоглоточный аспират, назальный смыв</w:t>
      </w:r>
      <w:r w:rsidRPr="005267BD">
        <w:rPr>
          <w:rFonts w:ascii="Times New Roman" w:hAnsi="Times New Roman"/>
          <w:sz w:val="28"/>
          <w:szCs w:val="28"/>
          <w:lang w:val="kk-KZ"/>
        </w:rPr>
        <w:t>, мокрота</w:t>
      </w:r>
      <w:r w:rsidRPr="005267BD">
        <w:rPr>
          <w:rFonts w:ascii="Times New Roman" w:hAnsi="Times New Roman"/>
          <w:sz w:val="28"/>
          <w:szCs w:val="28"/>
        </w:rPr>
        <w:t>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3. Отбор проб биоматериала осуществляется медицинским работником организации здравоохранения с соблюдением требований противоэпидемического режима.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4. При сборе материала используются СИЗ. 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5. Образцы мазков забираются по месту нахождения тестируемого (на дому, в медицинской организации, провизорном и карантинном стационарах, по месту работы) с помощью стерильного тампона с искусственным аппликатором из синтетического материала (например: полиэстер или дакрон) на пластиковом стержне.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6. От одного больного необходимо осуществить забор из зева и носа (2 тампона) в одну пробирку с вирусной транспортной средой.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7. Образец, взятый у пациента сопровождается направлением, содержащим максимальную информацию о больном: Фамилия, имя, отчество пациента, ИИН, возраст, дата заболевания, дата забора и симптомы, страна прибытия, контакт с больным.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8. До момента транспортировки, взятые образцы необходимо хранить в холодильнике, при температурном режиме от 2 до 4 градусов.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9. Образцы, взятые у пациента следует транспортировать в лабораторию филиала НЦЭ, либо другую лабораторию, определенную для тестирования на COVID-19, с соблюдением требований тройной упаковки согласно санитарным правилам «Санитарно-эпидемиологические требования к лабораториям, использующим потенциально опасные химические и биологические вещества», утвержденного приказом МЗ РК от 8 сентября 2017 года №684.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10. В лабораториях проводится специфическая диагностика COVID-19 методом ПЦР в режиме реального времени (реал-тайм). 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11. По завершению тестирования на COVID-19 проводится выдача результатов исследования направившей организации и оповещение направившей организации и ТД о результатах исследования.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12. В случае выявления положительного результата дополнительно оформляется экстренное извещение в ТД.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13. Лаборатории, проводящие тестирование предоставляют в ДККБТУ отчетность о количестве и категории протестированных лиц в соответствии с установленной формой и кратностью.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14. Филиалом НПЦСЭЭМ НЦОЗ в отдельных случаях, по показаниям проводится референсное тестирование образцов методом ПЦР реал-тайм на тест-системах валидированных ВОЗ с предоставлением результата исследования направившей организации и оповещение территориального ДККБТУ о результатах референсного тестирования.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15. Филиалом НПЦСЭЭМ НЦОЗ в целях обеспечения качества лабораторных исследований COVID-19 проводится ретестирование (форма внешнего контроля качества) 10% положительных и 5% отрицательных образцов за истекший месяц, с предоставлением отчета в лабораторию, направившую образцы на ретестирование и межлабораторные сличительные испытания (профессиональное тестирование), в том числе с сотрудничающей лабораторией ВОЗ, согласно требованиям стандарта ISO 17043-2013 «Оценка соответствия. Основные требования к проведению проверки квалификации», а также рекомендаций ВОЗ по организации Национальных программ внешней оценки качества.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16. При необходимости расширения групп тестирования населения в закрытых организованных группах населения допускается проведение скрининговых исследований путем объединения диагностического тестирования в пул.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17. Объединение диагностических тестов в пул для скрининга населения в целях недопущения снижения чувствительности анализа допустимо объединение тестирования в разведении 3-5 не более образцов.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18. Проведение диагностического тестирования и расширение объединения в пулы при скринировании населения в лабораториях проводить строго на основании валидированной методики и недопущения снижения чувствительности.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19. Объединение диагностических тестов в пул, допустимо только при методе ПЦР в режиме реального времени (реал-тайм) и соблюдении автоматизированной экстракции нуклеиновых кислот.</w:t>
      </w:r>
    </w:p>
    <w:p w:rsidR="0050155F" w:rsidRPr="005267BD" w:rsidRDefault="0050155F" w:rsidP="005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20. Пулирование проводится с соблюдением требований биологической безопасности, процедуры вортексирования образцов и формирования пула в объеме 500 мкл и соответствующей идентификации пула.</w:t>
      </w:r>
    </w:p>
    <w:p w:rsidR="0050155F" w:rsidRPr="005267BD" w:rsidRDefault="0050155F" w:rsidP="0050155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21. В случае получения в диагностическом пуле положительных результатов проводится индивидуальная диагностика каждого образца, объединенного в пул.</w:t>
      </w:r>
    </w:p>
    <w:p w:rsidR="0050155F" w:rsidRPr="005267BD" w:rsidRDefault="0050155F" w:rsidP="0050155F">
      <w:pPr>
        <w:pStyle w:val="a3"/>
        <w:shd w:val="clear" w:color="auto" w:fill="FFFFFF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b/>
          <w:bCs/>
          <w:sz w:val="28"/>
          <w:szCs w:val="28"/>
          <w:lang w:val="kk-KZ"/>
        </w:rPr>
        <w:t xml:space="preserve">ІІІ. </w:t>
      </w:r>
      <w:r w:rsidRPr="005267BD">
        <w:rPr>
          <w:rFonts w:ascii="Times New Roman" w:hAnsi="Times New Roman"/>
          <w:b/>
          <w:bCs/>
          <w:sz w:val="28"/>
          <w:szCs w:val="28"/>
        </w:rPr>
        <w:t>Молекулярно-генетический мониторинг за вирусами  SARS CoV-2</w:t>
      </w:r>
      <w:r w:rsidRPr="005267BD">
        <w:rPr>
          <w:rFonts w:ascii="Times New Roman" w:hAnsi="Times New Roman"/>
          <w:b/>
          <w:bCs/>
          <w:sz w:val="28"/>
          <w:szCs w:val="28"/>
        </w:rPr>
        <w:br/>
      </w:r>
      <w:r w:rsidRPr="005267BD">
        <w:rPr>
          <w:rFonts w:ascii="Times New Roman" w:hAnsi="Times New Roman"/>
          <w:sz w:val="28"/>
          <w:szCs w:val="28"/>
        </w:rPr>
        <w:t>         1.Использование метода секвенирования второго поколения для  мониторинга генетической вариабельности патогенов, их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 xml:space="preserve">распространенности и происхождения которые могут повлиять на эффективность медицинских контрмер, включая диагностические тесты. </w:t>
      </w:r>
    </w:p>
    <w:p w:rsidR="0050155F" w:rsidRPr="005267BD" w:rsidRDefault="0050155F" w:rsidP="0050155F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2. Полногеномное секвенирование вируса проводится в лабораториях, определенных МЗ РК.</w:t>
      </w:r>
    </w:p>
    <w:p w:rsidR="0050155F" w:rsidRPr="005267BD" w:rsidRDefault="0050155F" w:rsidP="0050155F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267BD">
        <w:rPr>
          <w:rFonts w:ascii="Times New Roman" w:hAnsi="Times New Roman"/>
          <w:sz w:val="28"/>
          <w:szCs w:val="28"/>
        </w:rPr>
        <w:t xml:space="preserve">3.Результаты секвенирования направляются в МЗ РК и применяются для разработки эффективных мер по диагностике и лечению коронавирусной инфекции COVID-19. </w:t>
      </w:r>
    </w:p>
    <w:p w:rsidR="0050155F" w:rsidRPr="005267BD" w:rsidRDefault="0050155F" w:rsidP="0050155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22BD2" w:rsidRPr="005267BD" w:rsidRDefault="00422BD2" w:rsidP="003B0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1BDF" w:rsidRPr="005267BD" w:rsidRDefault="00771BD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9D226E" w:rsidRPr="005267BD" w:rsidRDefault="009D226E" w:rsidP="009D226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226E" w:rsidRPr="005267BD" w:rsidRDefault="009D226E" w:rsidP="009D226E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          </w:t>
      </w:r>
    </w:p>
    <w:p w:rsidR="00D253C3" w:rsidRPr="005267BD" w:rsidRDefault="00D253C3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0155F" w:rsidRPr="005267BD" w:rsidRDefault="0050155F" w:rsidP="0050155F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Приложение 33 к постановлению Главного государственного</w:t>
      </w:r>
    </w:p>
    <w:p w:rsidR="0050155F" w:rsidRPr="005267BD" w:rsidRDefault="0050155F" w:rsidP="0050155F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санитарного врача </w:t>
      </w:r>
    </w:p>
    <w:p w:rsidR="0050155F" w:rsidRPr="005267BD" w:rsidRDefault="0050155F" w:rsidP="0050155F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50155F" w:rsidRPr="005267BD" w:rsidRDefault="0050155F" w:rsidP="0050155F">
      <w:pPr>
        <w:pStyle w:val="a3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     от                  2020 года</w:t>
      </w:r>
    </w:p>
    <w:p w:rsidR="0050155F" w:rsidRPr="005267BD" w:rsidRDefault="0050155F" w:rsidP="00501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kern w:val="24"/>
          <w:sz w:val="28"/>
          <w:szCs w:val="28"/>
        </w:rPr>
      </w:pPr>
      <w:r w:rsidRPr="005267BD">
        <w:rPr>
          <w:rFonts w:ascii="Times New Roman" w:hAnsi="Times New Roman"/>
          <w:b/>
          <w:bCs/>
          <w:sz w:val="28"/>
          <w:szCs w:val="28"/>
        </w:rPr>
        <w:t>Порядок изоляции</w:t>
      </w:r>
      <w:r w:rsidRPr="005267BD">
        <w:rPr>
          <w:rFonts w:ascii="Times New Roman" w:eastAsia="Times New Roman" w:hAnsi="Times New Roman"/>
          <w:b/>
          <w:kern w:val="24"/>
          <w:sz w:val="28"/>
          <w:szCs w:val="28"/>
        </w:rPr>
        <w:t xml:space="preserve"> для лиц,  </w:t>
      </w: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267BD">
        <w:rPr>
          <w:rFonts w:ascii="Times New Roman" w:eastAsia="Times New Roman" w:hAnsi="Times New Roman"/>
          <w:b/>
          <w:kern w:val="24"/>
          <w:sz w:val="28"/>
          <w:szCs w:val="28"/>
        </w:rPr>
        <w:t xml:space="preserve">имевших повышенный риск заражения </w:t>
      </w:r>
      <w:r w:rsidRPr="005267BD">
        <w:rPr>
          <w:rFonts w:ascii="Times New Roman" w:hAnsi="Times New Roman"/>
          <w:b/>
          <w:bCs/>
          <w:sz w:val="28"/>
          <w:szCs w:val="28"/>
        </w:rPr>
        <w:t>COVID-19</w:t>
      </w:r>
    </w:p>
    <w:p w:rsidR="006D34FC" w:rsidRPr="005267BD" w:rsidRDefault="006D34FC" w:rsidP="006D34FC">
      <w:pPr>
        <w:pStyle w:val="ac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и транспортировки контактных лиц</w:t>
      </w:r>
    </w:p>
    <w:p w:rsidR="006D34FC" w:rsidRPr="005267BD" w:rsidRDefault="006D34FC" w:rsidP="006D34FC">
      <w:pPr>
        <w:pStyle w:val="ac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I. Порядок </w:t>
      </w:r>
      <w:r w:rsidRPr="005267BD">
        <w:rPr>
          <w:rFonts w:ascii="Times New Roman" w:hAnsi="Times New Roman"/>
          <w:b/>
          <w:bCs/>
          <w:sz w:val="28"/>
          <w:szCs w:val="28"/>
        </w:rPr>
        <w:t>изоляции</w:t>
      </w:r>
      <w:r w:rsidRPr="005267BD">
        <w:rPr>
          <w:rFonts w:ascii="Times New Roman" w:eastAsia="Times New Roman" w:hAnsi="Times New Roman"/>
          <w:b/>
          <w:kern w:val="24"/>
          <w:sz w:val="28"/>
          <w:szCs w:val="28"/>
        </w:rPr>
        <w:t xml:space="preserve"> для лиц, имевших повышенный риск заражения </w:t>
      </w:r>
      <w:r w:rsidRPr="005267BD">
        <w:rPr>
          <w:rFonts w:ascii="Times New Roman" w:hAnsi="Times New Roman"/>
          <w:b/>
          <w:bCs/>
          <w:sz w:val="28"/>
          <w:szCs w:val="28"/>
        </w:rPr>
        <w:t>COVID-19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1. Лица, имевшие повышенный риск заражения COVID-19, в зависимости от степени риска подразделяются на близкий и потенциальный контакт. Близкий контакт подтвержденного случая COVID-19 определяется как:</w:t>
      </w:r>
    </w:p>
    <w:p w:rsidR="006D34FC" w:rsidRPr="005267BD" w:rsidRDefault="006D34FC" w:rsidP="006D34F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- лицо, проживающее совместно со случаем COVID-19 в одном жилище;</w:t>
      </w:r>
    </w:p>
    <w:p w:rsidR="006D34FC" w:rsidRPr="005267BD" w:rsidRDefault="006D34FC" w:rsidP="006D34F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- лицо, имеющее незащищенный прямой контакт с больным COVID-19 или инфекционными выделениями случая COVID-19 (например, при кашле, рукопожатии и т.д.);</w:t>
      </w:r>
    </w:p>
    <w:p w:rsidR="006D34FC" w:rsidRPr="005267BD" w:rsidRDefault="006D34FC" w:rsidP="006D34FC">
      <w:pPr>
        <w:pStyle w:val="a3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- лицо, находившееся в закрытом помещении без использования СИЗ (защитной маски) (например, в классе, комнате для совещаний, комнате ожидания в больнице и т.д.) вместе со случаем COVID-19 на расстоянии менее 1,5 метра в течение 15 минут или более;</w:t>
      </w:r>
    </w:p>
    <w:p w:rsidR="006D34FC" w:rsidRPr="005267BD" w:rsidRDefault="006D34FC" w:rsidP="006D34FC">
      <w:pPr>
        <w:pStyle w:val="a3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- медицинский работник или другое лицо, обеспечивающее непосредственный уход за больным COVID-19, или лабораторные специалисты, работавшие с биообразцами больного COVID-19 без рекомендованных СИЗ или с возможным нарушением правил применения СИЗ;</w:t>
      </w:r>
    </w:p>
    <w:p w:rsidR="006D34FC" w:rsidRPr="005267BD" w:rsidRDefault="006D34FC" w:rsidP="006D34F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- контакт в самолете, автобусе междугороднего сообщения, поезде, который находился на расстоянии двух сидений в любом направлении от больного COVID-19, а также члены экипажа, которые обслуживали секцию самолета, где летел больной COVID-19.</w:t>
      </w:r>
    </w:p>
    <w:p w:rsidR="006D34FC" w:rsidRPr="005267BD" w:rsidRDefault="006D34FC" w:rsidP="006D34F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Наличие эпидемиологической связи рассматривается в течение 14 дней до начала заболевания.</w:t>
      </w:r>
    </w:p>
    <w:p w:rsidR="006D34FC" w:rsidRPr="005267BD" w:rsidRDefault="006D34FC" w:rsidP="006D34FC">
      <w:pPr>
        <w:pStyle w:val="ac"/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Потенциальный контакт:</w:t>
      </w:r>
    </w:p>
    <w:p w:rsidR="006D34FC" w:rsidRPr="005267BD" w:rsidRDefault="006D34FC" w:rsidP="006D34FC">
      <w:pPr>
        <w:pStyle w:val="ac"/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>– лицо, находившееся с больным COVID-19 в самолете, поезде, автобусе, но не имевшее близкий контакт с ним;</w:t>
      </w:r>
    </w:p>
    <w:p w:rsidR="006D34FC" w:rsidRPr="005267BD" w:rsidRDefault="006D34FC" w:rsidP="006D34FC">
      <w:pPr>
        <w:pStyle w:val="a3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- лицо, находившееся в закрытом помещении без использования СИЗ (защитной маски) (например, в классе, комнате для совещаний, комнате ожидания в больнице и т.д.) вместе со случаем COVID-19 на расстоянии более 1,5 метра в течение 15 минут или более; 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2. Все лица, прибывшие из-за рубежа авиарейсами, подлежат изоляции на 2 суток в карантинном стационаре для проведения лабораторного обследования на COVID-19 согласно пункту 1 настоящего постановления.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267BD">
        <w:rPr>
          <w:rFonts w:ascii="Times New Roman" w:hAnsi="Times New Roman"/>
          <w:sz w:val="28"/>
          <w:szCs w:val="28"/>
        </w:rPr>
        <w:t>После получения результатов лабораторного обследования на COVID-19 лица, с положительным результатом переводятся в инфекционный стационар, лицам с отрицательным результатом на COVID-19 проводится разъяснение им о возможных симптомах COVID-19 с получением соответствующей расписки.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Лицам, прибывшим из-за рубежа авиарейсами, предоставившим справку об обследовании на COVID-19 с отрицательным результатом лабораторного обследования методом ПЦР выданную не позднее 5 дней даты пересечения государственной границы Республики Казахстан проводится разъяснение им о возможных симптомах COVID-19 с получением соответствующей расписки. Они не подлежат изоляции в карантинном стационаре для проведения лабораторного обследования на COVID-19 до 2-х суток. 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3. Контактные лица с больным COVID-19 (близкий контакт) подлежат лабораторному обследованию на COVID-19 методом ПЦР на 1-й день изоляции.</w:t>
      </w:r>
    </w:p>
    <w:p w:rsidR="006D34FC" w:rsidRPr="005267BD" w:rsidRDefault="006D34FC" w:rsidP="006D34F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4. При положительном результате лабораторного обследования на COVID-19 на 1-й день изоляции контактный (близкий контакт) и отсутствии клинических проявлений COVID-19 (бессимптомное вирусоносительство) к контактному применяется тактика ведения лиц с бессимптомными формами COVID-19 согласно клиническому протоколу.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5. При отрицательном результате лабораторного обследования на COVID-19 на 1-й день изоляции контактный (близкий контакт) подлежит изоляции на дому (домашний карантин) при наличии условий согласно приложению 34 к настоящему постановлению. В случае отсутствия условий для изоляции на дому рекомендуется изоляция в карантинный стационар. 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Затем на 7-й день изоляции проводится повторное лабораторное обследование на COVID-19 методом ПЦР. </w:t>
      </w:r>
    </w:p>
    <w:p w:rsidR="006D34FC" w:rsidRPr="005267BD" w:rsidRDefault="006D34FC" w:rsidP="006D34F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При повторном отрицательном результате ПЦР-исследования на 7-день изоляции карантин и изоляция завершаются. При положительном результате ПЦР-исследования на 7-й день изоляции, тактика в отношении изолированного близкого контактного проводится как при  бессимптомном вирусоносительстве.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6. При бессимптомном вирусоносительстве пациент подлежит медицинскому наблюдению в амбулаторных условиях и изоляции на дому (домашний карантин) при наличии условий изоляции согласно приложению 34 к настоящему постановлению. При наличии факторов риска согласно утвержденного алгоритма и отсутствии условий для изоляции на дому решение о госпитализации принимается специалистом ПМСП индивидуально в каждом случае по согласованию с эпидемиологом территориального подразделения Комитета контроля качества и безопасности товаров и услуг.  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На 10 день изоляции бессимптомный вирусоноситель подлежит повторному лабораторному обследованию на COVID-19 методом ПЦР. При отрицательном результате ПЦР-исследования на COVID-19 карантин завершается. При положительном результате ПЦР-исследования на COVID-19 на 10-й день изоляции, карантин продляется до истечения 14 дня включительно, затем при отсутствии клинических признаков карантин завершается. При завершении карантина специалист ПСМП выдаёт бессимптомному вирусоносителю рекомендации о необходимости соблюдения мер профилактики COVID-19 (использование медицинской маски, антисептиков, гигиена рук, социальная дистанция).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7. Контактные лица с больным COVID-19 (потенциальный контакт) подлежат тестированию методом ПЦР при выявлении. При отрицательном результате лабораторного обследования на COVID-19 методом ПЦР проводится разъяснение им о возможных симптомах COVID-19 с получением соответствующей расписки.  При положительном результате ПЦР-исследования на COVID-19 тактика в отношении потенциального контактного проводится как при бессимптомном вирусоносительстве.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267BD">
        <w:rPr>
          <w:rFonts w:ascii="Times New Roman" w:hAnsi="Times New Roman"/>
          <w:b/>
          <w:sz w:val="26"/>
          <w:szCs w:val="26"/>
        </w:rPr>
        <w:t xml:space="preserve">Расписка </w:t>
      </w: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контактного лица с больным COVID-19 (потенциальный контакт) и </w:t>
      </w: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 xml:space="preserve">лица с отрицательным результатом лабораторного обследования на COVID-19 методом ПЦР, прибывшего в Республику Казахстан авиарейсами </w:t>
      </w:r>
    </w:p>
    <w:p w:rsidR="006D34FC" w:rsidRPr="005267BD" w:rsidRDefault="006D34FC" w:rsidP="006D34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D34FC" w:rsidRPr="005267BD" w:rsidRDefault="006D34FC" w:rsidP="006D34FC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Населённый пункт ________________                                         «___» ______ 2020 года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 xml:space="preserve">Я ______________________________________, ИИН: _________________, </w:t>
      </w:r>
    </w:p>
    <w:p w:rsidR="006D34FC" w:rsidRPr="005267BD" w:rsidRDefault="006D34FC" w:rsidP="006D34FC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5267BD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(Ф.И.О. (при наличии)</w:t>
      </w:r>
    </w:p>
    <w:p w:rsidR="006D34FC" w:rsidRPr="005267BD" w:rsidRDefault="006D34FC" w:rsidP="006D34FC">
      <w:pPr>
        <w:pStyle w:val="ae"/>
        <w:shd w:val="clear" w:color="auto" w:fill="FFFFFF"/>
        <w:ind w:left="0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>паспорт/удостоверение личности № _________________, выданного, МВД/МЮ РК от __ __ ____ года, прописанный по адресу ____________________________, фактически проживающий по адресу ___________________________________. принимаю на себя обязательства по соблюдению мер безопасности как лицо с высоким эпидемическим риском COVID-19, утвержденных Постановлением главного государственного санитарного врача Республики Казахстан от _________ 2020 года № ___- ПГВР. Согласен на обработку персональных данных.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6"/>
          <w:szCs w:val="26"/>
        </w:rPr>
        <w:t>Осведомлён о необходимости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6"/>
          <w:szCs w:val="26"/>
        </w:rPr>
        <w:t>при появлении температуры или признаков недомогания у любого члена семьи/домохозяйства незамедлительно обратиться в колл-центр по COVID-19 или вызвать скорую помощь, уведомив о карантине и указав причину обращения.</w:t>
      </w:r>
      <w:r w:rsidRPr="005267BD">
        <w:rPr>
          <w:rFonts w:ascii="Times New Roman" w:hAnsi="Times New Roman"/>
          <w:sz w:val="28"/>
          <w:szCs w:val="28"/>
        </w:rPr>
        <w:t xml:space="preserve"> </w:t>
      </w:r>
    </w:p>
    <w:p w:rsidR="006D34FC" w:rsidRPr="005267BD" w:rsidRDefault="006D34FC" w:rsidP="006D34FC">
      <w:pPr>
        <w:pStyle w:val="ae"/>
        <w:shd w:val="clear" w:color="auto" w:fill="FFFFFF"/>
        <w:ind w:left="0" w:firstLine="426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 xml:space="preserve">Осведомлён о наличии административной ответственности согласно частью 3 статьи 462 Кодекса Республики Казахстан от 5 июля 2014 года «Об административных правонарушениях» (далее – КоАП) за </w:t>
      </w:r>
      <w:r w:rsidRPr="005267BD">
        <w:rPr>
          <w:spacing w:val="2"/>
          <w:sz w:val="26"/>
          <w:szCs w:val="26"/>
        </w:rPr>
        <w:t xml:space="preserve">невыполнение или ненадлежащее выполнение законных требований или постановлений должностных лиц государственных органов в пределах их компетенции. 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Осведомлен о наличии административной ответственности, предусмотренной частью 1 статьи 462 КоАП, о запрете воспрепятствования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предоставления необходимых документов, материалов, статистических и иных сведений, информации, либо предоставление недостоверной информации.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Также осведомлён, о наличии уголовной ответственности за применение насилия в отношении представителя власти, в соответствии со статьей 380 Уголовного кодекса Республики Казахстан от 3 июля 2014 года.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Дата:_________</w:t>
      </w:r>
    </w:p>
    <w:p w:rsidR="006D34FC" w:rsidRPr="005267BD" w:rsidRDefault="006D34FC" w:rsidP="006D34FC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Подпись____________</w:t>
      </w:r>
    </w:p>
    <w:p w:rsidR="006D34FC" w:rsidRPr="005267BD" w:rsidRDefault="006D34FC" w:rsidP="006D34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          </w:t>
      </w:r>
    </w:p>
    <w:p w:rsidR="006D34FC" w:rsidRPr="005267BD" w:rsidRDefault="006D34FC" w:rsidP="006D34FC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pStyle w:val="ac"/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8"/>
          <w:szCs w:val="28"/>
        </w:rPr>
        <w:t>II. Порядок транспортировки контактных лиц</w:t>
      </w:r>
    </w:p>
    <w:p w:rsidR="006D34FC" w:rsidRPr="005267BD" w:rsidRDefault="006D34FC" w:rsidP="006D34FC">
      <w:pPr>
        <w:pStyle w:val="ac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ab/>
        <w:t xml:space="preserve">1. Транспортировка контактных лиц в карантин осуществляется специальным транспортом, желательно с изоляцией водительской кабины от салона, запасом защитных масок для контактных, одноразовых средств для сбора медицинских отходов. </w:t>
      </w:r>
    </w:p>
    <w:p w:rsidR="006D34FC" w:rsidRPr="005267BD" w:rsidRDefault="006D34FC" w:rsidP="006D34FC">
      <w:pPr>
        <w:pStyle w:val="ac"/>
        <w:shd w:val="clear" w:color="auto" w:fill="FFFFFF"/>
        <w:ind w:firstLine="708"/>
        <w:jc w:val="both"/>
        <w:rPr>
          <w:rFonts w:ascii="Times New Roman" w:hAnsi="Times New Roman"/>
          <w:strike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2. Медицинские работники, водитель специального транспортного средства работают в средствах индивидуальной защиты (СИЗ) </w:t>
      </w:r>
      <w:r w:rsidRPr="005267BD">
        <w:rPr>
          <w:rFonts w:ascii="Times New Roman" w:hAnsi="Times New Roman"/>
          <w:sz w:val="28"/>
          <w:szCs w:val="28"/>
          <w:lang w:val="kk-KZ"/>
        </w:rPr>
        <w:t>в соответствии с приложением 2 к настоящему постановлению.</w:t>
      </w:r>
    </w:p>
    <w:p w:rsidR="006D34FC" w:rsidRPr="005267BD" w:rsidRDefault="006D34FC" w:rsidP="006D34FC">
      <w:pPr>
        <w:pStyle w:val="ac"/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3. Специальные транспортные средства до и после каждой транспортировки контактных лиц подлежат мытью и дезинфекции, защитная и рабочая одежды работников по окончании транспортирования подвергают дезинфекции. </w:t>
      </w:r>
    </w:p>
    <w:p w:rsidR="006D34FC" w:rsidRPr="005267BD" w:rsidRDefault="006D34FC" w:rsidP="006D34FC">
      <w:pPr>
        <w:pStyle w:val="ac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pStyle w:val="ac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6D34FC">
      <w:pPr>
        <w:pStyle w:val="ac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77D72" w:rsidRPr="005267BD" w:rsidRDefault="00877D72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77D72" w:rsidRPr="005267BD" w:rsidRDefault="00877D72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77D72" w:rsidRPr="005267BD" w:rsidRDefault="00877D72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D34FC" w:rsidRPr="005267BD" w:rsidRDefault="006D34FC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Приложение 2 к постановлению 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Главного государственного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санитарного врача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     от           2020 года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«Приложение </w:t>
      </w:r>
      <w:r w:rsidR="00D457C8" w:rsidRPr="005267BD">
        <w:rPr>
          <w:rFonts w:ascii="Times New Roman" w:hAnsi="Times New Roman"/>
          <w:sz w:val="28"/>
          <w:szCs w:val="28"/>
        </w:rPr>
        <w:t>43</w:t>
      </w:r>
      <w:r w:rsidRPr="005267BD">
        <w:rPr>
          <w:rFonts w:ascii="Times New Roman" w:hAnsi="Times New Roman"/>
          <w:sz w:val="28"/>
          <w:szCs w:val="28"/>
        </w:rPr>
        <w:t xml:space="preserve"> к постановлению 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Главного государственного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 санитарного врача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 xml:space="preserve">Республики Казахстан </w:t>
      </w:r>
    </w:p>
    <w:p w:rsidR="00D22D20" w:rsidRPr="005267BD" w:rsidRDefault="00D22D20" w:rsidP="003B0514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№     от           2020 года</w:t>
      </w:r>
    </w:p>
    <w:p w:rsidR="008A2CF3" w:rsidRPr="005267BD" w:rsidRDefault="008A2CF3" w:rsidP="003B051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07600" w:rsidRPr="005267BD" w:rsidRDefault="00A07600" w:rsidP="003B0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8"/>
        </w:rPr>
      </w:pPr>
    </w:p>
    <w:p w:rsidR="004C6D77" w:rsidRPr="005267BD" w:rsidRDefault="004C6D77" w:rsidP="004C6D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АНКЕТА для регистрации водителей (грузоперевозчиков), прибывших</w:t>
      </w:r>
      <w:r w:rsidRPr="005267B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5267BD">
        <w:rPr>
          <w:rFonts w:ascii="Times New Roman" w:hAnsi="Times New Roman"/>
          <w:b/>
          <w:sz w:val="20"/>
          <w:szCs w:val="20"/>
        </w:rPr>
        <w:t xml:space="preserve">из других стран/регионов  </w:t>
      </w:r>
    </w:p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267BD">
        <w:rPr>
          <w:rFonts w:ascii="Times New Roman" w:eastAsia="Times New Roman" w:hAnsi="Times New Roman"/>
          <w:b/>
          <w:sz w:val="20"/>
          <w:szCs w:val="20"/>
          <w:lang w:eastAsia="ru-RU"/>
        </w:rPr>
        <w:t>Фамилия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 Имя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Отчество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Дата рождения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 Гражданство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ИИН или паспортные данные (в соответствии документу, удостоверяющим личность)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Место работы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7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В какой стране вы были в последние 14 дней (название населенного пункта)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6D34FC" w:rsidRPr="005267BD" w:rsidTr="00573E4B">
        <w:trPr>
          <w:trHeight w:val="18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pStyle w:val="a3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Имелся ли контакт с больными или лицами, имеющими симптомы заболевания 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284"/>
        <w:gridCol w:w="285"/>
        <w:gridCol w:w="285"/>
        <w:gridCol w:w="284"/>
        <w:gridCol w:w="285"/>
        <w:gridCol w:w="854"/>
        <w:gridCol w:w="285"/>
        <w:gridCol w:w="284"/>
      </w:tblGrid>
      <w:tr w:rsidR="006D34FC" w:rsidRPr="005267BD" w:rsidTr="00573E4B">
        <w:trPr>
          <w:trHeight w:val="154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    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нет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eastAsia="Calibri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DFBBE1" wp14:editId="3A37AA50">
                <wp:simplePos x="0" y="0"/>
                <wp:positionH relativeFrom="column">
                  <wp:posOffset>3047838</wp:posOffset>
                </wp:positionH>
                <wp:positionV relativeFrom="paragraph">
                  <wp:posOffset>268605</wp:posOffset>
                </wp:positionV>
                <wp:extent cx="1509823" cy="255181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823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D77" w:rsidRPr="00CD0512" w:rsidRDefault="004C6D77" w:rsidP="004C6D7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CD051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Дата обследования </w:t>
                            </w:r>
                          </w:p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5"/>
                              <w:gridCol w:w="285"/>
                              <w:gridCol w:w="284"/>
                              <w:gridCol w:w="285"/>
                              <w:gridCol w:w="285"/>
                              <w:gridCol w:w="284"/>
                              <w:gridCol w:w="285"/>
                            </w:tblGrid>
                            <w:tr w:rsidR="004C6D77" w:rsidTr="00376A39">
                              <w:trPr>
                                <w:trHeight w:val="346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C6D77" w:rsidTr="00376A39">
                              <w:trPr>
                                <w:trHeight w:val="346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6D77" w:rsidRPr="00211C7F" w:rsidRDefault="004C6D77" w:rsidP="004C6D7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5"/>
                              <w:gridCol w:w="285"/>
                              <w:gridCol w:w="284"/>
                              <w:gridCol w:w="285"/>
                              <w:gridCol w:w="285"/>
                              <w:gridCol w:w="284"/>
                              <w:gridCol w:w="285"/>
                            </w:tblGrid>
                            <w:tr w:rsidR="004C6D77" w:rsidRPr="00211C7F" w:rsidTr="00376A39">
                              <w:trPr>
                                <w:trHeight w:val="346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C6D77" w:rsidRPr="00211C7F" w:rsidRDefault="004C6D77" w:rsidP="00376A3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Calibri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6D77" w:rsidRPr="00211C7F" w:rsidRDefault="004C6D77" w:rsidP="004C6D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FBBE1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30" type="#_x0000_t202" style="position:absolute;margin-left:240pt;margin-top:21.15pt;width:118.9pt;height:20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" fillcolor="white [3201]" stroked="f" strokeweight=".5pt">
                <v:textbox>
                  <w:txbxContent>
                    <w:p w:rsidR="004C6D77" w:rsidRPr="00CD0512" w:rsidRDefault="004C6D77" w:rsidP="004C6D77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CD0512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Дата обследования </w:t>
                      </w:r>
                    </w:p>
                    <w:tbl>
                      <w:tblPr>
                        <w:tblW w:w="0" w:type="auto"/>
                        <w:tblInd w:w="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5"/>
                        <w:gridCol w:w="285"/>
                        <w:gridCol w:w="284"/>
                        <w:gridCol w:w="285"/>
                        <w:gridCol w:w="285"/>
                        <w:gridCol w:w="284"/>
                        <w:gridCol w:w="285"/>
                      </w:tblGrid>
                      <w:tr w:rsidR="004C6D77" w:rsidTr="00376A39">
                        <w:trPr>
                          <w:trHeight w:val="346"/>
                        </w:trPr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C6D77" w:rsidTr="00376A39">
                        <w:trPr>
                          <w:trHeight w:val="346"/>
                        </w:trPr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C6D77" w:rsidRPr="00211C7F" w:rsidRDefault="004C6D77" w:rsidP="004C6D77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</w:t>
                      </w:r>
                    </w:p>
                    <w:tbl>
                      <w:tblPr>
                        <w:tblW w:w="0" w:type="auto"/>
                        <w:tblInd w:w="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5"/>
                        <w:gridCol w:w="285"/>
                        <w:gridCol w:w="284"/>
                        <w:gridCol w:w="285"/>
                        <w:gridCol w:w="285"/>
                        <w:gridCol w:w="284"/>
                        <w:gridCol w:w="285"/>
                      </w:tblGrid>
                      <w:tr w:rsidR="004C6D77" w:rsidRPr="00211C7F" w:rsidTr="00376A39">
                        <w:trPr>
                          <w:trHeight w:val="346"/>
                        </w:trPr>
                        <w:tc>
                          <w:tcPr>
                            <w:tcW w:w="2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C6D77" w:rsidRPr="00211C7F" w:rsidRDefault="004C6D77" w:rsidP="00376A3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eastAsia="Calibri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C6D77" w:rsidRPr="00211C7F" w:rsidRDefault="004C6D77" w:rsidP="004C6D7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67BD">
        <w:rPr>
          <w:rFonts w:ascii="Times New Roman" w:hAnsi="Times New Roman"/>
          <w:b/>
          <w:sz w:val="20"/>
          <w:szCs w:val="20"/>
        </w:rPr>
        <w:t>10.  Наличие справки, подтверждающей обследование с указанием даты  и названия организации, выдавшей справку.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284"/>
        <w:gridCol w:w="285"/>
        <w:gridCol w:w="285"/>
        <w:gridCol w:w="284"/>
        <w:gridCol w:w="285"/>
        <w:gridCol w:w="854"/>
        <w:gridCol w:w="285"/>
        <w:gridCol w:w="284"/>
      </w:tblGrid>
      <w:tr w:rsidR="006D34FC" w:rsidRPr="005267BD" w:rsidTr="00573E4B">
        <w:trPr>
          <w:trHeight w:val="163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    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нет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8583" w:tblpY="-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91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4087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85"/>
        <w:gridCol w:w="285"/>
        <w:gridCol w:w="284"/>
        <w:gridCol w:w="285"/>
        <w:gridCol w:w="285"/>
        <w:gridCol w:w="284"/>
        <w:gridCol w:w="285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Название организации:</w:t>
      </w:r>
    </w:p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11. Место жительства, либо предполагаемое место проживания (с указанием полного адреса) </w:t>
      </w:r>
    </w:p>
    <w:tbl>
      <w:tblPr>
        <w:tblW w:w="97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"/>
        <w:gridCol w:w="284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12.Контактные телефоны                                                      Проверка телефона (перезвон)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6415" w:tblpY="-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284"/>
        <w:gridCol w:w="285"/>
        <w:gridCol w:w="285"/>
        <w:gridCol w:w="284"/>
        <w:gridCol w:w="285"/>
        <w:gridCol w:w="854"/>
        <w:gridCol w:w="285"/>
        <w:gridCol w:w="284"/>
      </w:tblGrid>
      <w:tr w:rsidR="006D34FC" w:rsidRPr="005267BD" w:rsidTr="00573E4B">
        <w:trPr>
          <w:trHeight w:val="346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    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нет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pStyle w:val="a3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13.Марка машины и номер машины</w:t>
      </w:r>
    </w:p>
    <w:tbl>
      <w:tblPr>
        <w:tblW w:w="97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"/>
        <w:gridCol w:w="284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85"/>
        <w:gridCol w:w="285"/>
        <w:gridCol w:w="28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 xml:space="preserve">14. Маршрут движения </w:t>
      </w:r>
    </w:p>
    <w:tbl>
      <w:tblPr>
        <w:tblW w:w="97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285"/>
        <w:gridCol w:w="286"/>
        <w:gridCol w:w="285"/>
        <w:gridCol w:w="284"/>
        <w:gridCol w:w="285"/>
        <w:gridCol w:w="285"/>
        <w:gridCol w:w="28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6D34FC" w:rsidRPr="005267BD" w:rsidTr="00573E4B">
        <w:trPr>
          <w:trHeight w:val="346"/>
        </w:trPr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>Название груза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6D34FC" w:rsidRPr="005267BD" w:rsidTr="00573E4B">
        <w:trPr>
          <w:trHeight w:val="346"/>
        </w:trPr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>Пункт выезда (адрес организации)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6D34FC" w:rsidRPr="005267BD" w:rsidTr="00573E4B">
        <w:trPr>
          <w:trHeight w:val="346"/>
        </w:trPr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>Пункт доставки (адрес организации)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6D34FC" w:rsidRPr="005267BD" w:rsidTr="00573E4B">
        <w:trPr>
          <w:trHeight w:val="346"/>
        </w:trPr>
        <w:tc>
          <w:tcPr>
            <w:tcW w:w="3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267BD">
              <w:rPr>
                <w:rFonts w:ascii="Times New Roman" w:eastAsia="Calibri" w:hAnsi="Times New Roman"/>
                <w:b/>
                <w:sz w:val="20"/>
                <w:szCs w:val="20"/>
              </w:rPr>
              <w:t>Дата и время доставки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15. Подпись _________________</w:t>
      </w:r>
    </w:p>
    <w:p w:rsidR="004C6D77" w:rsidRPr="005267BD" w:rsidRDefault="004C6D77" w:rsidP="004C6D7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267BD">
        <w:rPr>
          <w:rFonts w:ascii="Times New Roman" w:hAnsi="Times New Roman"/>
          <w:b/>
          <w:sz w:val="20"/>
          <w:szCs w:val="20"/>
        </w:rPr>
        <w:t>16. Дата                                  Время въезда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  <w:gridCol w:w="285"/>
        <w:gridCol w:w="285"/>
        <w:gridCol w:w="284"/>
        <w:gridCol w:w="285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4170" w:tblpY="-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5"/>
        <w:gridCol w:w="285"/>
        <w:gridCol w:w="284"/>
      </w:tblGrid>
      <w:tr w:rsidR="006D34FC" w:rsidRPr="005267BD" w:rsidTr="00573E4B">
        <w:trPr>
          <w:trHeight w:val="346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77" w:rsidRPr="005267BD" w:rsidRDefault="004C6D77" w:rsidP="00573E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4C6D77" w:rsidRPr="005267BD" w:rsidRDefault="004C6D77" w:rsidP="004C6D7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4"/>
        </w:rPr>
      </w:pPr>
      <w:r w:rsidRPr="005267BD">
        <w:rPr>
          <w:rFonts w:ascii="Times New Roman" w:hAnsi="Times New Roman"/>
          <w:b/>
          <w:i/>
          <w:sz w:val="20"/>
          <w:szCs w:val="24"/>
        </w:rPr>
        <w:t>Примечание: Данные анкеты будут использованы исключительно в служебных целях в рамках проводимых мер по предупреждению завоза и распространению на территории РК коронавирусной инфекции (COVID 19), анкетируемый пассажир несет ответственность за предоставляемые сведения в соответствии с законодательством РК.</w:t>
      </w:r>
    </w:p>
    <w:p w:rsidR="004C6D77" w:rsidRPr="005267BD" w:rsidRDefault="004C6D77" w:rsidP="004C6D77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6D34FC" w:rsidRPr="005267BD" w:rsidRDefault="006D34FC" w:rsidP="004C6D77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C6D77" w:rsidRPr="005267BD" w:rsidRDefault="004C6D77" w:rsidP="004C6D77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267BD">
        <w:rPr>
          <w:rFonts w:ascii="Times New Roman" w:hAnsi="Times New Roman"/>
          <w:b/>
          <w:sz w:val="26"/>
          <w:szCs w:val="26"/>
        </w:rPr>
        <w:t>Расписка</w:t>
      </w:r>
    </w:p>
    <w:p w:rsidR="004C6D77" w:rsidRPr="005267BD" w:rsidRDefault="004C6D77" w:rsidP="004C6D77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8"/>
          <w:szCs w:val="28"/>
        </w:rPr>
        <w:t>для лиц, прибывших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</w:t>
      </w:r>
    </w:p>
    <w:p w:rsidR="004C6D77" w:rsidRPr="005267BD" w:rsidRDefault="004C6D77" w:rsidP="004C6D7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4"/>
        </w:rPr>
      </w:pPr>
    </w:p>
    <w:p w:rsidR="004C6D77" w:rsidRPr="005267BD" w:rsidRDefault="004C6D77" w:rsidP="004C6D7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Населённый пункт ________________                                         «___» ______ 2020 года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 xml:space="preserve">Я ______________________________________, ИИН: _________________, </w:t>
      </w:r>
    </w:p>
    <w:p w:rsidR="004C6D77" w:rsidRPr="005267BD" w:rsidRDefault="004C6D77" w:rsidP="004C6D7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5267BD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(Ф.И.О. (при наличии)</w:t>
      </w:r>
    </w:p>
    <w:p w:rsidR="004C6D77" w:rsidRPr="005267BD" w:rsidRDefault="004C6D77" w:rsidP="004C6D77">
      <w:pPr>
        <w:pStyle w:val="ae"/>
        <w:shd w:val="clear" w:color="auto" w:fill="FFFFFF"/>
        <w:ind w:left="0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>паспорт/удостоверение личности № _________________, выданного, МВД/МЮ РК от __ __ ____ года, прописанный по адресу ____________________________, фактически проживающий по адресу ___________________________________. принимаю на себя обязательства по соблюдению мер безопасности как лицо с высоким эпидемическим риском COVID-19, утвержденных Постановлением главного государственного санитарного врача Республики Казахстан от _________ 2020 года № ___- ПГВР. Согласен на обработку персональных данных.</w:t>
      </w:r>
    </w:p>
    <w:p w:rsidR="004C6D77" w:rsidRPr="005267BD" w:rsidRDefault="004C6D77" w:rsidP="004C6D77">
      <w:pPr>
        <w:pStyle w:val="a3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 w:cstheme="minorBidi"/>
          <w:sz w:val="26"/>
          <w:szCs w:val="26"/>
          <w:lang w:eastAsia="ru-RU"/>
        </w:rPr>
      </w:pPr>
      <w:r w:rsidRPr="005267BD">
        <w:rPr>
          <w:rFonts w:ascii="Times New Roman" w:hAnsi="Times New Roman"/>
          <w:sz w:val="26"/>
          <w:szCs w:val="26"/>
        </w:rPr>
        <w:t>Подтверждаю</w:t>
      </w:r>
      <w:r w:rsidRPr="005267BD">
        <w:rPr>
          <w:rFonts w:ascii="Times New Roman" w:hAnsi="Times New Roman"/>
          <w:sz w:val="28"/>
          <w:szCs w:val="28"/>
          <w:lang w:val="kk-KZ"/>
        </w:rPr>
        <w:t xml:space="preserve"> достоверность информации указанной в анкете, в том числе по маршруту следования до места назначения.</w:t>
      </w:r>
      <w:r w:rsidRPr="005267BD">
        <w:rPr>
          <w:rFonts w:ascii="Times New Roman" w:hAnsi="Times New Roman"/>
          <w:sz w:val="26"/>
          <w:szCs w:val="26"/>
        </w:rPr>
        <w:t xml:space="preserve"> Осведомлён об ответственности за  изменение маршрута следования и предоставление недостоверной информации.</w:t>
      </w:r>
      <w:r w:rsidRPr="005267BD">
        <w:rPr>
          <w:rFonts w:ascii="Times New Roman" w:eastAsiaTheme="minorEastAsia" w:hAnsi="Times New Roman" w:cstheme="minorBidi"/>
          <w:sz w:val="26"/>
          <w:szCs w:val="26"/>
          <w:lang w:eastAsia="ru-RU"/>
        </w:rPr>
        <w:t xml:space="preserve"> </w:t>
      </w:r>
    </w:p>
    <w:p w:rsidR="004C6D77" w:rsidRPr="005267BD" w:rsidRDefault="004C6D77" w:rsidP="004C6D77">
      <w:pPr>
        <w:shd w:val="clear" w:color="auto" w:fill="FFFFFF"/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6"/>
          <w:szCs w:val="26"/>
        </w:rPr>
        <w:t>Осведомлён о необходимости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6"/>
          <w:szCs w:val="26"/>
        </w:rPr>
        <w:t>при появлении температуры или признаков недомогания незамедлительно обратиться в колл-центр по COVID-19 или вызвать скорую помощь, уведомив о прибытии из-за рубежа и указав причину обращения.</w:t>
      </w:r>
      <w:r w:rsidRPr="005267BD">
        <w:rPr>
          <w:rFonts w:ascii="Times New Roman" w:hAnsi="Times New Roman"/>
          <w:sz w:val="28"/>
          <w:szCs w:val="28"/>
        </w:rPr>
        <w:t xml:space="preserve"> </w:t>
      </w:r>
    </w:p>
    <w:p w:rsidR="004C6D77" w:rsidRPr="005267BD" w:rsidRDefault="004C6D77" w:rsidP="004C6D77">
      <w:pPr>
        <w:pStyle w:val="ae"/>
        <w:shd w:val="clear" w:color="auto" w:fill="FFFFFF"/>
        <w:ind w:left="0" w:firstLine="426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 xml:space="preserve">Осведомлён о наличии административной ответственности согласно частью 3 статьи 462 Кодекса Республики Казахстан от 5 июля 2014 года «Об административных правонарушениях» (далее – КоАП) за </w:t>
      </w:r>
      <w:r w:rsidRPr="005267BD">
        <w:rPr>
          <w:spacing w:val="2"/>
          <w:sz w:val="26"/>
          <w:szCs w:val="26"/>
        </w:rPr>
        <w:t xml:space="preserve">невыполнение или ненадлежащее выполнение законных требований или постановлений должностных лиц государственных органов в пределах их компетенции. 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Осведомлен о наличии административной ответственности, предусмотренной частью 1 статьи 462 КоАП, о запрете воспрепятствования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предоставления необходимых документов, материалов, статистических и иных сведений, информации, либо предоставление недостоверной информации.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Также осведомлён, о наличии уголовной ответственности за применение насилия в отношении представителя власти, в соответствии со статьей 380 Уголовного кодекса Республики Казахстан от 3 июля 2014 года.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Дата:_________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Подпись____________</w:t>
      </w:r>
    </w:p>
    <w:p w:rsidR="004C6D77" w:rsidRPr="005267BD" w:rsidRDefault="004C6D77" w:rsidP="004C6D77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C6D77" w:rsidRPr="005267BD" w:rsidRDefault="004C6D77" w:rsidP="004C6D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267BD">
        <w:rPr>
          <w:rFonts w:ascii="Times New Roman" w:hAnsi="Times New Roman"/>
          <w:b/>
          <w:sz w:val="26"/>
          <w:szCs w:val="26"/>
        </w:rPr>
        <w:t xml:space="preserve">Расписка </w:t>
      </w:r>
    </w:p>
    <w:p w:rsidR="004C6D77" w:rsidRPr="005267BD" w:rsidRDefault="004C6D77" w:rsidP="004C6D77">
      <w:pPr>
        <w:pStyle w:val="ae"/>
        <w:shd w:val="clear" w:color="auto" w:fill="FFFFFF"/>
        <w:ind w:left="0" w:firstLine="426"/>
        <w:jc w:val="center"/>
        <w:textAlignment w:val="baseline"/>
      </w:pPr>
      <w:r w:rsidRPr="005267BD">
        <w:t>для лиц, прибывших из стран ЕАЭС и Республики Узбекистан через пункты пропуска через Государственную границу Республики Казахстан на железнодорожном, морском, речном транспорте и автопереходах с положительным результатом обследования на COVID-19.</w:t>
      </w:r>
    </w:p>
    <w:p w:rsidR="004C6D77" w:rsidRPr="005267BD" w:rsidRDefault="004C6D77" w:rsidP="004C6D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C6D77" w:rsidRPr="005267BD" w:rsidRDefault="004C6D77" w:rsidP="004C6D7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Населённый пункт ________________                                         «___» ______ 2020 года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 xml:space="preserve">Я ______________________________________, ИИН: _________________, </w:t>
      </w:r>
    </w:p>
    <w:p w:rsidR="004C6D77" w:rsidRPr="005267BD" w:rsidRDefault="004C6D77" w:rsidP="004C6D7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5267BD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(Ф.И.О. (при наличии)</w:t>
      </w:r>
    </w:p>
    <w:p w:rsidR="004C6D77" w:rsidRPr="005267BD" w:rsidRDefault="004C6D77" w:rsidP="004C6D77">
      <w:pPr>
        <w:pStyle w:val="ae"/>
        <w:shd w:val="clear" w:color="auto" w:fill="FFFFFF"/>
        <w:ind w:left="0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>паспорт/удостоверение личности № _________________, выданного, МВД/МЮ РК от __ __ ____ года, прописанный по адресу ____________________________, фактически проживающий по адресу ___________________________________. принимаю на себя обязательства по соблюдению мер безопасности как лицо с высоким эпидемическим риском COVID-19, утвержденных Постановлением главного государственного санитарного врача Республики Казахстан от _________ 2020 года № ___- ПГВР. Согласен на обработку персональных данных.</w:t>
      </w:r>
    </w:p>
    <w:p w:rsidR="004C6D77" w:rsidRPr="005267BD" w:rsidRDefault="004C6D77" w:rsidP="004C6D77">
      <w:pPr>
        <w:shd w:val="clear" w:color="auto" w:fill="FFFFFF"/>
        <w:tabs>
          <w:tab w:val="left" w:pos="993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267BD">
        <w:rPr>
          <w:rFonts w:ascii="Times New Roman" w:hAnsi="Times New Roman"/>
          <w:sz w:val="26"/>
          <w:szCs w:val="26"/>
        </w:rPr>
        <w:t>Осведомлён о необходимости</w:t>
      </w:r>
      <w:r w:rsidRPr="005267BD">
        <w:rPr>
          <w:rFonts w:ascii="Times New Roman" w:hAnsi="Times New Roman"/>
          <w:sz w:val="28"/>
          <w:szCs w:val="28"/>
        </w:rPr>
        <w:t xml:space="preserve"> </w:t>
      </w:r>
      <w:r w:rsidRPr="005267BD">
        <w:rPr>
          <w:rFonts w:ascii="Times New Roman" w:hAnsi="Times New Roman"/>
          <w:sz w:val="26"/>
          <w:szCs w:val="26"/>
        </w:rPr>
        <w:t>при появлении температуры или признаков недомогания незамедлительно обратиться в колл-центр по COVID-19 или вызвать скорую помощь, уведомив о карантине и указав причину обращения.</w:t>
      </w:r>
      <w:r w:rsidRPr="005267BD">
        <w:rPr>
          <w:rFonts w:ascii="Times New Roman" w:hAnsi="Times New Roman"/>
          <w:sz w:val="28"/>
          <w:szCs w:val="28"/>
        </w:rPr>
        <w:t xml:space="preserve"> </w:t>
      </w:r>
    </w:p>
    <w:p w:rsidR="004C6D77" w:rsidRPr="005267BD" w:rsidRDefault="004C6D77" w:rsidP="004C6D77">
      <w:pPr>
        <w:pStyle w:val="ae"/>
        <w:shd w:val="clear" w:color="auto" w:fill="FFFFFF"/>
        <w:ind w:left="0" w:firstLine="426"/>
        <w:jc w:val="both"/>
        <w:textAlignment w:val="baseline"/>
      </w:pPr>
      <w:r w:rsidRPr="005267BD">
        <w:rPr>
          <w:sz w:val="26"/>
          <w:szCs w:val="26"/>
        </w:rPr>
        <w:t>Осведомлён</w:t>
      </w:r>
      <w:r w:rsidRPr="005267BD">
        <w:t xml:space="preserve"> о положительном результате обследования, о необходимости по прибытию до места назначения обратиться в организацию ПМСП и проинформировать о положительном результате обследования на COVID-19.</w:t>
      </w:r>
    </w:p>
    <w:p w:rsidR="004C6D77" w:rsidRPr="005267BD" w:rsidRDefault="004C6D77" w:rsidP="004C6D77">
      <w:pPr>
        <w:pStyle w:val="ae"/>
        <w:shd w:val="clear" w:color="auto" w:fill="FFFFFF"/>
        <w:ind w:left="0" w:firstLine="426"/>
        <w:jc w:val="both"/>
        <w:textAlignment w:val="baseline"/>
      </w:pPr>
      <w:r w:rsidRPr="005267BD">
        <w:rPr>
          <w:sz w:val="26"/>
          <w:szCs w:val="26"/>
        </w:rPr>
        <w:t>Подтверждаю</w:t>
      </w:r>
      <w:r w:rsidRPr="005267BD">
        <w:rPr>
          <w:lang w:val="kk-KZ"/>
        </w:rPr>
        <w:t xml:space="preserve"> достоверность информации указанной в анкете, в том числе по маршруту следования до места назначения.</w:t>
      </w:r>
      <w:r w:rsidRPr="005267BD">
        <w:rPr>
          <w:sz w:val="26"/>
          <w:szCs w:val="26"/>
        </w:rPr>
        <w:t xml:space="preserve"> Осведомлён об ответственности за  изменение маршрута следования и предоставление недостоверной информации.</w:t>
      </w:r>
      <w:r w:rsidRPr="005267BD">
        <w:t xml:space="preserve"> </w:t>
      </w:r>
    </w:p>
    <w:p w:rsidR="004C6D77" w:rsidRPr="005267BD" w:rsidRDefault="004C6D77" w:rsidP="004C6D77">
      <w:pPr>
        <w:pStyle w:val="ae"/>
        <w:shd w:val="clear" w:color="auto" w:fill="FFFFFF"/>
        <w:ind w:left="0" w:firstLine="426"/>
        <w:jc w:val="both"/>
        <w:textAlignment w:val="baseline"/>
        <w:rPr>
          <w:sz w:val="26"/>
          <w:szCs w:val="26"/>
        </w:rPr>
      </w:pPr>
      <w:r w:rsidRPr="005267BD">
        <w:rPr>
          <w:sz w:val="26"/>
          <w:szCs w:val="26"/>
        </w:rPr>
        <w:t xml:space="preserve">Осведомлён о наличии административной ответственности согласно частью 3 статьи 462 Кодекса Республики Казахстан от 5 июля 2014 года «Об административных правонарушениях» (далее – КоАП) за </w:t>
      </w:r>
      <w:r w:rsidRPr="005267BD">
        <w:rPr>
          <w:spacing w:val="2"/>
          <w:sz w:val="26"/>
          <w:szCs w:val="26"/>
        </w:rPr>
        <w:t xml:space="preserve">невыполнение или ненадлежащее выполнение законных требований или постановлений должностных лиц государственных органов в пределах их компетенции. 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Осведомлен о наличии административной ответственности, предусмотренной частью 1 статьи 462 КоАП, о запрете воспрепятствования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предоставления необходимых документов, материалов, статистических и иных сведений, информации, либо предоставление недостоверной информации.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Также осведомлён, о наличии уголовной ответственности за применение насилия в отношении представителя власти, в соответствии со статьей 380 Уголовного кодекса Республики Казахстан от 3 июля 2014 года.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Дата:_________</w:t>
      </w:r>
    </w:p>
    <w:p w:rsidR="004C6D77" w:rsidRPr="005267BD" w:rsidRDefault="004C6D77" w:rsidP="004C6D7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267BD">
        <w:rPr>
          <w:rFonts w:ascii="Times New Roman" w:hAnsi="Times New Roman"/>
          <w:sz w:val="26"/>
          <w:szCs w:val="26"/>
        </w:rPr>
        <w:t>Подпись____________</w:t>
      </w:r>
      <w:r w:rsidR="005D6641" w:rsidRPr="005267BD">
        <w:rPr>
          <w:rFonts w:ascii="Times New Roman" w:hAnsi="Times New Roman"/>
          <w:sz w:val="26"/>
          <w:szCs w:val="26"/>
        </w:rPr>
        <w:t>»</w:t>
      </w:r>
    </w:p>
    <w:p w:rsidR="004C6D77" w:rsidRPr="005267BD" w:rsidRDefault="004C6D77" w:rsidP="004C6D77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C6D77" w:rsidRPr="005267BD" w:rsidRDefault="004C6D77" w:rsidP="004C6D77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C6D77" w:rsidRPr="005267BD" w:rsidRDefault="004C6D77" w:rsidP="004C6D77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C6D77" w:rsidRPr="005267BD" w:rsidRDefault="004C6D77" w:rsidP="004C6D77">
      <w:pPr>
        <w:pStyle w:val="a3"/>
        <w:shd w:val="clear" w:color="auto" w:fill="FFFFFF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sectPr w:rsidR="004C6D77" w:rsidRPr="005267BD" w:rsidSect="004E2EA6">
      <w:headerReference w:type="default" r:id="rId11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BA4" w:rsidRDefault="00EC7BA4" w:rsidP="00C22C18">
      <w:pPr>
        <w:spacing w:after="0" w:line="240" w:lineRule="auto"/>
      </w:pPr>
      <w:r>
        <w:separator/>
      </w:r>
    </w:p>
  </w:endnote>
  <w:endnote w:type="continuationSeparator" w:id="0">
    <w:p w:rsidR="00EC7BA4" w:rsidRDefault="00EC7BA4" w:rsidP="00C2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BA4" w:rsidRDefault="00EC7BA4" w:rsidP="00C22C18">
      <w:pPr>
        <w:spacing w:after="0" w:line="240" w:lineRule="auto"/>
      </w:pPr>
      <w:r>
        <w:separator/>
      </w:r>
    </w:p>
  </w:footnote>
  <w:footnote w:type="continuationSeparator" w:id="0">
    <w:p w:rsidR="00EC7BA4" w:rsidRDefault="00EC7BA4" w:rsidP="00C22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6D3" w:rsidRDefault="00A806D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60ACC">
      <w:rPr>
        <w:noProof/>
      </w:rPr>
      <w:t>21</w:t>
    </w:r>
    <w:r>
      <w:fldChar w:fldCharType="end"/>
    </w:r>
  </w:p>
  <w:p w:rsidR="00A806D3" w:rsidRDefault="00A806D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26B9"/>
    <w:multiLevelType w:val="hybridMultilevel"/>
    <w:tmpl w:val="8AE2AAE8"/>
    <w:lvl w:ilvl="0" w:tplc="C028444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43FC8"/>
    <w:multiLevelType w:val="hybridMultilevel"/>
    <w:tmpl w:val="DF14967C"/>
    <w:lvl w:ilvl="0" w:tplc="7CEA7A1A">
      <w:start w:val="1"/>
      <w:numFmt w:val="decimal"/>
      <w:lvlText w:val="%1)"/>
      <w:lvlJc w:val="left"/>
      <w:pPr>
        <w:ind w:left="107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2BD"/>
    <w:multiLevelType w:val="hybridMultilevel"/>
    <w:tmpl w:val="5FC226F4"/>
    <w:lvl w:ilvl="0" w:tplc="5CFE07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C0B23F4"/>
    <w:multiLevelType w:val="hybridMultilevel"/>
    <w:tmpl w:val="1166E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E086B"/>
    <w:multiLevelType w:val="hybridMultilevel"/>
    <w:tmpl w:val="1EAAD450"/>
    <w:lvl w:ilvl="0" w:tplc="364EB2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541CF"/>
    <w:multiLevelType w:val="hybridMultilevel"/>
    <w:tmpl w:val="3E722974"/>
    <w:lvl w:ilvl="0" w:tplc="5FF6F7A8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9EC44C44">
      <w:start w:val="1"/>
      <w:numFmt w:val="decimal"/>
      <w:lvlText w:val="%2."/>
      <w:lvlJc w:val="left"/>
      <w:pPr>
        <w:ind w:left="928" w:hanging="360"/>
      </w:pPr>
      <w:rPr>
        <w:rFonts w:hint="default"/>
        <w:b w:val="0"/>
        <w:strike w:val="0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124E6BBC"/>
    <w:multiLevelType w:val="hybridMultilevel"/>
    <w:tmpl w:val="CA28E30E"/>
    <w:lvl w:ilvl="0" w:tplc="BEBE138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E3E97"/>
    <w:multiLevelType w:val="hybridMultilevel"/>
    <w:tmpl w:val="10B09E5C"/>
    <w:lvl w:ilvl="0" w:tplc="FA08B44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41342BE"/>
    <w:multiLevelType w:val="hybridMultilevel"/>
    <w:tmpl w:val="484E3AC4"/>
    <w:lvl w:ilvl="0" w:tplc="E0AE018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4D31368"/>
    <w:multiLevelType w:val="hybridMultilevel"/>
    <w:tmpl w:val="574698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7A70582"/>
    <w:multiLevelType w:val="hybridMultilevel"/>
    <w:tmpl w:val="2064EE06"/>
    <w:lvl w:ilvl="0" w:tplc="41DE5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11">
    <w:nsid w:val="18645CFE"/>
    <w:multiLevelType w:val="hybridMultilevel"/>
    <w:tmpl w:val="87703620"/>
    <w:lvl w:ilvl="0" w:tplc="50CAC888">
      <w:start w:val="1"/>
      <w:numFmt w:val="decimal"/>
      <w:lvlText w:val="%1)"/>
      <w:lvlJc w:val="left"/>
      <w:pPr>
        <w:ind w:left="1377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8086F"/>
    <w:multiLevelType w:val="multilevel"/>
    <w:tmpl w:val="9A04229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upperRoman"/>
      <w:lvlText w:val="%3."/>
      <w:lvlJc w:val="right"/>
      <w:pPr>
        <w:ind w:left="2368" w:hanging="180"/>
      </w:pPr>
    </w:lvl>
    <w:lvl w:ilvl="3">
      <w:start w:val="1"/>
      <w:numFmt w:val="decimal"/>
      <w:lvlText w:val="%4)"/>
      <w:lvlJc w:val="left"/>
      <w:pPr>
        <w:ind w:left="3088" w:hanging="360"/>
      </w:pPr>
      <w:rPr>
        <w:sz w:val="28"/>
        <w:szCs w:val="28"/>
      </w:r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  <w:rPr>
        <w:sz w:val="28"/>
        <w:szCs w:val="28"/>
      </w:r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952020F"/>
    <w:multiLevelType w:val="hybridMultilevel"/>
    <w:tmpl w:val="82A68320"/>
    <w:lvl w:ilvl="0" w:tplc="8AF09832">
      <w:start w:val="1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5D6"/>
    <w:multiLevelType w:val="hybridMultilevel"/>
    <w:tmpl w:val="4E740F96"/>
    <w:lvl w:ilvl="0" w:tplc="6B8E93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AF53893"/>
    <w:multiLevelType w:val="hybridMultilevel"/>
    <w:tmpl w:val="2E48D2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00341B"/>
    <w:multiLevelType w:val="hybridMultilevel"/>
    <w:tmpl w:val="8E26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C5058"/>
    <w:multiLevelType w:val="hybridMultilevel"/>
    <w:tmpl w:val="5E5ED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85EC7"/>
    <w:multiLevelType w:val="hybridMultilevel"/>
    <w:tmpl w:val="294C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5DE885E">
      <w:numFmt w:val="bullet"/>
      <w:lvlText w:val="•"/>
      <w:lvlJc w:val="left"/>
      <w:pPr>
        <w:ind w:left="1800" w:hanging="72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3B1797"/>
    <w:multiLevelType w:val="hybridMultilevel"/>
    <w:tmpl w:val="F3FA6556"/>
    <w:lvl w:ilvl="0" w:tplc="0CF46C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B5A2AEA"/>
    <w:multiLevelType w:val="hybridMultilevel"/>
    <w:tmpl w:val="20E0A6CC"/>
    <w:lvl w:ilvl="0" w:tplc="34A875E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C27B9"/>
    <w:multiLevelType w:val="hybridMultilevel"/>
    <w:tmpl w:val="25EAEDD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E5C13"/>
    <w:multiLevelType w:val="hybridMultilevel"/>
    <w:tmpl w:val="AD54E7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F961AA"/>
    <w:multiLevelType w:val="hybridMultilevel"/>
    <w:tmpl w:val="91F05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45181"/>
    <w:multiLevelType w:val="hybridMultilevel"/>
    <w:tmpl w:val="FAE23690"/>
    <w:lvl w:ilvl="0" w:tplc="A1A275A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077B9E"/>
    <w:multiLevelType w:val="hybridMultilevel"/>
    <w:tmpl w:val="8A3464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F36D5B"/>
    <w:multiLevelType w:val="hybridMultilevel"/>
    <w:tmpl w:val="AD5C3586"/>
    <w:lvl w:ilvl="0" w:tplc="B53C385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A110FD7"/>
    <w:multiLevelType w:val="hybridMultilevel"/>
    <w:tmpl w:val="C0F89E4E"/>
    <w:lvl w:ilvl="0" w:tplc="8DC668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451491"/>
    <w:multiLevelType w:val="hybridMultilevel"/>
    <w:tmpl w:val="6C403F20"/>
    <w:lvl w:ilvl="0" w:tplc="04190011">
      <w:start w:val="1"/>
      <w:numFmt w:val="decimal"/>
      <w:lvlText w:val="%1)"/>
      <w:lvlJc w:val="left"/>
      <w:pPr>
        <w:ind w:left="928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29">
    <w:nsid w:val="5CCA7D13"/>
    <w:multiLevelType w:val="hybridMultilevel"/>
    <w:tmpl w:val="174AE9A4"/>
    <w:lvl w:ilvl="0" w:tplc="D6FE51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4D38F0C4">
      <w:start w:val="1"/>
      <w:numFmt w:val="decimal"/>
      <w:lvlText w:val="%2."/>
      <w:lvlJc w:val="left"/>
      <w:pPr>
        <w:ind w:left="1418" w:hanging="708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5FB97A29"/>
    <w:multiLevelType w:val="hybridMultilevel"/>
    <w:tmpl w:val="7EDE9AB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7AB644A"/>
    <w:multiLevelType w:val="hybridMultilevel"/>
    <w:tmpl w:val="B37A011A"/>
    <w:lvl w:ilvl="0" w:tplc="B53EA64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142158"/>
    <w:multiLevelType w:val="hybridMultilevel"/>
    <w:tmpl w:val="2F3C7476"/>
    <w:lvl w:ilvl="0" w:tplc="567C68AC">
      <w:start w:val="1"/>
      <w:numFmt w:val="decimal"/>
      <w:lvlText w:val="%1)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222DD4"/>
    <w:multiLevelType w:val="hybridMultilevel"/>
    <w:tmpl w:val="10B09E5C"/>
    <w:lvl w:ilvl="0" w:tplc="FA08B44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ABB5015"/>
    <w:multiLevelType w:val="hybridMultilevel"/>
    <w:tmpl w:val="7C00B0CE"/>
    <w:lvl w:ilvl="0" w:tplc="967202F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950B8F"/>
    <w:multiLevelType w:val="hybridMultilevel"/>
    <w:tmpl w:val="313046BA"/>
    <w:lvl w:ilvl="0" w:tplc="9A8462E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70B99"/>
    <w:multiLevelType w:val="hybridMultilevel"/>
    <w:tmpl w:val="46386000"/>
    <w:lvl w:ilvl="0" w:tplc="21F64E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190E23"/>
    <w:multiLevelType w:val="hybridMultilevel"/>
    <w:tmpl w:val="29CCD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973AB"/>
    <w:multiLevelType w:val="hybridMultilevel"/>
    <w:tmpl w:val="D7A8E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33B34"/>
    <w:multiLevelType w:val="hybridMultilevel"/>
    <w:tmpl w:val="89AE48CE"/>
    <w:lvl w:ilvl="0" w:tplc="4324129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>
    <w:nsid w:val="74FA6894"/>
    <w:multiLevelType w:val="hybridMultilevel"/>
    <w:tmpl w:val="2FE2704C"/>
    <w:lvl w:ilvl="0" w:tplc="8364184C">
      <w:start w:val="1"/>
      <w:numFmt w:val="decimal"/>
      <w:lvlText w:val="%1)"/>
      <w:lvlJc w:val="left"/>
      <w:pPr>
        <w:ind w:left="142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6CE05B1"/>
    <w:multiLevelType w:val="hybridMultilevel"/>
    <w:tmpl w:val="38B84D00"/>
    <w:lvl w:ilvl="0" w:tplc="0419000F">
      <w:start w:val="2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776A68A2"/>
    <w:multiLevelType w:val="hybridMultilevel"/>
    <w:tmpl w:val="4B404E72"/>
    <w:lvl w:ilvl="0" w:tplc="4CC220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7EC5A97"/>
    <w:multiLevelType w:val="hybridMultilevel"/>
    <w:tmpl w:val="1C64849A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81050DD"/>
    <w:multiLevelType w:val="hybridMultilevel"/>
    <w:tmpl w:val="CA1C3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83AFB"/>
    <w:multiLevelType w:val="hybridMultilevel"/>
    <w:tmpl w:val="4B067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B00F5"/>
    <w:multiLevelType w:val="hybridMultilevel"/>
    <w:tmpl w:val="BE4E3D4E"/>
    <w:lvl w:ilvl="0" w:tplc="4324129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827F4"/>
    <w:multiLevelType w:val="hybridMultilevel"/>
    <w:tmpl w:val="78422162"/>
    <w:lvl w:ilvl="0" w:tplc="6D085A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F023AD6"/>
    <w:multiLevelType w:val="multilevel"/>
    <w:tmpl w:val="CC020C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num w:numId="1">
    <w:abstractNumId w:val="44"/>
  </w:num>
  <w:num w:numId="2">
    <w:abstractNumId w:val="18"/>
  </w:num>
  <w:num w:numId="3">
    <w:abstractNumId w:val="15"/>
  </w:num>
  <w:num w:numId="4">
    <w:abstractNumId w:val="40"/>
  </w:num>
  <w:num w:numId="5">
    <w:abstractNumId w:val="42"/>
  </w:num>
  <w:num w:numId="6">
    <w:abstractNumId w:val="47"/>
  </w:num>
  <w:num w:numId="7">
    <w:abstractNumId w:val="32"/>
  </w:num>
  <w:num w:numId="8">
    <w:abstractNumId w:val="0"/>
  </w:num>
  <w:num w:numId="9">
    <w:abstractNumId w:val="23"/>
  </w:num>
  <w:num w:numId="10">
    <w:abstractNumId w:val="37"/>
  </w:num>
  <w:num w:numId="11">
    <w:abstractNumId w:val="48"/>
  </w:num>
  <w:num w:numId="12">
    <w:abstractNumId w:val="26"/>
  </w:num>
  <w:num w:numId="13">
    <w:abstractNumId w:val="19"/>
  </w:num>
  <w:num w:numId="14">
    <w:abstractNumId w:val="43"/>
  </w:num>
  <w:num w:numId="15">
    <w:abstractNumId w:val="5"/>
  </w:num>
  <w:num w:numId="16">
    <w:abstractNumId w:val="13"/>
  </w:num>
  <w:num w:numId="17">
    <w:abstractNumId w:val="41"/>
  </w:num>
  <w:num w:numId="18">
    <w:abstractNumId w:val="12"/>
  </w:num>
  <w:num w:numId="19">
    <w:abstractNumId w:val="21"/>
  </w:num>
  <w:num w:numId="20">
    <w:abstractNumId w:val="9"/>
  </w:num>
  <w:num w:numId="21">
    <w:abstractNumId w:val="16"/>
  </w:num>
  <w:num w:numId="22">
    <w:abstractNumId w:val="46"/>
  </w:num>
  <w:num w:numId="23">
    <w:abstractNumId w:val="34"/>
  </w:num>
  <w:num w:numId="24">
    <w:abstractNumId w:val="2"/>
  </w:num>
  <w:num w:numId="25">
    <w:abstractNumId w:val="33"/>
  </w:num>
  <w:num w:numId="26">
    <w:abstractNumId w:val="7"/>
  </w:num>
  <w:num w:numId="27">
    <w:abstractNumId w:val="14"/>
  </w:num>
  <w:num w:numId="28">
    <w:abstractNumId w:val="31"/>
  </w:num>
  <w:num w:numId="29">
    <w:abstractNumId w:val="45"/>
  </w:num>
  <w:num w:numId="30">
    <w:abstractNumId w:val="8"/>
  </w:num>
  <w:num w:numId="31">
    <w:abstractNumId w:val="36"/>
  </w:num>
  <w:num w:numId="32">
    <w:abstractNumId w:val="17"/>
  </w:num>
  <w:num w:numId="33">
    <w:abstractNumId w:val="38"/>
  </w:num>
  <w:num w:numId="34">
    <w:abstractNumId w:val="35"/>
  </w:num>
  <w:num w:numId="35">
    <w:abstractNumId w:val="39"/>
  </w:num>
  <w:num w:numId="36">
    <w:abstractNumId w:val="3"/>
  </w:num>
  <w:num w:numId="37">
    <w:abstractNumId w:val="4"/>
  </w:num>
  <w:num w:numId="38">
    <w:abstractNumId w:val="1"/>
  </w:num>
  <w:num w:numId="39">
    <w:abstractNumId w:val="30"/>
  </w:num>
  <w:num w:numId="40">
    <w:abstractNumId w:val="24"/>
  </w:num>
  <w:num w:numId="41">
    <w:abstractNumId w:val="27"/>
  </w:num>
  <w:num w:numId="42">
    <w:abstractNumId w:val="28"/>
  </w:num>
  <w:num w:numId="43">
    <w:abstractNumId w:val="11"/>
  </w:num>
  <w:num w:numId="44">
    <w:abstractNumId w:val="25"/>
  </w:num>
  <w:num w:numId="45">
    <w:abstractNumId w:val="29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F9"/>
    <w:rsid w:val="00000DEC"/>
    <w:rsid w:val="000027E2"/>
    <w:rsid w:val="00004F26"/>
    <w:rsid w:val="00005325"/>
    <w:rsid w:val="00007A74"/>
    <w:rsid w:val="00013832"/>
    <w:rsid w:val="00014DA8"/>
    <w:rsid w:val="00016D44"/>
    <w:rsid w:val="00020587"/>
    <w:rsid w:val="000267A8"/>
    <w:rsid w:val="000269BF"/>
    <w:rsid w:val="00026E56"/>
    <w:rsid w:val="0002719E"/>
    <w:rsid w:val="000300D7"/>
    <w:rsid w:val="00034B37"/>
    <w:rsid w:val="00035200"/>
    <w:rsid w:val="0004232B"/>
    <w:rsid w:val="000463E6"/>
    <w:rsid w:val="000467BD"/>
    <w:rsid w:val="00046DB2"/>
    <w:rsid w:val="00050ECB"/>
    <w:rsid w:val="0006138B"/>
    <w:rsid w:val="00061BF3"/>
    <w:rsid w:val="000650AF"/>
    <w:rsid w:val="00065733"/>
    <w:rsid w:val="000667BC"/>
    <w:rsid w:val="000748E5"/>
    <w:rsid w:val="000754A0"/>
    <w:rsid w:val="000760E3"/>
    <w:rsid w:val="000831CF"/>
    <w:rsid w:val="00086304"/>
    <w:rsid w:val="00090796"/>
    <w:rsid w:val="00092476"/>
    <w:rsid w:val="00094AF3"/>
    <w:rsid w:val="0009522F"/>
    <w:rsid w:val="00095F92"/>
    <w:rsid w:val="000A14CE"/>
    <w:rsid w:val="000A231F"/>
    <w:rsid w:val="000A4B0A"/>
    <w:rsid w:val="000A6128"/>
    <w:rsid w:val="000A64B0"/>
    <w:rsid w:val="000A7695"/>
    <w:rsid w:val="000B2C72"/>
    <w:rsid w:val="000B4112"/>
    <w:rsid w:val="000B7275"/>
    <w:rsid w:val="000C0112"/>
    <w:rsid w:val="000C31B2"/>
    <w:rsid w:val="000C48A4"/>
    <w:rsid w:val="000C58D0"/>
    <w:rsid w:val="000D105C"/>
    <w:rsid w:val="000D6177"/>
    <w:rsid w:val="000D7694"/>
    <w:rsid w:val="000E4402"/>
    <w:rsid w:val="000F505F"/>
    <w:rsid w:val="000F5B8E"/>
    <w:rsid w:val="00102FFE"/>
    <w:rsid w:val="0011031F"/>
    <w:rsid w:val="00116C19"/>
    <w:rsid w:val="00117B85"/>
    <w:rsid w:val="001249DD"/>
    <w:rsid w:val="00137764"/>
    <w:rsid w:val="001379DD"/>
    <w:rsid w:val="00140AB1"/>
    <w:rsid w:val="00146AF9"/>
    <w:rsid w:val="00153102"/>
    <w:rsid w:val="00154728"/>
    <w:rsid w:val="00161194"/>
    <w:rsid w:val="00162764"/>
    <w:rsid w:val="0016279B"/>
    <w:rsid w:val="0016290D"/>
    <w:rsid w:val="00163128"/>
    <w:rsid w:val="00170266"/>
    <w:rsid w:val="001717E9"/>
    <w:rsid w:val="00172158"/>
    <w:rsid w:val="00176D63"/>
    <w:rsid w:val="001802D4"/>
    <w:rsid w:val="00185672"/>
    <w:rsid w:val="00190EA1"/>
    <w:rsid w:val="001923BA"/>
    <w:rsid w:val="00195925"/>
    <w:rsid w:val="001967C4"/>
    <w:rsid w:val="00196A70"/>
    <w:rsid w:val="001970FC"/>
    <w:rsid w:val="001B1CC4"/>
    <w:rsid w:val="001B1D21"/>
    <w:rsid w:val="001B545D"/>
    <w:rsid w:val="001B5940"/>
    <w:rsid w:val="001C30D6"/>
    <w:rsid w:val="001C3243"/>
    <w:rsid w:val="001C7BCE"/>
    <w:rsid w:val="001D0A8E"/>
    <w:rsid w:val="001D2C8B"/>
    <w:rsid w:val="001D6309"/>
    <w:rsid w:val="001E1A77"/>
    <w:rsid w:val="001E2AE9"/>
    <w:rsid w:val="001E5CBB"/>
    <w:rsid w:val="001F3BF8"/>
    <w:rsid w:val="00201445"/>
    <w:rsid w:val="00207281"/>
    <w:rsid w:val="00211438"/>
    <w:rsid w:val="00212680"/>
    <w:rsid w:val="00215547"/>
    <w:rsid w:val="002159E7"/>
    <w:rsid w:val="00227299"/>
    <w:rsid w:val="00237227"/>
    <w:rsid w:val="002407A0"/>
    <w:rsid w:val="00241C79"/>
    <w:rsid w:val="002440CD"/>
    <w:rsid w:val="00245790"/>
    <w:rsid w:val="00253950"/>
    <w:rsid w:val="002622AA"/>
    <w:rsid w:val="00264C90"/>
    <w:rsid w:val="00265879"/>
    <w:rsid w:val="00266415"/>
    <w:rsid w:val="00271119"/>
    <w:rsid w:val="00276B9C"/>
    <w:rsid w:val="002A2E1E"/>
    <w:rsid w:val="002A5056"/>
    <w:rsid w:val="002B1AAA"/>
    <w:rsid w:val="002B4B72"/>
    <w:rsid w:val="002C2690"/>
    <w:rsid w:val="002C5B5E"/>
    <w:rsid w:val="002D3836"/>
    <w:rsid w:val="002E32F8"/>
    <w:rsid w:val="002E4534"/>
    <w:rsid w:val="002E7529"/>
    <w:rsid w:val="002E7D2C"/>
    <w:rsid w:val="002F24EF"/>
    <w:rsid w:val="002F4761"/>
    <w:rsid w:val="003018EB"/>
    <w:rsid w:val="00303AC5"/>
    <w:rsid w:val="00305FAB"/>
    <w:rsid w:val="003070E1"/>
    <w:rsid w:val="00315491"/>
    <w:rsid w:val="0032177D"/>
    <w:rsid w:val="00330570"/>
    <w:rsid w:val="00330B6C"/>
    <w:rsid w:val="00331A5C"/>
    <w:rsid w:val="00332FC7"/>
    <w:rsid w:val="00333065"/>
    <w:rsid w:val="00333A38"/>
    <w:rsid w:val="00336721"/>
    <w:rsid w:val="0034218B"/>
    <w:rsid w:val="00345AFD"/>
    <w:rsid w:val="00352D88"/>
    <w:rsid w:val="0035321F"/>
    <w:rsid w:val="00354257"/>
    <w:rsid w:val="00354428"/>
    <w:rsid w:val="00354784"/>
    <w:rsid w:val="00354A20"/>
    <w:rsid w:val="003574D0"/>
    <w:rsid w:val="00366F18"/>
    <w:rsid w:val="00367750"/>
    <w:rsid w:val="003750CB"/>
    <w:rsid w:val="0037674C"/>
    <w:rsid w:val="00380388"/>
    <w:rsid w:val="003816B3"/>
    <w:rsid w:val="00386D59"/>
    <w:rsid w:val="00391E59"/>
    <w:rsid w:val="00393121"/>
    <w:rsid w:val="00395A60"/>
    <w:rsid w:val="00397E5E"/>
    <w:rsid w:val="003A56B3"/>
    <w:rsid w:val="003B04A5"/>
    <w:rsid w:val="003B0514"/>
    <w:rsid w:val="003B3ED6"/>
    <w:rsid w:val="003B7F3E"/>
    <w:rsid w:val="003C1781"/>
    <w:rsid w:val="003C1D3C"/>
    <w:rsid w:val="003C4813"/>
    <w:rsid w:val="003E4FEB"/>
    <w:rsid w:val="00402A6F"/>
    <w:rsid w:val="00404F57"/>
    <w:rsid w:val="00413283"/>
    <w:rsid w:val="0041422B"/>
    <w:rsid w:val="00415AF9"/>
    <w:rsid w:val="00416839"/>
    <w:rsid w:val="0041752B"/>
    <w:rsid w:val="00422BD2"/>
    <w:rsid w:val="00424283"/>
    <w:rsid w:val="0043465A"/>
    <w:rsid w:val="004408FE"/>
    <w:rsid w:val="00446B76"/>
    <w:rsid w:val="00447C76"/>
    <w:rsid w:val="00451BFB"/>
    <w:rsid w:val="00453AA1"/>
    <w:rsid w:val="004546A5"/>
    <w:rsid w:val="004549CC"/>
    <w:rsid w:val="0045517A"/>
    <w:rsid w:val="0045635E"/>
    <w:rsid w:val="0045665D"/>
    <w:rsid w:val="004601D8"/>
    <w:rsid w:val="00462C62"/>
    <w:rsid w:val="00464D08"/>
    <w:rsid w:val="00474070"/>
    <w:rsid w:val="00475D43"/>
    <w:rsid w:val="0048318A"/>
    <w:rsid w:val="004873D2"/>
    <w:rsid w:val="0049296B"/>
    <w:rsid w:val="00493581"/>
    <w:rsid w:val="004A45E7"/>
    <w:rsid w:val="004A5CC4"/>
    <w:rsid w:val="004A688D"/>
    <w:rsid w:val="004B4235"/>
    <w:rsid w:val="004C1B11"/>
    <w:rsid w:val="004C6D77"/>
    <w:rsid w:val="004D0A96"/>
    <w:rsid w:val="004D0C3C"/>
    <w:rsid w:val="004D13AE"/>
    <w:rsid w:val="004D141B"/>
    <w:rsid w:val="004D26BE"/>
    <w:rsid w:val="004D57A5"/>
    <w:rsid w:val="004E0D47"/>
    <w:rsid w:val="004E13A4"/>
    <w:rsid w:val="004E2EA6"/>
    <w:rsid w:val="004E3B43"/>
    <w:rsid w:val="004E5998"/>
    <w:rsid w:val="004E6E17"/>
    <w:rsid w:val="004E71C5"/>
    <w:rsid w:val="004F1A21"/>
    <w:rsid w:val="004F2369"/>
    <w:rsid w:val="004F6A33"/>
    <w:rsid w:val="0050155F"/>
    <w:rsid w:val="00504E99"/>
    <w:rsid w:val="0051123D"/>
    <w:rsid w:val="0051184D"/>
    <w:rsid w:val="00515700"/>
    <w:rsid w:val="0051667B"/>
    <w:rsid w:val="0052628D"/>
    <w:rsid w:val="005267BD"/>
    <w:rsid w:val="00530D0D"/>
    <w:rsid w:val="005314B9"/>
    <w:rsid w:val="00531FBE"/>
    <w:rsid w:val="005343B2"/>
    <w:rsid w:val="00536A5B"/>
    <w:rsid w:val="005434DA"/>
    <w:rsid w:val="00545F43"/>
    <w:rsid w:val="00547112"/>
    <w:rsid w:val="00550C04"/>
    <w:rsid w:val="005515C2"/>
    <w:rsid w:val="00552226"/>
    <w:rsid w:val="00552571"/>
    <w:rsid w:val="00553E3D"/>
    <w:rsid w:val="0055484B"/>
    <w:rsid w:val="00557058"/>
    <w:rsid w:val="00557413"/>
    <w:rsid w:val="00560B35"/>
    <w:rsid w:val="00572428"/>
    <w:rsid w:val="005739E2"/>
    <w:rsid w:val="00574B87"/>
    <w:rsid w:val="0057558E"/>
    <w:rsid w:val="00575D3E"/>
    <w:rsid w:val="0057738B"/>
    <w:rsid w:val="00577917"/>
    <w:rsid w:val="00577F73"/>
    <w:rsid w:val="00581860"/>
    <w:rsid w:val="0058288E"/>
    <w:rsid w:val="00583EB5"/>
    <w:rsid w:val="00584797"/>
    <w:rsid w:val="0058601E"/>
    <w:rsid w:val="00592D75"/>
    <w:rsid w:val="005950E5"/>
    <w:rsid w:val="005951D1"/>
    <w:rsid w:val="00595E80"/>
    <w:rsid w:val="005A067A"/>
    <w:rsid w:val="005A16AE"/>
    <w:rsid w:val="005A44E9"/>
    <w:rsid w:val="005B1E3E"/>
    <w:rsid w:val="005B2C20"/>
    <w:rsid w:val="005B7DD0"/>
    <w:rsid w:val="005C44AA"/>
    <w:rsid w:val="005C584A"/>
    <w:rsid w:val="005D0620"/>
    <w:rsid w:val="005D3851"/>
    <w:rsid w:val="005D3A4B"/>
    <w:rsid w:val="005D6641"/>
    <w:rsid w:val="005D6891"/>
    <w:rsid w:val="005D7A4C"/>
    <w:rsid w:val="005E0916"/>
    <w:rsid w:val="005E5FE3"/>
    <w:rsid w:val="005E68D8"/>
    <w:rsid w:val="005F7669"/>
    <w:rsid w:val="006002F9"/>
    <w:rsid w:val="006023B4"/>
    <w:rsid w:val="00605981"/>
    <w:rsid w:val="00606565"/>
    <w:rsid w:val="00606F1D"/>
    <w:rsid w:val="00611D35"/>
    <w:rsid w:val="006127FD"/>
    <w:rsid w:val="00615611"/>
    <w:rsid w:val="00621526"/>
    <w:rsid w:val="00622CDD"/>
    <w:rsid w:val="0062408E"/>
    <w:rsid w:val="006262BA"/>
    <w:rsid w:val="0062728A"/>
    <w:rsid w:val="00627E65"/>
    <w:rsid w:val="00644BC8"/>
    <w:rsid w:val="006520E1"/>
    <w:rsid w:val="00653B40"/>
    <w:rsid w:val="0065495F"/>
    <w:rsid w:val="006553F6"/>
    <w:rsid w:val="00655AFD"/>
    <w:rsid w:val="00670482"/>
    <w:rsid w:val="00670DC1"/>
    <w:rsid w:val="00671833"/>
    <w:rsid w:val="00674D61"/>
    <w:rsid w:val="006807A8"/>
    <w:rsid w:val="00680828"/>
    <w:rsid w:val="00681811"/>
    <w:rsid w:val="0068750F"/>
    <w:rsid w:val="00692FFC"/>
    <w:rsid w:val="00697068"/>
    <w:rsid w:val="006A25E4"/>
    <w:rsid w:val="006B2D02"/>
    <w:rsid w:val="006B607C"/>
    <w:rsid w:val="006C0679"/>
    <w:rsid w:val="006C1CE8"/>
    <w:rsid w:val="006D34FC"/>
    <w:rsid w:val="006D36C8"/>
    <w:rsid w:val="006D63CF"/>
    <w:rsid w:val="006E02D4"/>
    <w:rsid w:val="006E5419"/>
    <w:rsid w:val="006E7CF9"/>
    <w:rsid w:val="006F4C08"/>
    <w:rsid w:val="006F6701"/>
    <w:rsid w:val="006F7070"/>
    <w:rsid w:val="0070581B"/>
    <w:rsid w:val="00705F6D"/>
    <w:rsid w:val="0070694C"/>
    <w:rsid w:val="00711F2D"/>
    <w:rsid w:val="0071620A"/>
    <w:rsid w:val="00726099"/>
    <w:rsid w:val="007315A4"/>
    <w:rsid w:val="00732E1E"/>
    <w:rsid w:val="007343F5"/>
    <w:rsid w:val="00741D39"/>
    <w:rsid w:val="0074290B"/>
    <w:rsid w:val="00746B56"/>
    <w:rsid w:val="00752F4E"/>
    <w:rsid w:val="007557B2"/>
    <w:rsid w:val="00771BDF"/>
    <w:rsid w:val="00773839"/>
    <w:rsid w:val="0078020A"/>
    <w:rsid w:val="00782008"/>
    <w:rsid w:val="00787279"/>
    <w:rsid w:val="00792D06"/>
    <w:rsid w:val="00793AC5"/>
    <w:rsid w:val="00796E22"/>
    <w:rsid w:val="007C22AE"/>
    <w:rsid w:val="007C2445"/>
    <w:rsid w:val="007D105B"/>
    <w:rsid w:val="007D181B"/>
    <w:rsid w:val="007D2DC6"/>
    <w:rsid w:val="007D49C7"/>
    <w:rsid w:val="007D75B4"/>
    <w:rsid w:val="007D79E2"/>
    <w:rsid w:val="007F7E6C"/>
    <w:rsid w:val="007F7FBA"/>
    <w:rsid w:val="008004AB"/>
    <w:rsid w:val="008053CB"/>
    <w:rsid w:val="008152FB"/>
    <w:rsid w:val="008163FC"/>
    <w:rsid w:val="00817F62"/>
    <w:rsid w:val="008210AB"/>
    <w:rsid w:val="00821217"/>
    <w:rsid w:val="008215B2"/>
    <w:rsid w:val="00821B64"/>
    <w:rsid w:val="00831462"/>
    <w:rsid w:val="00834122"/>
    <w:rsid w:val="00837ACB"/>
    <w:rsid w:val="00837E7C"/>
    <w:rsid w:val="00843037"/>
    <w:rsid w:val="0085739A"/>
    <w:rsid w:val="008624B6"/>
    <w:rsid w:val="00863298"/>
    <w:rsid w:val="008658A3"/>
    <w:rsid w:val="008703FD"/>
    <w:rsid w:val="0087201E"/>
    <w:rsid w:val="008720EA"/>
    <w:rsid w:val="008750DE"/>
    <w:rsid w:val="00877906"/>
    <w:rsid w:val="00877D72"/>
    <w:rsid w:val="0088074F"/>
    <w:rsid w:val="00890FF0"/>
    <w:rsid w:val="00894D56"/>
    <w:rsid w:val="00896D96"/>
    <w:rsid w:val="00897999"/>
    <w:rsid w:val="008A1A56"/>
    <w:rsid w:val="008A2CF3"/>
    <w:rsid w:val="008A3F72"/>
    <w:rsid w:val="008B03A1"/>
    <w:rsid w:val="008B401B"/>
    <w:rsid w:val="008B5CC0"/>
    <w:rsid w:val="008C5E8B"/>
    <w:rsid w:val="008C6E7A"/>
    <w:rsid w:val="008D1F98"/>
    <w:rsid w:val="008E3903"/>
    <w:rsid w:val="008E6D79"/>
    <w:rsid w:val="008F2801"/>
    <w:rsid w:val="0091557E"/>
    <w:rsid w:val="009227C4"/>
    <w:rsid w:val="009260B5"/>
    <w:rsid w:val="00931002"/>
    <w:rsid w:val="00931041"/>
    <w:rsid w:val="0093327D"/>
    <w:rsid w:val="009337E4"/>
    <w:rsid w:val="00937669"/>
    <w:rsid w:val="00941EE5"/>
    <w:rsid w:val="0094295E"/>
    <w:rsid w:val="00943997"/>
    <w:rsid w:val="00945ACD"/>
    <w:rsid w:val="009471BD"/>
    <w:rsid w:val="00947746"/>
    <w:rsid w:val="00950267"/>
    <w:rsid w:val="00955AD0"/>
    <w:rsid w:val="00956CAB"/>
    <w:rsid w:val="00957802"/>
    <w:rsid w:val="009622D6"/>
    <w:rsid w:val="0096459D"/>
    <w:rsid w:val="00976D57"/>
    <w:rsid w:val="00977C1C"/>
    <w:rsid w:val="00980F2C"/>
    <w:rsid w:val="009813A3"/>
    <w:rsid w:val="00983BC5"/>
    <w:rsid w:val="0098476F"/>
    <w:rsid w:val="009865C6"/>
    <w:rsid w:val="0099127C"/>
    <w:rsid w:val="00992B08"/>
    <w:rsid w:val="009A2891"/>
    <w:rsid w:val="009A536C"/>
    <w:rsid w:val="009A7F59"/>
    <w:rsid w:val="009B109F"/>
    <w:rsid w:val="009B2F7F"/>
    <w:rsid w:val="009C4702"/>
    <w:rsid w:val="009C5443"/>
    <w:rsid w:val="009D226E"/>
    <w:rsid w:val="009D3C68"/>
    <w:rsid w:val="009D70E5"/>
    <w:rsid w:val="009D78AF"/>
    <w:rsid w:val="009E12A6"/>
    <w:rsid w:val="009E357D"/>
    <w:rsid w:val="009F0CEF"/>
    <w:rsid w:val="009F3D73"/>
    <w:rsid w:val="009F3ECD"/>
    <w:rsid w:val="009F567B"/>
    <w:rsid w:val="009F63BF"/>
    <w:rsid w:val="009F7AC9"/>
    <w:rsid w:val="00A000D4"/>
    <w:rsid w:val="00A02D0C"/>
    <w:rsid w:val="00A03009"/>
    <w:rsid w:val="00A04177"/>
    <w:rsid w:val="00A06875"/>
    <w:rsid w:val="00A07600"/>
    <w:rsid w:val="00A144C7"/>
    <w:rsid w:val="00A161A4"/>
    <w:rsid w:val="00A23A54"/>
    <w:rsid w:val="00A30AA1"/>
    <w:rsid w:val="00A30C4B"/>
    <w:rsid w:val="00A329EB"/>
    <w:rsid w:val="00A32E5C"/>
    <w:rsid w:val="00A342AD"/>
    <w:rsid w:val="00A34952"/>
    <w:rsid w:val="00A37E6B"/>
    <w:rsid w:val="00A37E76"/>
    <w:rsid w:val="00A40D23"/>
    <w:rsid w:val="00A42C0E"/>
    <w:rsid w:val="00A51913"/>
    <w:rsid w:val="00A5290F"/>
    <w:rsid w:val="00A53379"/>
    <w:rsid w:val="00A54005"/>
    <w:rsid w:val="00A63194"/>
    <w:rsid w:val="00A65241"/>
    <w:rsid w:val="00A703E0"/>
    <w:rsid w:val="00A73887"/>
    <w:rsid w:val="00A74153"/>
    <w:rsid w:val="00A806D3"/>
    <w:rsid w:val="00A825B5"/>
    <w:rsid w:val="00A849DE"/>
    <w:rsid w:val="00A84AC9"/>
    <w:rsid w:val="00A86194"/>
    <w:rsid w:val="00A86625"/>
    <w:rsid w:val="00A91FD9"/>
    <w:rsid w:val="00A9312F"/>
    <w:rsid w:val="00A93429"/>
    <w:rsid w:val="00A97AD8"/>
    <w:rsid w:val="00A97E5D"/>
    <w:rsid w:val="00AA0828"/>
    <w:rsid w:val="00AA1BC0"/>
    <w:rsid w:val="00AA2F7D"/>
    <w:rsid w:val="00AA3882"/>
    <w:rsid w:val="00AA3E51"/>
    <w:rsid w:val="00AA42CF"/>
    <w:rsid w:val="00AA49A7"/>
    <w:rsid w:val="00AB1A31"/>
    <w:rsid w:val="00AB2B76"/>
    <w:rsid w:val="00AB3DC1"/>
    <w:rsid w:val="00AB5FCB"/>
    <w:rsid w:val="00AC4FD3"/>
    <w:rsid w:val="00AC64D0"/>
    <w:rsid w:val="00AC6574"/>
    <w:rsid w:val="00AD1803"/>
    <w:rsid w:val="00AD2988"/>
    <w:rsid w:val="00AD2DF4"/>
    <w:rsid w:val="00AD4042"/>
    <w:rsid w:val="00AD67B1"/>
    <w:rsid w:val="00AD6B08"/>
    <w:rsid w:val="00AD6F17"/>
    <w:rsid w:val="00AE23FB"/>
    <w:rsid w:val="00AF1DE5"/>
    <w:rsid w:val="00AF25DC"/>
    <w:rsid w:val="00AF46E6"/>
    <w:rsid w:val="00AF6729"/>
    <w:rsid w:val="00AF704F"/>
    <w:rsid w:val="00B02298"/>
    <w:rsid w:val="00B05AF0"/>
    <w:rsid w:val="00B0767B"/>
    <w:rsid w:val="00B07EF7"/>
    <w:rsid w:val="00B12017"/>
    <w:rsid w:val="00B12920"/>
    <w:rsid w:val="00B12B82"/>
    <w:rsid w:val="00B12D74"/>
    <w:rsid w:val="00B14623"/>
    <w:rsid w:val="00B21C34"/>
    <w:rsid w:val="00B2355D"/>
    <w:rsid w:val="00B245A3"/>
    <w:rsid w:val="00B3663D"/>
    <w:rsid w:val="00B41038"/>
    <w:rsid w:val="00B42512"/>
    <w:rsid w:val="00B47B2C"/>
    <w:rsid w:val="00B5631B"/>
    <w:rsid w:val="00B63275"/>
    <w:rsid w:val="00B81D23"/>
    <w:rsid w:val="00B86ED3"/>
    <w:rsid w:val="00B96B86"/>
    <w:rsid w:val="00B9780C"/>
    <w:rsid w:val="00BA2D65"/>
    <w:rsid w:val="00BA323B"/>
    <w:rsid w:val="00BA5A2C"/>
    <w:rsid w:val="00BB025B"/>
    <w:rsid w:val="00BC0BC5"/>
    <w:rsid w:val="00BC6300"/>
    <w:rsid w:val="00BC66EE"/>
    <w:rsid w:val="00BD4F94"/>
    <w:rsid w:val="00BE03D4"/>
    <w:rsid w:val="00BE10BC"/>
    <w:rsid w:val="00BE5844"/>
    <w:rsid w:val="00BF065F"/>
    <w:rsid w:val="00BF1750"/>
    <w:rsid w:val="00C01707"/>
    <w:rsid w:val="00C0615A"/>
    <w:rsid w:val="00C061E2"/>
    <w:rsid w:val="00C105A2"/>
    <w:rsid w:val="00C113D9"/>
    <w:rsid w:val="00C13003"/>
    <w:rsid w:val="00C14EFE"/>
    <w:rsid w:val="00C16B5A"/>
    <w:rsid w:val="00C173C4"/>
    <w:rsid w:val="00C22C18"/>
    <w:rsid w:val="00C23A68"/>
    <w:rsid w:val="00C31348"/>
    <w:rsid w:val="00C335FA"/>
    <w:rsid w:val="00C36B21"/>
    <w:rsid w:val="00C37143"/>
    <w:rsid w:val="00C44AEA"/>
    <w:rsid w:val="00C47718"/>
    <w:rsid w:val="00C52BB8"/>
    <w:rsid w:val="00C530CB"/>
    <w:rsid w:val="00C556E4"/>
    <w:rsid w:val="00C5597D"/>
    <w:rsid w:val="00C61BFD"/>
    <w:rsid w:val="00C6235E"/>
    <w:rsid w:val="00C649A1"/>
    <w:rsid w:val="00C6554C"/>
    <w:rsid w:val="00C67545"/>
    <w:rsid w:val="00C67CE8"/>
    <w:rsid w:val="00C70932"/>
    <w:rsid w:val="00C724DD"/>
    <w:rsid w:val="00C74178"/>
    <w:rsid w:val="00C94EB3"/>
    <w:rsid w:val="00C9641E"/>
    <w:rsid w:val="00CA0C2F"/>
    <w:rsid w:val="00CA0ECF"/>
    <w:rsid w:val="00CA1DA7"/>
    <w:rsid w:val="00CB0BF3"/>
    <w:rsid w:val="00CB2878"/>
    <w:rsid w:val="00CC1788"/>
    <w:rsid w:val="00CC41A4"/>
    <w:rsid w:val="00CC4F4D"/>
    <w:rsid w:val="00CC5DD7"/>
    <w:rsid w:val="00CC65F1"/>
    <w:rsid w:val="00CC6C63"/>
    <w:rsid w:val="00CD1718"/>
    <w:rsid w:val="00CD2A01"/>
    <w:rsid w:val="00CD2EDB"/>
    <w:rsid w:val="00CE042E"/>
    <w:rsid w:val="00CE0D02"/>
    <w:rsid w:val="00CE52AA"/>
    <w:rsid w:val="00CF381A"/>
    <w:rsid w:val="00CF4E93"/>
    <w:rsid w:val="00CF5324"/>
    <w:rsid w:val="00D0021A"/>
    <w:rsid w:val="00D00380"/>
    <w:rsid w:val="00D016E6"/>
    <w:rsid w:val="00D021E7"/>
    <w:rsid w:val="00D054B6"/>
    <w:rsid w:val="00D10C60"/>
    <w:rsid w:val="00D12728"/>
    <w:rsid w:val="00D22D20"/>
    <w:rsid w:val="00D253C3"/>
    <w:rsid w:val="00D25606"/>
    <w:rsid w:val="00D332ED"/>
    <w:rsid w:val="00D35467"/>
    <w:rsid w:val="00D40442"/>
    <w:rsid w:val="00D417A4"/>
    <w:rsid w:val="00D45044"/>
    <w:rsid w:val="00D457C8"/>
    <w:rsid w:val="00D462DF"/>
    <w:rsid w:val="00D54E49"/>
    <w:rsid w:val="00D601E8"/>
    <w:rsid w:val="00D66501"/>
    <w:rsid w:val="00D70B38"/>
    <w:rsid w:val="00D70CE7"/>
    <w:rsid w:val="00D83A8B"/>
    <w:rsid w:val="00D90DEC"/>
    <w:rsid w:val="00D91A8A"/>
    <w:rsid w:val="00D92C86"/>
    <w:rsid w:val="00D9574E"/>
    <w:rsid w:val="00DA0D87"/>
    <w:rsid w:val="00DA4679"/>
    <w:rsid w:val="00DA7527"/>
    <w:rsid w:val="00DB6D6C"/>
    <w:rsid w:val="00DB7354"/>
    <w:rsid w:val="00DC0CC3"/>
    <w:rsid w:val="00DC195E"/>
    <w:rsid w:val="00DC241A"/>
    <w:rsid w:val="00DC260D"/>
    <w:rsid w:val="00DC5E4A"/>
    <w:rsid w:val="00DD3BD3"/>
    <w:rsid w:val="00DD768D"/>
    <w:rsid w:val="00DE050A"/>
    <w:rsid w:val="00DE4BC4"/>
    <w:rsid w:val="00DF460A"/>
    <w:rsid w:val="00DF541B"/>
    <w:rsid w:val="00DF746D"/>
    <w:rsid w:val="00E00B5F"/>
    <w:rsid w:val="00E03D05"/>
    <w:rsid w:val="00E04D2C"/>
    <w:rsid w:val="00E1034C"/>
    <w:rsid w:val="00E127FC"/>
    <w:rsid w:val="00E13FF2"/>
    <w:rsid w:val="00E17E5C"/>
    <w:rsid w:val="00E2287A"/>
    <w:rsid w:val="00E238DB"/>
    <w:rsid w:val="00E24A79"/>
    <w:rsid w:val="00E267EE"/>
    <w:rsid w:val="00E3026A"/>
    <w:rsid w:val="00E315DD"/>
    <w:rsid w:val="00E33753"/>
    <w:rsid w:val="00E45CC9"/>
    <w:rsid w:val="00E513A3"/>
    <w:rsid w:val="00E5260F"/>
    <w:rsid w:val="00E52ADE"/>
    <w:rsid w:val="00E55465"/>
    <w:rsid w:val="00E558C7"/>
    <w:rsid w:val="00E619E3"/>
    <w:rsid w:val="00E66E90"/>
    <w:rsid w:val="00E73EDC"/>
    <w:rsid w:val="00E74100"/>
    <w:rsid w:val="00E76F55"/>
    <w:rsid w:val="00E82459"/>
    <w:rsid w:val="00E85DC5"/>
    <w:rsid w:val="00E923E9"/>
    <w:rsid w:val="00E95221"/>
    <w:rsid w:val="00E958AC"/>
    <w:rsid w:val="00E95E03"/>
    <w:rsid w:val="00E96F01"/>
    <w:rsid w:val="00E97AFE"/>
    <w:rsid w:val="00EB26C3"/>
    <w:rsid w:val="00EB4390"/>
    <w:rsid w:val="00EC267D"/>
    <w:rsid w:val="00EC2CD7"/>
    <w:rsid w:val="00EC3C45"/>
    <w:rsid w:val="00EC5091"/>
    <w:rsid w:val="00EC7235"/>
    <w:rsid w:val="00EC7BA4"/>
    <w:rsid w:val="00ED1717"/>
    <w:rsid w:val="00ED1EB0"/>
    <w:rsid w:val="00ED340B"/>
    <w:rsid w:val="00ED48CA"/>
    <w:rsid w:val="00ED7743"/>
    <w:rsid w:val="00EE49ED"/>
    <w:rsid w:val="00EE7F0C"/>
    <w:rsid w:val="00EF1823"/>
    <w:rsid w:val="00EF2389"/>
    <w:rsid w:val="00EF271D"/>
    <w:rsid w:val="00EF4089"/>
    <w:rsid w:val="00EF61FA"/>
    <w:rsid w:val="00EF687C"/>
    <w:rsid w:val="00EF741B"/>
    <w:rsid w:val="00F02656"/>
    <w:rsid w:val="00F03FF0"/>
    <w:rsid w:val="00F107C7"/>
    <w:rsid w:val="00F16819"/>
    <w:rsid w:val="00F17F34"/>
    <w:rsid w:val="00F22AD1"/>
    <w:rsid w:val="00F2310D"/>
    <w:rsid w:val="00F27442"/>
    <w:rsid w:val="00F300A4"/>
    <w:rsid w:val="00F34DA4"/>
    <w:rsid w:val="00F36A2F"/>
    <w:rsid w:val="00F44D65"/>
    <w:rsid w:val="00F45B6F"/>
    <w:rsid w:val="00F4794E"/>
    <w:rsid w:val="00F5140C"/>
    <w:rsid w:val="00F530B2"/>
    <w:rsid w:val="00F60ACC"/>
    <w:rsid w:val="00F62C52"/>
    <w:rsid w:val="00F632D3"/>
    <w:rsid w:val="00F74C10"/>
    <w:rsid w:val="00F75BC9"/>
    <w:rsid w:val="00F809CC"/>
    <w:rsid w:val="00F82FD4"/>
    <w:rsid w:val="00F91C91"/>
    <w:rsid w:val="00F97E19"/>
    <w:rsid w:val="00FA0BC2"/>
    <w:rsid w:val="00FA3038"/>
    <w:rsid w:val="00FA4D1D"/>
    <w:rsid w:val="00FA6AC1"/>
    <w:rsid w:val="00FA7223"/>
    <w:rsid w:val="00FB3437"/>
    <w:rsid w:val="00FB6E91"/>
    <w:rsid w:val="00FC0DBA"/>
    <w:rsid w:val="00FC41BD"/>
    <w:rsid w:val="00FC4AA5"/>
    <w:rsid w:val="00FC50E2"/>
    <w:rsid w:val="00FD061F"/>
    <w:rsid w:val="00FD179C"/>
    <w:rsid w:val="00FD371C"/>
    <w:rsid w:val="00FD5CB0"/>
    <w:rsid w:val="00FE1400"/>
    <w:rsid w:val="00FE3EA1"/>
    <w:rsid w:val="00FE61E4"/>
    <w:rsid w:val="00FE64FA"/>
    <w:rsid w:val="00FF3CDE"/>
    <w:rsid w:val="00FF3F1E"/>
    <w:rsid w:val="00FF55F9"/>
    <w:rsid w:val="00FF6519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999927-107A-4D8A-9E6E-2102AD16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5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A14CE"/>
    <w:pPr>
      <w:keepNext/>
      <w:keepLines/>
      <w:spacing w:before="40" w:after="0" w:line="276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FF55F9"/>
    <w:pPr>
      <w:ind w:left="720"/>
      <w:contextualSpacing/>
    </w:pPr>
  </w:style>
  <w:style w:type="table" w:styleId="a5">
    <w:name w:val="Table Grid"/>
    <w:basedOn w:val="a1"/>
    <w:uiPriority w:val="39"/>
    <w:rsid w:val="00FF5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4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64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22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2C18"/>
  </w:style>
  <w:style w:type="paragraph" w:styleId="aa">
    <w:name w:val="footer"/>
    <w:basedOn w:val="a"/>
    <w:link w:val="ab"/>
    <w:uiPriority w:val="99"/>
    <w:unhideWhenUsed/>
    <w:rsid w:val="00C22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2C18"/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A73887"/>
  </w:style>
  <w:style w:type="paragraph" w:styleId="ac">
    <w:name w:val="No Spacing"/>
    <w:link w:val="ad"/>
    <w:uiPriority w:val="1"/>
    <w:qFormat/>
    <w:rsid w:val="00F5140C"/>
    <w:rPr>
      <w:rFonts w:eastAsia="Times New Roman"/>
      <w:sz w:val="22"/>
      <w:szCs w:val="22"/>
    </w:rPr>
  </w:style>
  <w:style w:type="paragraph" w:styleId="ae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C74178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szCs w:val="28"/>
    </w:rPr>
  </w:style>
  <w:style w:type="paragraph" w:customStyle="1" w:styleId="1">
    <w:name w:val="Обычный1"/>
    <w:rsid w:val="00C74178"/>
    <w:pPr>
      <w:spacing w:after="160" w:line="259" w:lineRule="auto"/>
    </w:pPr>
    <w:rPr>
      <w:rFonts w:eastAsia="Calibri" w:cs="Calibri"/>
      <w:sz w:val="22"/>
      <w:szCs w:val="22"/>
    </w:rPr>
  </w:style>
  <w:style w:type="table" w:customStyle="1" w:styleId="TableNormal">
    <w:name w:val="Table Normal"/>
    <w:uiPriority w:val="2"/>
    <w:qFormat/>
    <w:rsid w:val="00C74178"/>
    <w:pPr>
      <w:spacing w:after="160" w:line="259" w:lineRule="auto"/>
    </w:pPr>
    <w:rPr>
      <w:rFonts w:eastAsia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C74178"/>
  </w:style>
  <w:style w:type="paragraph" w:customStyle="1" w:styleId="TableParagraph">
    <w:name w:val="Table Paragraph"/>
    <w:basedOn w:val="a"/>
    <w:qFormat/>
    <w:rsid w:val="00C74178"/>
    <w:pPr>
      <w:widowControl w:val="0"/>
      <w:autoSpaceDE w:val="0"/>
      <w:autoSpaceDN w:val="0"/>
      <w:spacing w:after="0" w:line="240" w:lineRule="auto"/>
    </w:pPr>
    <w:rPr>
      <w:rFonts w:eastAsia="Calibri" w:cs="Calibri"/>
      <w:lang w:val="en-US" w:bidi="en-US"/>
    </w:rPr>
  </w:style>
  <w:style w:type="paragraph" w:styleId="af">
    <w:name w:val="Body Text"/>
    <w:basedOn w:val="a"/>
    <w:link w:val="af0"/>
    <w:uiPriority w:val="99"/>
    <w:unhideWhenUsed/>
    <w:rsid w:val="00575D3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rsid w:val="00575D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0A14CE"/>
    <w:rPr>
      <w:rFonts w:ascii="Cambria" w:eastAsia="Times New Roman" w:hAnsi="Cambria"/>
      <w:color w:val="365F91"/>
      <w:sz w:val="26"/>
      <w:szCs w:val="26"/>
      <w:lang w:eastAsia="en-US"/>
    </w:rPr>
  </w:style>
  <w:style w:type="paragraph" w:customStyle="1" w:styleId="stf">
    <w:name w:val="stf"/>
    <w:basedOn w:val="a"/>
    <w:rsid w:val="000A1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">
    <w:name w:val="st"/>
    <w:basedOn w:val="a"/>
    <w:rsid w:val="000A1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E267EE"/>
    <w:rPr>
      <w:rFonts w:eastAsia="Times New Roman"/>
      <w:sz w:val="22"/>
      <w:szCs w:val="22"/>
    </w:rPr>
  </w:style>
  <w:style w:type="paragraph" w:customStyle="1" w:styleId="Default">
    <w:name w:val="Default"/>
    <w:rsid w:val="00E267E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character" w:styleId="af1">
    <w:name w:val="Hyperlink"/>
    <w:uiPriority w:val="99"/>
    <w:semiHidden/>
    <w:unhideWhenUsed/>
    <w:rsid w:val="00E267EE"/>
    <w:rPr>
      <w:color w:val="0000FF"/>
      <w:u w:val="single"/>
    </w:rPr>
  </w:style>
  <w:style w:type="table" w:customStyle="1" w:styleId="10">
    <w:name w:val="Сетка таблицы1"/>
    <w:basedOn w:val="a1"/>
    <w:next w:val="a5"/>
    <w:uiPriority w:val="39"/>
    <w:rsid w:val="00E267E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46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5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1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84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6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8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7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2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4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13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1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7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00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43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6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9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lis.nce.kz/kkkb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299F7-5F7E-4775-A791-D6CBB75D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7795</Words>
  <Characters>44435</Characters>
  <Application>Microsoft Office Word</Application>
  <DocSecurity>4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52126</CharactersWithSpaces>
  <SharedDoc>false</SharedDoc>
  <HLinks>
    <vt:vector size="30" baseType="variant">
      <vt:variant>
        <vt:i4>458765</vt:i4>
      </vt:variant>
      <vt:variant>
        <vt:i4>12</vt:i4>
      </vt:variant>
      <vt:variant>
        <vt:i4>0</vt:i4>
      </vt:variant>
      <vt:variant>
        <vt:i4>5</vt:i4>
      </vt:variant>
      <vt:variant>
        <vt:lpwstr>http://lis.nce.kz/kkkbtu</vt:lpwstr>
      </vt:variant>
      <vt:variant>
        <vt:lpwstr/>
      </vt:variant>
      <vt:variant>
        <vt:i4>458765</vt:i4>
      </vt:variant>
      <vt:variant>
        <vt:i4>9</vt:i4>
      </vt:variant>
      <vt:variant>
        <vt:i4>0</vt:i4>
      </vt:variant>
      <vt:variant>
        <vt:i4>5</vt:i4>
      </vt:variant>
      <vt:variant>
        <vt:lpwstr>http://lis.nce.kz/kkkbtu</vt:lpwstr>
      </vt:variant>
      <vt:variant>
        <vt:lpwstr/>
      </vt:variant>
      <vt:variant>
        <vt:i4>458765</vt:i4>
      </vt:variant>
      <vt:variant>
        <vt:i4>6</vt:i4>
      </vt:variant>
      <vt:variant>
        <vt:i4>0</vt:i4>
      </vt:variant>
      <vt:variant>
        <vt:i4>5</vt:i4>
      </vt:variant>
      <vt:variant>
        <vt:lpwstr>http://lis.nce.kz/kkkbtu</vt:lpwstr>
      </vt:variant>
      <vt:variant>
        <vt:lpwstr/>
      </vt:variant>
      <vt:variant>
        <vt:i4>458765</vt:i4>
      </vt:variant>
      <vt:variant>
        <vt:i4>3</vt:i4>
      </vt:variant>
      <vt:variant>
        <vt:i4>0</vt:i4>
      </vt:variant>
      <vt:variant>
        <vt:i4>5</vt:i4>
      </vt:variant>
      <vt:variant>
        <vt:lpwstr>http://lis.nce.kz/kkkbtu</vt:lpwstr>
      </vt:variant>
      <vt:variant>
        <vt:lpwstr/>
      </vt:variant>
      <vt:variant>
        <vt:i4>458765</vt:i4>
      </vt:variant>
      <vt:variant>
        <vt:i4>0</vt:i4>
      </vt:variant>
      <vt:variant>
        <vt:i4>0</vt:i4>
      </vt:variant>
      <vt:variant>
        <vt:i4>5</vt:i4>
      </vt:variant>
      <vt:variant>
        <vt:lpwstr>http://lis.nce.kz/kkkbtu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r.kozhapova</dc:creator>
  <cp:lastModifiedBy>Елена Фоменко</cp:lastModifiedBy>
  <cp:revision>2</cp:revision>
  <cp:lastPrinted>2020-06-05T08:48:00Z</cp:lastPrinted>
  <dcterms:created xsi:type="dcterms:W3CDTF">2020-06-08T05:07:00Z</dcterms:created>
  <dcterms:modified xsi:type="dcterms:W3CDTF">2020-06-08T05:07:00Z</dcterms:modified>
</cp:coreProperties>
</file>