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f0d1" w14:textId="3f7f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21 декабря 2020 года № ҚР ДСМ-304/2020 "Об утверждении положений о клинической базе, клинике организации образования в области здравоохранения, университетской больнице, базе резидентуры, интегрированном академическом медицинском центре и требований, предъявляемых к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апреля 2023 года № 69. Зарегистрирован в Министерстве юстиции Республики Казахстан 17 апреля 2023 года № 32328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ДСМ-304/2020 "Об утверждении положений о клинической базе, клинике организации образования в области здравоохранения, университетской больнице, базе резидентуры, интегрированном академическом медицинском центре и требований, предъявляемых к ним" (зарегистрирован в Реестре государственной регистрации нормативных правовых актов под № 21848)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 Республики Казахстан "О здоровье народа и системе здравоохранения" и пунктом 5 статьи 40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клинической базе и требованиях, предъявляемых к ней, утвержденных приложением 1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 клинической базе и требования, предъявляемые к ней разработаны (далее – Положение)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образовании".";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клинике организации образования в области здравоохранения и требованиях, предъявляемых к ней, утвержденных приложением 2 к указанному приказу: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 клинике организации образования в области здравоохранения и требования, предъявляемые к ней (далее – Положение)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образовании".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термины и определения: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образования в области здравоохранения – организация образования, реализующая образовательные программы по направлениям подготовки "Здравоохранение" и (или) "Междисциплинарные программы, связанные со здравоохранением и социальным обеспечением (медицина)";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клиника организации образования в области здравоохранения (далее – КОООЗ) – структурное подразделение организации образования или организация здравоохранения, на базе которой реализуются образовательные программы технического и профессионального, послесреднего, высшего, послевузовского и дополнительного медицинского образования на основе современных достижений науки и практики;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врач-резидент – врач, обучающийся в рамках образовательной программы резидентуры и работающий в медицинской организации под надзором наставника;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наставник – медицинский работник со стажем не менее пяти лет,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специалистов, осуществляющий деятельность на основе триединства образования, науки и практики.";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организация здравоохранения, оказывающая медицинскую помощь, на основании решения местного исполнительного органа области, города республиканского значения и столицы при наличии согласия собственника и уполномоченного органа.";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оказание медицинских услуг;";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университетской больнице и требованиях, предъявляемых к ней, утвержденных приложением 3 к указанному приказу: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об университетской больнице и требования, предъявляемые к ней (далее – Положение)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образовании".";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являются многопрофильной организацией здравоохранения, оказывающей медицинскую помощь: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находящейся в доверительном управлении организации высшего и (или) послевузовского медицинского образования;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являющейся дочерней организацией организации высшего и (или) послевузовского медицинского образования.";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оказание медицинских услуг;";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базе резидентуры и требованиях, предъявляемых к ней, утвержденном приложением 4 к указанному приказу: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 базе резидентуры и требования, предъявляемые к ней (далее – Положение)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образовании".";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интегрированном академическом медицинском центре и требованиях, предъявляемых к нему, утвержденном приложением 5 к указанному приказу: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об интегрированном академическом медицинском центре и требования, предъявляемые к нему (далее – Положение)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образовании".";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За медицинские услуги, которые оказаны в клинических подразделениях интегрированного академического медицинского центра, на базе которых размещены подразделения организаций образования в области здравоохранения (профильные клиники, клинические кафедры), устанавливается дополнительный коэффициент финансирования в рамках гарантированного объема бесплатной медицинской помощи и в системе обязательного социального медицинского страхования.";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решения поставленных задач интегрированный академический медицинский центр осуществляет следующие функции: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интеграции образования, науки и практики за счет использования результатов научных исследований в учебном и клиническом процессе, установления тесных связей между организацией высшего и (или) послевузовского медицинского образования, научными организациями и клиническими базами;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совместное использование ресурсов для повышения эффективности научной, образовательной и клинической деятельности;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единой информационной среды для обеспечения образовательной, научной и клинической деятельности;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на базе объединения единой системы подготовки непрерывного профессионального развития работников здравоохранения;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эффективного переноса результатов научных исследований в образовательный процесс и практику;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современной базы для подготовки специалистов по приоритетным направлениям здравоохранения;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эффективной корпоративной системы управления путем повышения транспарентности при обмене информацией и принимаемых решений, распределения полномочий и обязанностей, обеспечение ответственности за условия труда и окружающей среды;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анализ, апробацию, внедрение и реализацию протоколов диагностики и лечения на основе лучшей международной практики с последующей трансляцией их в практическое здравоохранение республики, в том числе с применением лекарственных препаратов и медицинских изделий, не зарегистрированных в республике и имеющих сертификат (FDA) (Соединенные штаты Америки), сертификат (CE) (Европейский союз);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анализ, апробацию, внедрение и использование международно-признанными санитарно-эпидемиологическими стандартами;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собственных программ повышения квалификации и специализации;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внедрение в клиническую практику инновационных медицинских технологий;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внедрение передовых мировых образовательных технологий для обеспечения развития системы медицинского образования Республики Казахстан в рамках действующего законодательства;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реализация образовательных программ в соответствии с потребностью практического здравоохранения республики на основе международных подходов в рамках действующего законодательства Республики Казахстан;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трансляция в систему здравоохранения апробированных инновационных медицинских технологий, образовательных программ, программ повышения квалификации и специализации, международных стандартов.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Требованиями к интегрированному академическому медицинскому центру являются: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договора о совместной деятельности, заключенном между организациями, входящими в состав интегрированного академического медицинского центра;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коллегиального органа управления и исполнительного органа;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стратегии развития, утвержденной коллегиальным органом управления, интегрированного академического медицинского центра;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иностранного профессорско-преподавательского состава Университета, входящего в состав интегрированного академического медицинского центра составляет не менее пяти процентов от штатной численности;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собственной многопрофильной университетской больницы, имеющей свидетельство о прохождении аккредитации по стандартам Международной объединенной комиссии (JCI, Соединенные штаты Америки);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собственной научной лаборатории соответствующей стандартам надлежащей лабораторной практики (GLP) и (или) надлежащей клинической практики (GCP).".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7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