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95534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внесении изменений и дополнений</w:t>
      </w:r>
      <w:r>
        <w:rPr>
          <w:rStyle w:val="s1"/>
        </w:rPr>
        <w:br/>
        <w:t>в некоторые законодательные акты Республики Казахстан</w:t>
      </w:r>
      <w:r>
        <w:rPr>
          <w:rStyle w:val="s1"/>
        </w:rPr>
        <w:br/>
        <w:t>по вопросам ведения бизнеса</w:t>
      </w:r>
    </w:p>
    <w:p w:rsidR="00000000" w:rsidRDefault="00095534">
      <w:pPr>
        <w:pStyle w:val="pj"/>
        <w:ind w:firstLine="0"/>
      </w:pPr>
      <w:r>
        <w:t> </w:t>
      </w:r>
    </w:p>
    <w:p w:rsidR="00000000" w:rsidRDefault="00095534">
      <w:pPr>
        <w:pStyle w:val="pj"/>
      </w:pPr>
      <w:r>
        <w:rPr>
          <w:rStyle w:val="s1"/>
        </w:rPr>
        <w:t xml:space="preserve">Статья 1. </w:t>
      </w:r>
      <w:r>
        <w:rPr>
          <w:rStyle w:val="s0"/>
        </w:rPr>
        <w:t>Внести изменения и дополнения в следующие законодательные акты Республики Казахстан:</w:t>
      </w:r>
    </w:p>
    <w:p w:rsidR="00000000" w:rsidRDefault="00095534">
      <w:pPr>
        <w:pStyle w:val="pj"/>
      </w:pPr>
      <w:r>
        <w:rPr>
          <w:rStyle w:val="s19"/>
        </w:rPr>
        <w:t xml:space="preserve">1. В </w:t>
      </w:r>
      <w:hyperlink r:id="rId7" w:history="1">
        <w:r>
          <w:rPr>
            <w:rStyle w:val="a4"/>
          </w:rPr>
          <w:t>Земельный кодекс</w:t>
        </w:r>
      </w:hyperlink>
      <w:r>
        <w:rPr>
          <w:rStyle w:val="s19"/>
        </w:rPr>
        <w:t xml:space="preserve"> Республики Казахстан от 20 июня 2003 года: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1) части шестой пункта 1 </w:t>
      </w:r>
      <w:hyperlink r:id="rId8" w:anchor="sub_id=330000" w:history="1">
        <w:r>
          <w:rPr>
            <w:rStyle w:val="a4"/>
          </w:rPr>
          <w:t>статьи 33</w:t>
        </w:r>
      </w:hyperlink>
      <w:r>
        <w:rPr>
          <w:rStyle w:val="s19"/>
        </w:rPr>
        <w:t xml:space="preserve"> из</w:t>
      </w:r>
      <w:r>
        <w:rPr>
          <w:rStyle w:val="s19"/>
        </w:rPr>
        <w:t>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«1) при передаче в залог, а также при реализации предмета залога или переходе его к залогодержателю - банку второго уровня в случае неисполнения или ненадлежащего исполнения залогодателем (должником) своих обязательств способам</w:t>
      </w:r>
      <w:r>
        <w:rPr>
          <w:rStyle w:val="s19"/>
        </w:rPr>
        <w:t>и, предусмотренными законодательством Республики Казахстан, в том числе при реализации предмета залога залогодателем в целях исполнения обеспеченного залогом обязательства, при последующей реализации залогодержателем - банком второго уровня перешедшего к н</w:t>
      </w:r>
      <w:r>
        <w:rPr>
          <w:rStyle w:val="s19"/>
        </w:rPr>
        <w:t xml:space="preserve">ему предмета залога в счет удовлетворения его требований, при передаче кредитору, в том числе залоговому, в счет удовлетворения его требований или реализации права временного возмездного землепользования (аренды) в ходе проведения процедур банкротства или </w:t>
      </w:r>
      <w:r>
        <w:rPr>
          <w:rStyle w:val="s19"/>
        </w:rPr>
        <w:t>реабилитации в порядке, предусмотренном законодательством Республики Казахстан о реабилитации и банкротстве, а также в качестве вклада в уставный капитал хозяйственного товарищества, в оплату акций акционерного общества или в качестве взноса в производстве</w:t>
      </w:r>
      <w:r>
        <w:rPr>
          <w:rStyle w:val="s19"/>
        </w:rPr>
        <w:t>нный кооператив;»;</w:t>
      </w:r>
    </w:p>
    <w:p w:rsidR="00000000" w:rsidRDefault="00095534">
      <w:pPr>
        <w:pStyle w:val="pj"/>
      </w:pPr>
      <w:r>
        <w:rPr>
          <w:rStyle w:val="s19"/>
        </w:rPr>
        <w:t xml:space="preserve">2) часть первую пункта 8 </w:t>
      </w:r>
      <w:hyperlink r:id="rId9" w:anchor="sub_id=440000" w:history="1">
        <w:r>
          <w:rPr>
            <w:rStyle w:val="a4"/>
          </w:rPr>
          <w:t>статьи 44</w:t>
        </w:r>
      </w:hyperlink>
      <w:r>
        <w:rPr>
          <w:rStyle w:val="s19"/>
        </w:rPr>
        <w:t xml:space="preserve"> дополнить словами «, земель для размещения и обслуживания рыбоводных хозяйств»;</w:t>
      </w:r>
    </w:p>
    <w:p w:rsidR="00000000" w:rsidRDefault="00095534">
      <w:pPr>
        <w:pStyle w:val="pj"/>
      </w:pPr>
      <w:r>
        <w:rPr>
          <w:rStyle w:val="s19"/>
        </w:rPr>
        <w:t xml:space="preserve">3) в пункте 1 </w:t>
      </w:r>
      <w:hyperlink r:id="rId10" w:anchor="sub_id=480000" w:history="1">
        <w:r>
          <w:rPr>
            <w:rStyle w:val="a4"/>
          </w:rPr>
          <w:t>статьи 48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дополнить подпунктом 5-3)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«5-3) физическим и юридическим лицам для размещения рыбоводных объектов и коммуникаций по их обслуживанию на земельных участках, прилегающ</w:t>
      </w:r>
      <w:r>
        <w:rPr>
          <w:rStyle w:val="s19"/>
        </w:rPr>
        <w:t>их к закрепленному рыбохозяйственному водоему и (или) участку, с целью ведения рыбного хозяйства без капитального строительства;»;</w:t>
      </w:r>
    </w:p>
    <w:p w:rsidR="00000000" w:rsidRDefault="00095534">
      <w:pPr>
        <w:pStyle w:val="pj"/>
      </w:pPr>
      <w:r>
        <w:rPr>
          <w:rStyle w:val="s19"/>
        </w:rPr>
        <w:t>подпункт 14-1)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в пункте 1 </w:t>
      </w:r>
      <w:hyperlink r:id="rId11" w:anchor="sub_id=49020000" w:history="1">
        <w:r>
          <w:rPr>
            <w:rStyle w:val="a4"/>
          </w:rPr>
          <w:t>статьи 49-2</w:t>
        </w:r>
      </w:hyperlink>
      <w:r>
        <w:rPr>
          <w:rStyle w:val="s19"/>
        </w:rPr>
        <w:t xml:space="preserve"> слова «для использования» заменить словами «для ведения рыбного хозяйства, использования»;</w:t>
      </w:r>
    </w:p>
    <w:p w:rsidR="00000000" w:rsidRDefault="00095534">
      <w:pPr>
        <w:pStyle w:val="pj"/>
      </w:pPr>
      <w:r>
        <w:rPr>
          <w:rStyle w:val="s19"/>
        </w:rPr>
        <w:t xml:space="preserve">5) подпункт 5) пункта 1 </w:t>
      </w:r>
      <w:hyperlink r:id="rId12" w:anchor="sub_id=640000" w:history="1">
        <w:r>
          <w:rPr>
            <w:rStyle w:val="a4"/>
          </w:rPr>
          <w:t>статьи 64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после слов «(строения, сооружения)»</w:t>
      </w:r>
      <w:r>
        <w:rPr>
          <w:rStyle w:val="s19"/>
        </w:rPr>
        <w:t xml:space="preserve"> дополнить словами «, производить расширение или реконструкцию зданий (строений, сооружений)»;</w:t>
      </w:r>
    </w:p>
    <w:p w:rsidR="00000000" w:rsidRDefault="00095534">
      <w:pPr>
        <w:pStyle w:val="pj"/>
      </w:pPr>
      <w:r>
        <w:rPr>
          <w:rStyle w:val="s19"/>
        </w:rPr>
        <w:t>дополнить словами «до прекращения соответствующих прав на земельный участок, в том числе прекращения соответствующих прав в соответствии с главой 6 Закона Респуб</w:t>
      </w:r>
      <w:r>
        <w:rPr>
          <w:rStyle w:val="s19"/>
        </w:rPr>
        <w:t>лики Казахстан «О государственном имуществе»;</w:t>
      </w:r>
    </w:p>
    <w:p w:rsidR="00000000" w:rsidRDefault="00095534">
      <w:pPr>
        <w:pStyle w:val="pj"/>
      </w:pPr>
      <w:r>
        <w:rPr>
          <w:rStyle w:val="s19"/>
        </w:rPr>
        <w:t xml:space="preserve">6) в пункте 3 </w:t>
      </w:r>
      <w:hyperlink r:id="rId13" w:anchor="sub_id=970000" w:history="1">
        <w:r>
          <w:rPr>
            <w:rStyle w:val="a4"/>
          </w:rPr>
          <w:t>статьи 97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вторую:</w:t>
      </w:r>
    </w:p>
    <w:p w:rsidR="00000000" w:rsidRDefault="00095534">
      <w:pPr>
        <w:pStyle w:val="pj"/>
      </w:pPr>
      <w:r>
        <w:rPr>
          <w:rStyle w:val="s19"/>
        </w:rPr>
        <w:t>после слов «сельского хозяйства» дополнить словами «, включая аквакультуру»;</w:t>
      </w:r>
    </w:p>
    <w:p w:rsidR="00000000" w:rsidRDefault="00095534">
      <w:pPr>
        <w:pStyle w:val="pj"/>
      </w:pPr>
      <w:r>
        <w:rPr>
          <w:rStyle w:val="s19"/>
        </w:rPr>
        <w:t xml:space="preserve">после слов </w:t>
      </w:r>
      <w:r>
        <w:rPr>
          <w:rStyle w:val="s19"/>
        </w:rPr>
        <w:t>«отгонного животноводства» дополнить словами «, а также объектов аквакультуры»;</w:t>
      </w:r>
    </w:p>
    <w:p w:rsidR="00000000" w:rsidRDefault="00095534">
      <w:pPr>
        <w:pStyle w:val="pj"/>
      </w:pPr>
      <w:r>
        <w:rPr>
          <w:rStyle w:val="s19"/>
        </w:rPr>
        <w:t>часть третью после слов «сельского хозяйства» дополнить словами «, включая аквакультуру»;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14" w:anchor="sub_id=980000" w:history="1">
        <w:r>
          <w:rPr>
            <w:rStyle w:val="a4"/>
          </w:rPr>
          <w:t>статье 98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7:</w:t>
      </w:r>
    </w:p>
    <w:p w:rsidR="00000000" w:rsidRDefault="00095534">
      <w:pPr>
        <w:pStyle w:val="pj"/>
      </w:pPr>
      <w:r>
        <w:rPr>
          <w:rStyle w:val="s19"/>
        </w:rPr>
        <w:t>после слов «района», «району» дополнить соответственно словами «(города областного значения)», «(городу областного значения)»;</w:t>
      </w:r>
    </w:p>
    <w:p w:rsidR="00000000" w:rsidRDefault="00095534">
      <w:pPr>
        <w:pStyle w:val="pj"/>
      </w:pPr>
      <w:r>
        <w:rPr>
          <w:rStyle w:val="s19"/>
        </w:rPr>
        <w:t>слова «районными органами сельского и водного хозяйства» заменить словами «районным органом сельского хозяйства (органом сельского хозяйства города областного значения)»;</w:t>
      </w:r>
    </w:p>
    <w:p w:rsidR="00000000" w:rsidRDefault="00095534">
      <w:pPr>
        <w:pStyle w:val="pj"/>
      </w:pPr>
      <w:r>
        <w:rPr>
          <w:rStyle w:val="s19"/>
        </w:rPr>
        <w:t>в пункте 8:</w:t>
      </w:r>
    </w:p>
    <w:p w:rsidR="00000000" w:rsidRDefault="00095534">
      <w:pPr>
        <w:pStyle w:val="pj"/>
      </w:pPr>
      <w:r>
        <w:rPr>
          <w:rStyle w:val="s19"/>
        </w:rPr>
        <w:t>в абзаце первом:</w:t>
      </w:r>
    </w:p>
    <w:p w:rsidR="00000000" w:rsidRDefault="00095534">
      <w:pPr>
        <w:pStyle w:val="pj"/>
      </w:pPr>
      <w:r>
        <w:rPr>
          <w:rStyle w:val="s19"/>
        </w:rPr>
        <w:t>после слова «района» дополнить словами «(города областно</w:t>
      </w:r>
      <w:r>
        <w:rPr>
          <w:rStyle w:val="s19"/>
        </w:rPr>
        <w:t>го значения)»;</w:t>
      </w:r>
    </w:p>
    <w:p w:rsidR="00000000" w:rsidRDefault="00095534">
      <w:pPr>
        <w:pStyle w:val="pj"/>
      </w:pPr>
      <w:r>
        <w:rPr>
          <w:rStyle w:val="s19"/>
        </w:rPr>
        <w:t>слова «органов, перечисленных» заменить словами «органа, указанного»;</w:t>
      </w:r>
    </w:p>
    <w:p w:rsidR="00000000" w:rsidRDefault="00095534">
      <w:pPr>
        <w:pStyle w:val="pj"/>
      </w:pPr>
      <w:r>
        <w:rPr>
          <w:rStyle w:val="s19"/>
        </w:rPr>
        <w:t>абзац второй после слов «в районный исполнительный орган» дополнить словами «(города областного значения)»;</w:t>
      </w:r>
    </w:p>
    <w:p w:rsidR="00000000" w:rsidRDefault="00095534">
      <w:pPr>
        <w:pStyle w:val="pj"/>
      </w:pPr>
      <w:r>
        <w:rPr>
          <w:rStyle w:val="s19"/>
        </w:rPr>
        <w:t>в абзаце третьем слова «областными органами сельского и водного хозяйства, охраны окружающей среды» заменить словами «областным органом сельского хозяйства и соответствующей бассейновой инспекцией по регулированию использования и охране водных ресурсов»;</w:t>
      </w:r>
    </w:p>
    <w:p w:rsidR="00000000" w:rsidRDefault="00095534">
      <w:pPr>
        <w:pStyle w:val="pj"/>
      </w:pPr>
      <w:r>
        <w:rPr>
          <w:rStyle w:val="s19"/>
        </w:rPr>
        <w:t>в</w:t>
      </w:r>
      <w:r>
        <w:rPr>
          <w:rStyle w:val="s19"/>
        </w:rPr>
        <w:t xml:space="preserve"> пункте 10 слова «по сельскому хозяйству, охране окружающей среды» заменить словами «в области развития агропромышленного комплекса, использования и охраны водного фонда, водоснабжения, водоотведения»;</w:t>
      </w:r>
    </w:p>
    <w:p w:rsidR="00000000" w:rsidRDefault="00095534">
      <w:pPr>
        <w:pStyle w:val="pj"/>
      </w:pPr>
      <w:r>
        <w:rPr>
          <w:rStyle w:val="s19"/>
        </w:rPr>
        <w:t xml:space="preserve">8) в части третьей пункта 1 </w:t>
      </w:r>
      <w:hyperlink r:id="rId15" w:anchor="sub_id=1270000" w:history="1">
        <w:r>
          <w:rPr>
            <w:rStyle w:val="a4"/>
          </w:rPr>
          <w:t>статьи 127</w:t>
        </w:r>
      </w:hyperlink>
      <w:r>
        <w:rPr>
          <w:rStyle w:val="s19"/>
        </w:rPr>
        <w:t xml:space="preserve"> слово «иную»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9) пункт 3 </w:t>
      </w:r>
      <w:hyperlink r:id="rId16" w:anchor="sub_id=1450000" w:history="1">
        <w:r>
          <w:rPr>
            <w:rStyle w:val="a4"/>
          </w:rPr>
          <w:t>статьи 145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Государственный контро</w:t>
      </w:r>
      <w:r>
        <w:rPr>
          <w:rStyle w:val="s19"/>
        </w:rPr>
        <w:t>ль за использованием и охраной земель осуществляется в форме:</w:t>
      </w:r>
    </w:p>
    <w:p w:rsidR="00000000" w:rsidRDefault="00095534">
      <w:pPr>
        <w:pStyle w:val="pj"/>
      </w:pPr>
      <w:r>
        <w:rPr>
          <w:rStyle w:val="s19"/>
        </w:rPr>
        <w:t>проверки и профилактического контроля с посещением субъекта (объекта) контроля и надзора в соответствии с Предпринимательским кодексом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профилактического контроля без посеще</w:t>
      </w:r>
      <w:r>
        <w:rPr>
          <w:rStyle w:val="s19"/>
        </w:rPr>
        <w:t>ния субъекта (объекта) контроля и надзора в соответствии с настоящим Кодексом и Предпринимательским кодексом Республики Казахстан.».</w:t>
      </w:r>
    </w:p>
    <w:p w:rsidR="00000000" w:rsidRDefault="00095534">
      <w:pPr>
        <w:pStyle w:val="pj"/>
      </w:pPr>
      <w:r>
        <w:rPr>
          <w:rStyle w:val="s19"/>
        </w:rPr>
        <w:t xml:space="preserve">2. В </w:t>
      </w:r>
      <w:hyperlink r:id="rId17" w:history="1">
        <w:r>
          <w:rPr>
            <w:rStyle w:val="a4"/>
          </w:rPr>
          <w:t>Лесной кодекс</w:t>
        </w:r>
      </w:hyperlink>
      <w:r>
        <w:rPr>
          <w:rStyle w:val="s19"/>
        </w:rPr>
        <w:t xml:space="preserve"> Республики Казахстан от 8 июля 2003 года</w:t>
      </w:r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7) </w:t>
      </w:r>
      <w:hyperlink r:id="rId18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bookmarkStart w:id="1" w:name="SUB213"/>
      <w:bookmarkEnd w:id="1"/>
      <w:r>
        <w:rPr>
          <w:rStyle w:val="s19"/>
        </w:rPr>
        <w:t xml:space="preserve">2) в части первой пункта 1 </w:t>
      </w:r>
      <w:hyperlink r:id="rId19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5) с</w:t>
      </w:r>
      <w:r>
        <w:rPr>
          <w:rStyle w:val="s19"/>
        </w:rPr>
        <w:t>лова «путем проверок»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5-1):</w:t>
      </w:r>
    </w:p>
    <w:p w:rsidR="00000000" w:rsidRDefault="00095534">
      <w:pPr>
        <w:pStyle w:val="pj"/>
      </w:pPr>
      <w:r>
        <w:rPr>
          <w:rStyle w:val="s19"/>
        </w:rPr>
        <w:t>в абзаце первом слова «путем проверок» исключить;</w:t>
      </w:r>
    </w:p>
    <w:p w:rsidR="00000000" w:rsidRDefault="00095534">
      <w:pPr>
        <w:pStyle w:val="pji"/>
      </w:pPr>
      <w:r>
        <w:rPr>
          <w:rStyle w:val="s3"/>
        </w:rPr>
        <w:t xml:space="preserve">Абзац пятый подпункта 2)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>абзац одиннадцатый после слов «прокладке коммуникаций» доп</w:t>
      </w:r>
      <w:r>
        <w:rPr>
          <w:rStyle w:val="s19"/>
        </w:rPr>
        <w:t>олнить словами «, линий электропередачи, линий связи»;</w:t>
      </w:r>
    </w:p>
    <w:p w:rsidR="00000000" w:rsidRDefault="00095534">
      <w:pPr>
        <w:pStyle w:val="pj"/>
      </w:pPr>
      <w:r>
        <w:rPr>
          <w:rStyle w:val="s19"/>
        </w:rPr>
        <w:t>в подпункте 18-5) слова «рубок леса на территории государственного лесного фонда» заменить словами «санитарных и прочих рубок леса на участках государственного лесного фонда, не определенные лесоустрои</w:t>
      </w:r>
      <w:r>
        <w:rPr>
          <w:rStyle w:val="s19"/>
        </w:rPr>
        <w:t>тельными материалами, при ликвидации последствий, сложившихся в результате природно-климатических факторов, поражения лесов вредителями и болезнями»;</w:t>
      </w:r>
    </w:p>
    <w:p w:rsidR="00000000" w:rsidRDefault="00095534">
      <w:pPr>
        <w:pStyle w:val="pj"/>
      </w:pPr>
      <w:r>
        <w:rPr>
          <w:rStyle w:val="s19"/>
        </w:rPr>
        <w:t>подпункт 18-13)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подпункт 2) </w:t>
      </w:r>
      <w:hyperlink r:id="rId20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дополнить словами «ведомства уполномоченного органа (далее - территориальные подразделения)»;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21" w:anchor="sub_id=180000" w:history="1">
        <w:r>
          <w:rPr>
            <w:rStyle w:val="a4"/>
          </w:rPr>
          <w:t>статье 18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14)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«14) формирует и утверждает ежегодный объем рубок леса на участках государственного лесного фонда, предоставленных на праве лесовладения, в соответствии с материалами лесоустройства.</w:t>
      </w:r>
    </w:p>
    <w:p w:rsidR="00000000" w:rsidRDefault="00095534">
      <w:pPr>
        <w:pStyle w:val="pj"/>
      </w:pPr>
      <w:r>
        <w:rPr>
          <w:rStyle w:val="s19"/>
        </w:rPr>
        <w:t>Ежегодный объем рубок леса ут</w:t>
      </w:r>
      <w:r>
        <w:rPr>
          <w:rStyle w:val="s19"/>
        </w:rPr>
        <w:t>верждается лесным учреждением по согласованию с территориальным подразделением;»;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16)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«16) предоставляет лесопользователям участки под объекты строительства на участках государственного лесного фонда, предоставле</w:t>
      </w:r>
      <w:r>
        <w:rPr>
          <w:rStyle w:val="s19"/>
        </w:rPr>
        <w:t>нные на праве лесовладения,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пользования.»;</w:t>
      </w:r>
    </w:p>
    <w:p w:rsidR="00000000" w:rsidRDefault="00095534">
      <w:pPr>
        <w:pStyle w:val="pj"/>
      </w:pPr>
      <w:r>
        <w:rPr>
          <w:rStyle w:val="s19"/>
        </w:rPr>
        <w:t xml:space="preserve">5) в пункте 7 </w:t>
      </w:r>
      <w:hyperlink r:id="rId22" w:anchor="sub_id=19010000" w:history="1">
        <w:r>
          <w:rPr>
            <w:rStyle w:val="a4"/>
          </w:rPr>
          <w:t>статьи 19-1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слова «и законным интересам» заменить словами «, правам и законным интересам»;</w:t>
      </w:r>
    </w:p>
    <w:p w:rsidR="00000000" w:rsidRDefault="00095534">
      <w:pPr>
        <w:pStyle w:val="pj"/>
      </w:pPr>
      <w:r>
        <w:rPr>
          <w:rStyle w:val="s19"/>
        </w:rPr>
        <w:t>слова «поручениям органов прокуратуры» заменить словами «требованиям прокурора»;</w:t>
      </w:r>
    </w:p>
    <w:p w:rsidR="00000000" w:rsidRDefault="00095534">
      <w:pPr>
        <w:pStyle w:val="pj"/>
      </w:pPr>
      <w:r>
        <w:rPr>
          <w:rStyle w:val="s19"/>
        </w:rPr>
        <w:t>после слов «государственных органов» дополнить словами «, контролю устранения нарушений, являющихся основаниями для применения мер оперативного реагирования»;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23" w:anchor="sub_id=19020000" w:history="1">
        <w:r>
          <w:rPr>
            <w:rStyle w:val="a4"/>
          </w:rPr>
          <w:t>статье</w:t>
        </w:r>
        <w:r>
          <w:rPr>
            <w:rStyle w:val="a4"/>
          </w:rPr>
          <w:t xml:space="preserve"> 19-2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заголовок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19-2. Меры оперативного реагирования и порядок их применения»;</w:t>
      </w:r>
    </w:p>
    <w:p w:rsidR="00000000" w:rsidRDefault="00095534">
      <w:pPr>
        <w:pStyle w:val="pj"/>
      </w:pPr>
      <w:r>
        <w:rPr>
          <w:rStyle w:val="s19"/>
        </w:rPr>
        <w:t>дополнить пунктом 1-1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«1-1. В рамках проверки в области охраны, защиты, пользования лесным фондом, воспроизводства лесов и лесоразведения с посещением субъекта (объекта) контроля и надзора могут применяться меры оперативного реагирования в соответствии с Предпринимательским код</w:t>
      </w:r>
      <w:r>
        <w:rPr>
          <w:rStyle w:val="s19"/>
        </w:rPr>
        <w:t>ексом Республики Казахстан и настоящим Кодексом.»;</w:t>
      </w:r>
    </w:p>
    <w:p w:rsidR="00000000" w:rsidRDefault="00095534">
      <w:pPr>
        <w:pStyle w:val="pj"/>
      </w:pPr>
      <w:r>
        <w:rPr>
          <w:rStyle w:val="s19"/>
        </w:rPr>
        <w:t>в пункте 2 слова «проверяемых субъектов» заменить словами «субъектов (объектов) контроля и надзора»;</w:t>
      </w:r>
    </w:p>
    <w:p w:rsidR="00000000" w:rsidRDefault="00095534">
      <w:pPr>
        <w:pStyle w:val="pj"/>
      </w:pPr>
      <w:r>
        <w:rPr>
          <w:rStyle w:val="s19"/>
        </w:rPr>
        <w:t>дополнить пунктами 4, 5, 6, 7, 8, 9, 10, 11, 12, 13, 14 и 15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«4. Основаниями для </w:t>
      </w:r>
      <w:r>
        <w:rPr>
          <w:rStyle w:val="s19"/>
        </w:rPr>
        <w:t>применения мер оперативного реагирования и их видов являются нарушения требований, указанных в пункте 5 статьи 19-1 настоящего Кодекса.</w:t>
      </w:r>
    </w:p>
    <w:p w:rsidR="00000000" w:rsidRDefault="00095534">
      <w:pPr>
        <w:pStyle w:val="pj"/>
      </w:pPr>
      <w:r>
        <w:rPr>
          <w:rStyle w:val="s19"/>
        </w:rPr>
        <w:t>5. При обнаружении нарушения, являющегося основанием для применения мер оперативного реагирования, должностным лицом вед</w:t>
      </w:r>
      <w:r>
        <w:rPr>
          <w:rStyle w:val="s19"/>
        </w:rPr>
        <w:t>омства уполномоченного органа, территориальных подразделений на месте совершения нарушения оформляется акт надзора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6. После оформления </w:t>
      </w:r>
      <w:r>
        <w:rPr>
          <w:rStyle w:val="s19"/>
        </w:rPr>
        <w:t>акта надзора должностное лицо ведомства уполномоченного органа, территориальных подразделений осуществляет непосредственно применение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7. Отказ от получения акта надзора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8. Субъект</w:t>
      </w:r>
      <w:r>
        <w:rPr>
          <w:rStyle w:val="s19"/>
        </w:rPr>
        <w:t xml:space="preserve"> контроля и надзора обязан устранить выявленные нарушения, являющиеся основанием для применения меры оперативного реагирования, в сроки, указанные в акте надзора.</w:t>
      </w:r>
    </w:p>
    <w:p w:rsidR="00000000" w:rsidRDefault="00095534">
      <w:pPr>
        <w:pStyle w:val="pj"/>
      </w:pPr>
      <w:r>
        <w:rPr>
          <w:rStyle w:val="s19"/>
        </w:rPr>
        <w:t>9. В случае неустранения выявленных нарушений, являющихся основанием для применения мер опера</w:t>
      </w:r>
      <w:r>
        <w:rPr>
          <w:rStyle w:val="s19"/>
        </w:rPr>
        <w:t>тивного реагирования, должностные лица ведомства уполномоченного органа, территориальных подразделений принимают меры по привлечению лиц, допустивших нарушения, к ответственности,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10. По истечении сроков устране</w:t>
      </w:r>
      <w:r>
        <w:rPr>
          <w:rStyle w:val="s19"/>
        </w:rPr>
        <w:t>ния нарушений требований, указанных в актах о результатах проверки и предписании об устранении выявленных нарушений, проводится внеплановая проверка по контролю за устранением выявленных нарушений требований, являющихся основанием для применения меры опера</w:t>
      </w:r>
      <w:r>
        <w:rPr>
          <w:rStyle w:val="s19"/>
        </w:rPr>
        <w:t>тивного реагирования.</w:t>
      </w:r>
    </w:p>
    <w:p w:rsidR="00000000" w:rsidRDefault="00095534">
      <w:pPr>
        <w:pStyle w:val="pj"/>
      </w:pPr>
      <w:r>
        <w:rPr>
          <w:rStyle w:val="s19"/>
        </w:rPr>
        <w:t>11.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нарушений, являющихся основанием для применения меры оперативного реагирования, на осн</w:t>
      </w:r>
      <w:r>
        <w:rPr>
          <w:rStyle w:val="s19"/>
        </w:rPr>
        <w:t>овании акта о результатах внеплановой проверки согласно статье 19-1 настоящего Кодекса.</w:t>
      </w:r>
    </w:p>
    <w:p w:rsidR="00000000" w:rsidRDefault="00095534">
      <w:pPr>
        <w:pStyle w:val="pj"/>
      </w:pPr>
      <w:r>
        <w:rPr>
          <w:rStyle w:val="s19"/>
        </w:rPr>
        <w:t>12. До истечения сроков, предусмотренных предписанием об устранении выявленных нарушений, субъект контроля и надзора обязан предоставить информацию об устранении выявле</w:t>
      </w:r>
      <w:r>
        <w:rPr>
          <w:rStyle w:val="s19"/>
        </w:rPr>
        <w:t>нных нарушений с приложением материалов (при необходимости),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13. Субъект контроля и надзора в случае несогласия с результатами проверки, повлекшими применение мер оперативного реагирования, может подать жалобу о приз</w:t>
      </w:r>
      <w:r>
        <w:rPr>
          <w:rStyle w:val="s19"/>
        </w:rPr>
        <w:t>нании акта надзора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</w:t>
      </w:r>
      <w:r>
        <w:rPr>
          <w:rStyle w:val="s19"/>
        </w:rPr>
        <w:t>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 оперативного реа</w:t>
      </w:r>
      <w:r>
        <w:rPr>
          <w:rStyle w:val="s19"/>
        </w:rPr>
        <w:t>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ведомством уполномоченного органа, территориальным подразделением мер оперативного реагирования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</w:t>
      </w:r>
      <w:r>
        <w:rPr>
          <w:rStyle w:val="s19"/>
        </w:rPr>
        <w:t>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bookmarkStart w:id="2" w:name="SUB221"/>
      <w:bookmarkEnd w:id="2"/>
      <w:r>
        <w:rPr>
          <w:rStyle w:val="s19"/>
        </w:rPr>
        <w:t xml:space="preserve">7) в </w:t>
      </w:r>
      <w:hyperlink r:id="rId24" w:anchor="sub_id=210000" w:history="1">
        <w:r>
          <w:rPr>
            <w:rStyle w:val="a4"/>
          </w:rPr>
          <w:t>статье 21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в подпункте 1):</w:t>
      </w:r>
    </w:p>
    <w:p w:rsidR="00000000" w:rsidRDefault="00095534">
      <w:pPr>
        <w:pStyle w:val="pj"/>
      </w:pPr>
      <w:r>
        <w:rPr>
          <w:rStyle w:val="s19"/>
        </w:rPr>
        <w:t>слова «проверку всех видов» заменить словами «государственный контроль за всеми видами»;</w:t>
      </w:r>
    </w:p>
    <w:p w:rsidR="00000000" w:rsidRDefault="00095534">
      <w:pPr>
        <w:pStyle w:val="pj"/>
      </w:pPr>
      <w:r>
        <w:rPr>
          <w:rStyle w:val="s19"/>
        </w:rPr>
        <w:t>слово «контроль» исключить;</w:t>
      </w:r>
    </w:p>
    <w:p w:rsidR="00000000" w:rsidRDefault="00095534">
      <w:pPr>
        <w:pStyle w:val="pj"/>
      </w:pPr>
      <w:r>
        <w:rPr>
          <w:rStyle w:val="s19"/>
        </w:rPr>
        <w:t>абзац третий подпункта 3-2)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«в порядке и по основаниям, которые предусмотрены законами Республики Казахстан об изъятии добытых лесных ресурсов, средств транспорта, орудий их добывания для временного хранения;»;</w:t>
      </w:r>
    </w:p>
    <w:p w:rsidR="00000000" w:rsidRDefault="00095534">
      <w:pPr>
        <w:pStyle w:val="pj"/>
      </w:pPr>
      <w:r>
        <w:rPr>
          <w:rStyle w:val="s19"/>
        </w:rPr>
        <w:t>подпункт 7)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«7) в порядке и по основаниям, которые предусмотрены законами Республики Казахстан, изымать незаконно добытые лесные ресурсы, транспортные средства и иные предметы, явившиеся орудиями совершения правонарушения, об</w:t>
      </w:r>
      <w:r>
        <w:rPr>
          <w:rStyle w:val="s19"/>
        </w:rPr>
        <w:t>еспечивать их сохранность.»;</w:t>
      </w:r>
    </w:p>
    <w:p w:rsidR="00000000" w:rsidRDefault="00095534">
      <w:pPr>
        <w:pStyle w:val="pji"/>
      </w:pPr>
      <w:r>
        <w:rPr>
          <w:rStyle w:val="s3"/>
        </w:rPr>
        <w:t xml:space="preserve">Абзац десятый подпункта 7) пункта 2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>подпункт 9) пункта 2 после слов «прокладке коммуникаций» дополнить словами «, линий электропередачи, линий связи»;</w:t>
      </w:r>
    </w:p>
    <w:p w:rsidR="00000000" w:rsidRDefault="00095534">
      <w:pPr>
        <w:pStyle w:val="pj"/>
      </w:pPr>
      <w:r>
        <w:rPr>
          <w:rStyle w:val="s19"/>
        </w:rPr>
        <w:t xml:space="preserve">8) </w:t>
      </w:r>
      <w:hyperlink r:id="rId25" w:anchor="sub_id=240000" w:history="1">
        <w:r>
          <w:rPr>
            <w:rStyle w:val="a4"/>
          </w:rPr>
          <w:t>статью 24</w:t>
        </w:r>
      </w:hyperlink>
      <w:r>
        <w:rPr>
          <w:rStyle w:val="s19"/>
        </w:rPr>
        <w:t xml:space="preserve"> дополнить подпунктом 4-1)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«4-1) на ведение рыбного хозяйства в порядке, установленном законодательством Республики Казахстан;»;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26" w:anchor="sub_id=270000" w:history="1">
        <w:r>
          <w:rPr>
            <w:rStyle w:val="a4"/>
          </w:rPr>
          <w:t>статье 27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3):</w:t>
      </w:r>
    </w:p>
    <w:p w:rsidR="00000000" w:rsidRDefault="00095534">
      <w:pPr>
        <w:pStyle w:val="pj"/>
      </w:pPr>
      <w:r>
        <w:rPr>
          <w:rStyle w:val="s19"/>
        </w:rPr>
        <w:t>слова «уполномоченному органу материалы, необходимые» заменить словами «информацию, необходимую»;</w:t>
      </w:r>
    </w:p>
    <w:p w:rsidR="00000000" w:rsidRDefault="00095534">
      <w:pPr>
        <w:pStyle w:val="pj"/>
      </w:pPr>
      <w:r>
        <w:rPr>
          <w:rStyle w:val="s19"/>
        </w:rPr>
        <w:t>после слов «лесного кадастра» дополнить словами «, госуд</w:t>
      </w:r>
      <w:r>
        <w:rPr>
          <w:rStyle w:val="s19"/>
        </w:rPr>
        <w:t>арственного мониторинга лесов»;</w:t>
      </w:r>
    </w:p>
    <w:p w:rsidR="00000000" w:rsidRDefault="00095534">
      <w:pPr>
        <w:pStyle w:val="pj"/>
      </w:pPr>
      <w:r>
        <w:rPr>
          <w:rStyle w:val="s19"/>
        </w:rPr>
        <w:t>подпункт 5)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10) в </w:t>
      </w:r>
      <w:hyperlink r:id="rId27" w:anchor="sub_id=310000" w:history="1">
        <w:r>
          <w:rPr>
            <w:rStyle w:val="a4"/>
          </w:rPr>
          <w:t>статье 31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1-1:</w:t>
      </w:r>
    </w:p>
    <w:p w:rsidR="00000000" w:rsidRDefault="00095534">
      <w:pPr>
        <w:pStyle w:val="pj"/>
      </w:pPr>
      <w:r>
        <w:rPr>
          <w:rStyle w:val="s19"/>
        </w:rPr>
        <w:t>после слов «нужд охотничьего хозяйства» дополнить словами «, а также для ведения рыбного х</w:t>
      </w:r>
      <w:r>
        <w:rPr>
          <w:rStyle w:val="s19"/>
        </w:rPr>
        <w:t>озяйства, в том числе на водных объектах, находящихся на участках государственного лесного фонда,»;</w:t>
      </w:r>
    </w:p>
    <w:p w:rsidR="00000000" w:rsidRDefault="00095534">
      <w:pPr>
        <w:pStyle w:val="pj"/>
      </w:pPr>
      <w:r>
        <w:rPr>
          <w:rStyle w:val="s19"/>
        </w:rPr>
        <w:t>после слов «ведение охотничьего хозяйства» дополнить словами «и рыбного хозяйства»;</w:t>
      </w:r>
    </w:p>
    <w:p w:rsidR="00000000" w:rsidRDefault="00095534">
      <w:pPr>
        <w:pStyle w:val="pj"/>
      </w:pPr>
      <w:r>
        <w:rPr>
          <w:rStyle w:val="s19"/>
        </w:rPr>
        <w:t xml:space="preserve">подпункт 3) пункта 1-2 дополнить словами «, а также для ведения рыбного </w:t>
      </w:r>
      <w:r>
        <w:rPr>
          <w:rStyle w:val="s19"/>
        </w:rPr>
        <w:t>хозяйства, в том числе на водных объектах, находящихся на участках государственного лесного фонда»;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«2. Лесные ресурсы на участках государственного лесного фонда предоставляются в долгосрочное лесопользование на срок </w:t>
      </w:r>
      <w:r>
        <w:rPr>
          <w:rStyle w:val="s19"/>
        </w:rPr>
        <w:t>от 10 до 49 лет лесопользователям, имеющим средства, производственные мощности для осуществления лесопользования и специалистов соответствующей квалификации, для следующих целей:</w:t>
      </w:r>
    </w:p>
    <w:p w:rsidR="00000000" w:rsidRDefault="00095534">
      <w:pPr>
        <w:pStyle w:val="pj"/>
      </w:pPr>
      <w:r>
        <w:rPr>
          <w:rStyle w:val="s19"/>
        </w:rPr>
        <w:t>рубок главного пользования (заготовка древесины) - от 10 до 15 лет;</w:t>
      </w:r>
    </w:p>
    <w:p w:rsidR="00000000" w:rsidRDefault="00095534">
      <w:pPr>
        <w:pStyle w:val="pj"/>
      </w:pPr>
      <w:r>
        <w:rPr>
          <w:rStyle w:val="s19"/>
        </w:rPr>
        <w:t>оздоровит</w:t>
      </w:r>
      <w:r>
        <w:rPr>
          <w:rStyle w:val="s19"/>
        </w:rPr>
        <w:t>ельных, рекреационных, историко-культурных, туристских и спортивных - от 10 до 49 лет;</w:t>
      </w:r>
    </w:p>
    <w:p w:rsidR="00000000" w:rsidRDefault="00095534">
      <w:pPr>
        <w:pStyle w:val="pj"/>
      </w:pPr>
      <w:r>
        <w:rPr>
          <w:rStyle w:val="s19"/>
        </w:rPr>
        <w:t>побочного лесопользования, заготовки живицы и древесных соков - от 10 до 15 лет;</w:t>
      </w:r>
    </w:p>
    <w:p w:rsidR="00000000" w:rsidRDefault="00095534">
      <w:pPr>
        <w:pStyle w:val="pj"/>
      </w:pPr>
      <w:r>
        <w:rPr>
          <w:rStyle w:val="s19"/>
        </w:rPr>
        <w:t>нужд охотничьего хозяйства - от 10 до 49 лет;</w:t>
      </w:r>
    </w:p>
    <w:p w:rsidR="00000000" w:rsidRDefault="00095534">
      <w:pPr>
        <w:pStyle w:val="pj"/>
      </w:pPr>
      <w:r>
        <w:rPr>
          <w:rStyle w:val="s19"/>
        </w:rPr>
        <w:t xml:space="preserve">научно-исследовательских целей - от 10 до </w:t>
      </w:r>
      <w:r>
        <w:rPr>
          <w:rStyle w:val="s19"/>
        </w:rPr>
        <w:t>49 лет;</w:t>
      </w:r>
    </w:p>
    <w:p w:rsidR="00000000" w:rsidRDefault="00095534">
      <w:pPr>
        <w:pStyle w:val="pj"/>
      </w:pPr>
      <w:r>
        <w:rPr>
          <w:rStyle w:val="s19"/>
        </w:rPr>
        <w:t>выращивания посадочного материала древесных и кустарниковых пород и плантационных насаждений специального назначения - от 10 до 49 лет.»;</w:t>
      </w:r>
    </w:p>
    <w:p w:rsidR="00000000" w:rsidRDefault="00095534">
      <w:pPr>
        <w:pStyle w:val="pj"/>
      </w:pPr>
      <w:r>
        <w:rPr>
          <w:rStyle w:val="s19"/>
        </w:rPr>
        <w:t xml:space="preserve">11) в подпункте 1) пункта 2 </w:t>
      </w:r>
      <w:hyperlink r:id="rId28" w:anchor="sub_id=360000" w:history="1">
        <w:r>
          <w:rPr>
            <w:rStyle w:val="a4"/>
          </w:rPr>
          <w:t>статьи 36</w:t>
        </w:r>
      </w:hyperlink>
      <w:r>
        <w:rPr>
          <w:rStyle w:val="s19"/>
        </w:rPr>
        <w:t xml:space="preserve"> слова «утвержденный уполномоченным органом» заменить словами «в соответствии с настоящим Кодексом;»;</w:t>
      </w:r>
    </w:p>
    <w:p w:rsidR="00000000" w:rsidRDefault="00095534">
      <w:pPr>
        <w:pStyle w:val="pj"/>
      </w:pPr>
      <w:r>
        <w:rPr>
          <w:rStyle w:val="s19"/>
        </w:rPr>
        <w:t xml:space="preserve">12) подпункты 4) и 6) пункта 1 </w:t>
      </w:r>
      <w:hyperlink r:id="rId29" w:anchor="sub_id=400000" w:history="1">
        <w:r>
          <w:rPr>
            <w:rStyle w:val="a4"/>
          </w:rPr>
          <w:t>статьи 40</w:t>
        </w:r>
      </w:hyperlink>
      <w:r>
        <w:rPr>
          <w:rStyle w:val="s19"/>
        </w:rPr>
        <w:t xml:space="preserve"> после слов «более ра</w:t>
      </w:r>
      <w:r>
        <w:rPr>
          <w:rStyle w:val="s19"/>
        </w:rPr>
        <w:t>з» дополнить словами «в течение календарного года»;</w:t>
      </w:r>
    </w:p>
    <w:p w:rsidR="00000000" w:rsidRDefault="00095534">
      <w:pPr>
        <w:pStyle w:val="pj"/>
      </w:pPr>
      <w:r>
        <w:rPr>
          <w:rStyle w:val="s19"/>
        </w:rPr>
        <w:t xml:space="preserve">13) в пункте 3 </w:t>
      </w:r>
      <w:hyperlink r:id="rId30" w:anchor="sub_id=470000" w:history="1">
        <w:r>
          <w:rPr>
            <w:rStyle w:val="a4"/>
          </w:rPr>
          <w:t>статьи 47</w:t>
        </w:r>
      </w:hyperlink>
      <w:r>
        <w:rPr>
          <w:rStyle w:val="s19"/>
        </w:rPr>
        <w:t xml:space="preserve"> слова «при необходимости может устанавливаться» заменить словом «устанавливается»;</w:t>
      </w:r>
    </w:p>
    <w:p w:rsidR="00000000" w:rsidRDefault="00095534">
      <w:pPr>
        <w:pStyle w:val="pj"/>
      </w:pPr>
      <w:bookmarkStart w:id="3" w:name="SUB251"/>
      <w:bookmarkEnd w:id="3"/>
      <w:r>
        <w:rPr>
          <w:rStyle w:val="s19"/>
        </w:rPr>
        <w:t>14) в части п</w:t>
      </w:r>
      <w:r>
        <w:rPr>
          <w:rStyle w:val="s19"/>
        </w:rPr>
        <w:t xml:space="preserve">ервой пункта 1-1 </w:t>
      </w:r>
      <w:hyperlink r:id="rId31" w:anchor="sub_id=510000" w:history="1">
        <w:r>
          <w:rPr>
            <w:rStyle w:val="a4"/>
          </w:rPr>
          <w:t>статьи 51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4) изложить в следующей редакции:</w:t>
      </w:r>
    </w:p>
    <w:p w:rsidR="00000000" w:rsidRDefault="00095534">
      <w:pPr>
        <w:pStyle w:val="pji"/>
      </w:pPr>
      <w:r>
        <w:rPr>
          <w:rStyle w:val="s3"/>
        </w:rPr>
        <w:t xml:space="preserve">Действие абзаца третьего подпункта 14) пункта 2 приостановлено до 31 декабря 2025 года, в период приостановления данный абзац действует в редакции </w:t>
      </w:r>
      <w:hyperlink w:anchor="sub20600" w:history="1">
        <w:r>
          <w:rPr>
            <w:rStyle w:val="a4"/>
            <w:i/>
            <w:iCs/>
          </w:rPr>
          <w:t>пункта 6 статьи 2</w:t>
        </w:r>
      </w:hyperlink>
    </w:p>
    <w:p w:rsidR="00000000" w:rsidRDefault="00095534">
      <w:pPr>
        <w:pStyle w:val="pj"/>
      </w:pPr>
      <w:r>
        <w:rPr>
          <w:rStyle w:val="s19"/>
        </w:rPr>
        <w:t>«4) строительством автомобильных и железных дорог международ</w:t>
      </w:r>
      <w:r>
        <w:rPr>
          <w:rStyle w:val="s19"/>
        </w:rPr>
        <w:t>ного, республиканского, областного и районного значения, магистральных трубопроводов;»;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7)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«7) строительством и функционированием водохозяйственных сооружений, имеющих особое стратегическое значение, при отсутств</w:t>
      </w:r>
      <w:r>
        <w:rPr>
          <w:rStyle w:val="s19"/>
        </w:rPr>
        <w:t>ии других вариантов возможного их размещения.»;</w:t>
      </w:r>
    </w:p>
    <w:p w:rsidR="00000000" w:rsidRDefault="00095534">
      <w:pPr>
        <w:pStyle w:val="pji"/>
      </w:pPr>
      <w:bookmarkStart w:id="4" w:name="SUB254"/>
      <w:bookmarkEnd w:id="4"/>
      <w:r>
        <w:rPr>
          <w:rStyle w:val="s3"/>
        </w:rPr>
        <w:t xml:space="preserve">Подпункт 15) пункта 2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15) в пункте 1 </w:t>
      </w:r>
      <w:hyperlink r:id="rId32" w:anchor="sub_id=540000" w:history="1">
        <w:r>
          <w:rPr>
            <w:rStyle w:val="a4"/>
          </w:rPr>
          <w:t>статьи 54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после</w:t>
      </w:r>
      <w:r>
        <w:rPr>
          <w:rStyle w:val="s19"/>
        </w:rPr>
        <w:t xml:space="preserve"> слов «прокладка коммуникаций» дополнить словами «, линий электропередачи, линий связи»;</w:t>
      </w:r>
    </w:p>
    <w:p w:rsidR="00000000" w:rsidRDefault="00095534">
      <w:pPr>
        <w:pStyle w:val="pj"/>
      </w:pPr>
      <w:r>
        <w:rPr>
          <w:rStyle w:val="s19"/>
        </w:rPr>
        <w:t>слова «уполномоченным органом» заменить словами «территориальным подразделением»;</w:t>
      </w:r>
    </w:p>
    <w:p w:rsidR="00000000" w:rsidRDefault="00095534">
      <w:pPr>
        <w:pStyle w:val="pj"/>
      </w:pPr>
      <w:r>
        <w:rPr>
          <w:rStyle w:val="s19"/>
        </w:rPr>
        <w:t xml:space="preserve">16) подпункт 5) пункта 1 </w:t>
      </w:r>
      <w:hyperlink r:id="rId33" w:anchor="sub_id=880000" w:history="1">
        <w:r>
          <w:rPr>
            <w:rStyle w:val="a4"/>
          </w:rPr>
          <w:t>статьи 88</w:t>
        </w:r>
      </w:hyperlink>
      <w:r>
        <w:rPr>
          <w:rStyle w:val="s19"/>
        </w:rPr>
        <w:t xml:space="preserve"> дополнить словами «, а также для ведения рыбного хозяйства, в том числе на водных объектах, находящихся на участках государственного лесного фонда»;</w:t>
      </w:r>
    </w:p>
    <w:p w:rsidR="00000000" w:rsidRDefault="00095534">
      <w:pPr>
        <w:pStyle w:val="pj"/>
      </w:pPr>
      <w:r>
        <w:rPr>
          <w:rStyle w:val="s19"/>
        </w:rPr>
        <w:t xml:space="preserve">17) в </w:t>
      </w:r>
      <w:hyperlink r:id="rId34" w:anchor="sub_id=930000" w:history="1">
        <w:r>
          <w:rPr>
            <w:rStyle w:val="a4"/>
          </w:rPr>
          <w:t>статье 93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2 слова «только по разрешению уполномоченного органа» заменить словами «в порядке, определенном в соответствии с настоящим Кодексом»;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слова «региональных природных парков» заменить словами «природных парков»;</w:t>
      </w:r>
    </w:p>
    <w:p w:rsidR="00000000" w:rsidRDefault="00095534">
      <w:pPr>
        <w:pStyle w:val="pj"/>
      </w:pPr>
      <w:r>
        <w:rPr>
          <w:rStyle w:val="s19"/>
        </w:rPr>
        <w:t>после слов «региональных природных резерватов» дополнить словами «, государственных природных заказников»;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«с разрешения уполномоченного органа при положительно</w:t>
      </w:r>
      <w:r>
        <w:rPr>
          <w:rStyle w:val="s19"/>
        </w:rPr>
        <w:t>м заключении государственной экологической экспертизы» заменить словами «в порядке, определенном в соответствии с настоящим Кодексом»;</w:t>
      </w:r>
    </w:p>
    <w:p w:rsidR="00000000" w:rsidRDefault="00095534">
      <w:pPr>
        <w:pStyle w:val="pj"/>
      </w:pPr>
      <w:r>
        <w:rPr>
          <w:rStyle w:val="s19"/>
        </w:rPr>
        <w:t xml:space="preserve">18) в пунктах 2 и 3 </w:t>
      </w:r>
      <w:hyperlink r:id="rId35" w:anchor="sub_id=940000" w:history="1">
        <w:r>
          <w:rPr>
            <w:rStyle w:val="a4"/>
          </w:rPr>
          <w:t>статьи 94</w:t>
        </w:r>
      </w:hyperlink>
      <w:r>
        <w:rPr>
          <w:rStyle w:val="s19"/>
        </w:rPr>
        <w:t xml:space="preserve"> слова «у</w:t>
      </w:r>
      <w:r>
        <w:rPr>
          <w:rStyle w:val="s19"/>
        </w:rPr>
        <w:t>полномоченным органом» заменить словами «в порядке, определенном в соответствии с настоящим Кодексом»;</w:t>
      </w:r>
    </w:p>
    <w:p w:rsidR="00000000" w:rsidRDefault="00095534">
      <w:pPr>
        <w:pStyle w:val="pj"/>
      </w:pPr>
      <w:r>
        <w:rPr>
          <w:rStyle w:val="s19"/>
        </w:rPr>
        <w:t xml:space="preserve">19) в пункте 2 </w:t>
      </w:r>
      <w:hyperlink r:id="rId36" w:anchor="sub_id=950000" w:history="1">
        <w:r>
          <w:rPr>
            <w:rStyle w:val="a4"/>
          </w:rPr>
          <w:t>статьи 95</w:t>
        </w:r>
      </w:hyperlink>
      <w:r>
        <w:rPr>
          <w:rStyle w:val="s19"/>
        </w:rPr>
        <w:t xml:space="preserve"> слова «уполномоченным органом» заменить слова</w:t>
      </w:r>
      <w:r>
        <w:rPr>
          <w:rStyle w:val="s19"/>
        </w:rPr>
        <w:t>ми «в порядке, определенном в соответствии с настоящим Кодексом»;</w:t>
      </w:r>
    </w:p>
    <w:p w:rsidR="00000000" w:rsidRDefault="00095534">
      <w:pPr>
        <w:pStyle w:val="pj"/>
      </w:pPr>
      <w:r>
        <w:rPr>
          <w:rStyle w:val="s19"/>
        </w:rPr>
        <w:t xml:space="preserve">20) пункты 1, 2, 3 и 4 </w:t>
      </w:r>
      <w:hyperlink r:id="rId37" w:anchor="sub_id=102020000" w:history="1">
        <w:r>
          <w:rPr>
            <w:rStyle w:val="a4"/>
          </w:rPr>
          <w:t>статьи 102-2</w:t>
        </w:r>
      </w:hyperlink>
      <w:r>
        <w:rPr>
          <w:rStyle w:val="s19"/>
        </w:rPr>
        <w:t xml:space="preserve"> после слов «нужд охотничьего хозяйства;» дополнить словами «ведения </w:t>
      </w:r>
      <w:r>
        <w:rPr>
          <w:rStyle w:val="s19"/>
        </w:rPr>
        <w:t>рыбного хозяйства;».</w:t>
      </w:r>
    </w:p>
    <w:p w:rsidR="00000000" w:rsidRDefault="00095534">
      <w:pPr>
        <w:pStyle w:val="pj"/>
      </w:pPr>
      <w:r>
        <w:rPr>
          <w:rStyle w:val="s19"/>
        </w:rPr>
        <w:t xml:space="preserve">3. В </w:t>
      </w:r>
      <w:hyperlink r:id="rId38" w:history="1">
        <w:r>
          <w:rPr>
            <w:rStyle w:val="a4"/>
          </w:rPr>
          <w:t>Водный кодекс</w:t>
        </w:r>
      </w:hyperlink>
      <w:r>
        <w:rPr>
          <w:rStyle w:val="s19"/>
        </w:rPr>
        <w:t xml:space="preserve"> Республики Казахстан от 9 июля 2003 года: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39" w:anchor="sub_id=10000" w:history="1">
        <w:r>
          <w:rPr>
            <w:rStyle w:val="a4"/>
          </w:rPr>
          <w:t>статью 1</w:t>
        </w:r>
      </w:hyperlink>
      <w:r>
        <w:rPr>
          <w:rStyle w:val="s19"/>
        </w:rPr>
        <w:t xml:space="preserve"> дополнить подпун</w:t>
      </w:r>
      <w:r>
        <w:rPr>
          <w:rStyle w:val="s19"/>
        </w:rPr>
        <w:t>ктом 3-3)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«3-3) рыбоводные объекты - некапитальные сооружения (мобильный комплекс, строения контейнерного исполнения, взятые под одну крышу или отдельно стоящие), предназначенные для нахождения технического персонала и оборудований д</w:t>
      </w:r>
      <w:r>
        <w:rPr>
          <w:rStyle w:val="s19"/>
        </w:rPr>
        <w:t>ля инкубации икры и подращивания рыбопосадочного материала для зарыбления, охраны рыбоводного хозяйства, хранения кормов для рыб, промысловых и непромысловых видов орудий, а также садков;»;</w:t>
      </w:r>
    </w:p>
    <w:p w:rsidR="00000000" w:rsidRDefault="00095534">
      <w:pPr>
        <w:pStyle w:val="pj"/>
      </w:pPr>
      <w:r>
        <w:rPr>
          <w:rStyle w:val="s19"/>
        </w:rPr>
        <w:t xml:space="preserve">2) пункт 4 </w:t>
      </w:r>
      <w:hyperlink r:id="rId40" w:anchor="sub_id=480000" w:history="1">
        <w:r>
          <w:rPr>
            <w:rStyle w:val="a4"/>
          </w:rPr>
          <w:t>статьи 48</w:t>
        </w:r>
      </w:hyperlink>
      <w:r>
        <w:rPr>
          <w:rStyle w:val="s19"/>
        </w:rPr>
        <w:t xml:space="preserve"> после слов «профилактического контроля» дополнить словами «с посещением субъекта (объекта) государственного контроля и надзора»;</w:t>
      </w:r>
    </w:p>
    <w:p w:rsidR="00000000" w:rsidRDefault="00095534">
      <w:pPr>
        <w:pStyle w:val="pj"/>
      </w:pPr>
      <w:r>
        <w:rPr>
          <w:rStyle w:val="s19"/>
        </w:rPr>
        <w:t xml:space="preserve">3) подпункт 2) пункта 1 </w:t>
      </w:r>
      <w:hyperlink r:id="rId41" w:anchor="sub_id=1250000" w:history="1">
        <w:r>
          <w:rPr>
            <w:rStyle w:val="a4"/>
          </w:rPr>
          <w:t>статьи 125</w:t>
        </w:r>
      </w:hyperlink>
      <w:r>
        <w:rPr>
          <w:rStyle w:val="s19"/>
        </w:rPr>
        <w:t xml:space="preserve"> после слов «промыслового рыболовства» дополнить словами «, рыбоводных объектов, связанных с размещением и обслуживанием рыбоводных хозяйств и коммуникаций к ним».</w:t>
      </w:r>
    </w:p>
    <w:p w:rsidR="00000000" w:rsidRDefault="00095534">
      <w:pPr>
        <w:pStyle w:val="pj"/>
      </w:pPr>
      <w:r>
        <w:rPr>
          <w:rStyle w:val="s19"/>
        </w:rPr>
        <w:t xml:space="preserve">4. В </w:t>
      </w:r>
      <w:hyperlink r:id="rId42" w:history="1">
        <w:r>
          <w:rPr>
            <w:rStyle w:val="a4"/>
          </w:rPr>
          <w:t>Бюджетный кодекс</w:t>
        </w:r>
      </w:hyperlink>
      <w:r>
        <w:rPr>
          <w:rStyle w:val="s19"/>
        </w:rPr>
        <w:t xml:space="preserve"> Республики Казахстан от 4 декабря 2008 года:</w:t>
      </w:r>
    </w:p>
    <w:p w:rsidR="00000000" w:rsidRDefault="00095534">
      <w:pPr>
        <w:pStyle w:val="pj"/>
      </w:pPr>
      <w:r>
        <w:rPr>
          <w:rStyle w:val="s19"/>
        </w:rPr>
        <w:t xml:space="preserve">в пункте 1 </w:t>
      </w:r>
      <w:hyperlink r:id="rId43" w:anchor="sub_id=2090000" w:history="1">
        <w:r>
          <w:rPr>
            <w:rStyle w:val="a4"/>
          </w:rPr>
          <w:t>статьи 209</w:t>
        </w:r>
      </w:hyperlink>
      <w:r>
        <w:rPr>
          <w:rStyle w:val="s19"/>
        </w:rPr>
        <w:t xml:space="preserve"> слова «финансирования строительства жилья» заменить словами «финансирования стро</w:t>
      </w:r>
      <w:r>
        <w:rPr>
          <w:rStyle w:val="s19"/>
        </w:rPr>
        <w:t>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сооружений».</w:t>
      </w:r>
    </w:p>
    <w:p w:rsidR="00000000" w:rsidRDefault="00095534">
      <w:pPr>
        <w:pStyle w:val="pj"/>
      </w:pPr>
      <w:r>
        <w:rPr>
          <w:rStyle w:val="s19"/>
        </w:rPr>
        <w:t xml:space="preserve">5. В </w:t>
      </w:r>
      <w:hyperlink r:id="rId44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об административных правонарушениях от 5 июля 2014 года:</w:t>
      </w:r>
    </w:p>
    <w:p w:rsidR="00000000" w:rsidRDefault="00095534">
      <w:pPr>
        <w:pStyle w:val="pj"/>
      </w:pPr>
      <w:r>
        <w:rPr>
          <w:rStyle w:val="s19"/>
        </w:rPr>
        <w:t xml:space="preserve">1) части пятую и шестую </w:t>
      </w:r>
      <w:hyperlink r:id="rId45" w:anchor="sub_id=980000" w:history="1">
        <w:r>
          <w:rPr>
            <w:rStyle w:val="a4"/>
          </w:rPr>
          <w:t>статьи 98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i"/>
      </w:pPr>
      <w:bookmarkStart w:id="5" w:name="SUB5202"/>
      <w:bookmarkEnd w:id="5"/>
      <w:r>
        <w:rPr>
          <w:rStyle w:val="s3"/>
        </w:rPr>
        <w:t xml:space="preserve">Подпункт 2) пункта 5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46" w:anchor="sub_id=2020000" w:history="1">
        <w:r>
          <w:rPr>
            <w:rStyle w:val="a4"/>
          </w:rPr>
          <w:t>статью 202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абзаце первом части 2-1 </w:t>
      </w:r>
      <w:hyperlink r:id="rId47" w:anchor="sub_id=2810000" w:history="1">
        <w:r>
          <w:rPr>
            <w:rStyle w:val="a4"/>
          </w:rPr>
          <w:t>статьи 281</w:t>
        </w:r>
      </w:hyperlink>
      <w:r>
        <w:rPr>
          <w:rStyle w:val="s19"/>
        </w:rPr>
        <w:t xml:space="preserve"> слова «, на табачные изделия в декларациях» заменить словами «в декларациях»;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48" w:anchor="sub_id=283010000" w:history="1">
        <w:r>
          <w:rPr>
            <w:rStyle w:val="a4"/>
          </w:rPr>
          <w:t>статье 283-1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и абзаце первом части третьей слова «табачные изделия,» исключить;</w:t>
      </w:r>
    </w:p>
    <w:p w:rsidR="00000000" w:rsidRDefault="00095534">
      <w:pPr>
        <w:pStyle w:val="pj"/>
      </w:pPr>
      <w:r>
        <w:rPr>
          <w:rStyle w:val="s19"/>
        </w:rPr>
        <w:t>в части пятой и абзаце втором части шестой слова «табачных изделий,» исключить;</w:t>
      </w:r>
    </w:p>
    <w:p w:rsidR="00000000" w:rsidRDefault="00095534">
      <w:pPr>
        <w:pStyle w:val="pji"/>
      </w:pPr>
      <w:bookmarkStart w:id="6" w:name="SUB5733"/>
      <w:bookmarkEnd w:id="6"/>
      <w:r>
        <w:rPr>
          <w:rStyle w:val="s3"/>
        </w:rPr>
        <w:t xml:space="preserve">Подпункт 5) пункта 5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>5) в</w:t>
      </w:r>
      <w:r>
        <w:rPr>
          <w:rStyle w:val="s19"/>
        </w:rPr>
        <w:t xml:space="preserve"> части первой </w:t>
      </w:r>
      <w:hyperlink r:id="rId49" w:anchor="sub_id=7330000" w:history="1">
        <w:r>
          <w:rPr>
            <w:rStyle w:val="a4"/>
          </w:rPr>
          <w:t>статьи 733</w:t>
        </w:r>
      </w:hyperlink>
      <w:r>
        <w:rPr>
          <w:rStyle w:val="s19"/>
        </w:rPr>
        <w:t xml:space="preserve"> цифры «202,»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6) подпункт 9) части первой </w:t>
      </w:r>
      <w:hyperlink r:id="rId50" w:anchor="sub_id=7410000" w:history="1">
        <w:r>
          <w:rPr>
            <w:rStyle w:val="a4"/>
          </w:rPr>
          <w:t>статьи 74</w:t>
        </w:r>
        <w:r>
          <w:rPr>
            <w:rStyle w:val="a4"/>
          </w:rPr>
          <w:t>1</w:t>
        </w:r>
      </w:hyperlink>
      <w:r>
        <w:rPr>
          <w:rStyle w:val="s19"/>
        </w:rPr>
        <w:t xml:space="preserve"> дополнить словами «, а также Предпринимательским кодексом Республики Казахстан».</w:t>
      </w:r>
    </w:p>
    <w:p w:rsidR="00000000" w:rsidRDefault="00095534">
      <w:pPr>
        <w:pStyle w:val="pj"/>
      </w:pPr>
      <w:r>
        <w:rPr>
          <w:rStyle w:val="s19"/>
        </w:rPr>
        <w:t xml:space="preserve">6. В </w:t>
      </w:r>
      <w:hyperlink r:id="rId51" w:history="1">
        <w:r>
          <w:rPr>
            <w:rStyle w:val="a4"/>
          </w:rPr>
          <w:t>Предпринимательский кодекс</w:t>
        </w:r>
      </w:hyperlink>
      <w:r>
        <w:rPr>
          <w:rStyle w:val="s19"/>
        </w:rPr>
        <w:t xml:space="preserve"> Республики Казахстан от 29 октября 2015 года: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52" w:anchor="sub_id=190000" w:history="1">
        <w:r>
          <w:rPr>
            <w:rStyle w:val="a4"/>
          </w:rPr>
          <w:t>статью 19</w:t>
        </w:r>
      </w:hyperlink>
      <w:r>
        <w:rPr>
          <w:rStyle w:val="s19"/>
        </w:rPr>
        <w:t xml:space="preserve"> после слов «международных договоров Республики Казахстан» дополнить словами «, проектов правовых актов в области системы государственного планирования»;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3 </w:t>
      </w:r>
      <w:hyperlink r:id="rId53" w:anchor="sub_id=250000" w:history="1">
        <w:r>
          <w:rPr>
            <w:rStyle w:val="a4"/>
          </w:rPr>
          <w:t>статьи 25</w:t>
        </w:r>
      </w:hyperlink>
      <w:r>
        <w:rPr>
          <w:rStyle w:val="s19"/>
        </w:rPr>
        <w:t xml:space="preserve"> слова «форме электронной справки» заменить словами «электронной форме»;</w:t>
      </w:r>
    </w:p>
    <w:p w:rsidR="00000000" w:rsidRDefault="00095534">
      <w:pPr>
        <w:pStyle w:val="pj"/>
      </w:pPr>
      <w:r>
        <w:rPr>
          <w:rStyle w:val="s19"/>
        </w:rPr>
        <w:t xml:space="preserve">3) подпункт 1) пункта 3 </w:t>
      </w:r>
      <w:hyperlink r:id="rId54" w:anchor="sub_id=610000" w:history="1">
        <w:r>
          <w:rPr>
            <w:rStyle w:val="a4"/>
          </w:rPr>
          <w:t>статьи 61</w:t>
        </w:r>
      </w:hyperlink>
      <w:r>
        <w:rPr>
          <w:rStyle w:val="s19"/>
        </w:rPr>
        <w:t xml:space="preserve"> после слов «правовых актов» дополнить словами «, проектов правовых актов в области системы государственного планирования»;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55" w:anchor="sub_id=640000" w:history="1">
        <w:r>
          <w:rPr>
            <w:rStyle w:val="a4"/>
          </w:rPr>
          <w:t>статье 64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абзац четвертый пункта </w:t>
      </w:r>
      <w:r>
        <w:rPr>
          <w:rStyle w:val="s19"/>
        </w:rPr>
        <w:t>1 и пункт 6 после слов «правовых актов» дополнить словами «, проектов правовых актов в области системы государственного планирования»;</w:t>
      </w:r>
    </w:p>
    <w:p w:rsidR="00000000" w:rsidRDefault="00095534">
      <w:pPr>
        <w:pStyle w:val="pj"/>
      </w:pPr>
      <w:r>
        <w:rPr>
          <w:rStyle w:val="s19"/>
        </w:rPr>
        <w:t>в пункте 7:</w:t>
      </w:r>
    </w:p>
    <w:p w:rsidR="00000000" w:rsidRDefault="00095534">
      <w:pPr>
        <w:pStyle w:val="pj"/>
      </w:pPr>
      <w:r>
        <w:rPr>
          <w:rStyle w:val="s19"/>
        </w:rPr>
        <w:t>часть первую после слов «правового акта» дополнить словами «, проектов правовых актов в области системы госуд</w:t>
      </w:r>
      <w:r>
        <w:rPr>
          <w:rStyle w:val="s19"/>
        </w:rPr>
        <w:t>арственного планирования»;</w:t>
      </w:r>
    </w:p>
    <w:p w:rsidR="00000000" w:rsidRDefault="00095534">
      <w:pPr>
        <w:pStyle w:val="pj"/>
      </w:pPr>
      <w:r>
        <w:rPr>
          <w:rStyle w:val="s19"/>
        </w:rPr>
        <w:t>предложение первое части второй исключить;</w:t>
      </w:r>
    </w:p>
    <w:p w:rsidR="00000000" w:rsidRDefault="00095534">
      <w:pPr>
        <w:pStyle w:val="pj"/>
      </w:pPr>
      <w:r>
        <w:rPr>
          <w:rStyle w:val="s19"/>
        </w:rPr>
        <w:t>дополнить частью четвертой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«В случае, если один из членов экспертного совета требует проведения заседания экспертного совета, проведение такого заседания является </w:t>
      </w:r>
      <w:r>
        <w:rPr>
          <w:rStyle w:val="s19"/>
        </w:rPr>
        <w:t>обязательным. Итоги заседания экспертного совета могут быть направлены на рассмотрение межведомственной комиссии по вопросам регулирования предпринимательской деятельности в порядке, определенном типовым положением об экспертных советах.»;</w:t>
      </w:r>
    </w:p>
    <w:p w:rsidR="00000000" w:rsidRDefault="00095534">
      <w:pPr>
        <w:pStyle w:val="pj"/>
      </w:pPr>
      <w:r>
        <w:rPr>
          <w:rStyle w:val="s19"/>
        </w:rPr>
        <w:t>5) в подпункте 1</w:t>
      </w:r>
      <w:r>
        <w:rPr>
          <w:rStyle w:val="s19"/>
        </w:rPr>
        <w:t xml:space="preserve">) </w:t>
      </w:r>
      <w:hyperlink r:id="rId56" w:anchor="sub_id=79030000" w:history="1">
        <w:r>
          <w:rPr>
            <w:rStyle w:val="a4"/>
          </w:rPr>
          <w:t>статьи 79-3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абзаце шестом слово «двенадцати» заменить словом «шестидесяти»;</w:t>
      </w:r>
    </w:p>
    <w:p w:rsidR="00000000" w:rsidRDefault="00095534">
      <w:pPr>
        <w:pStyle w:val="pj"/>
      </w:pPr>
      <w:r>
        <w:rPr>
          <w:rStyle w:val="s19"/>
        </w:rPr>
        <w:t>дополнить абзацем седьмым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«лица, отбывающие наказание в учреждения</w:t>
      </w:r>
      <w:r>
        <w:rPr>
          <w:rStyle w:val="s19"/>
        </w:rPr>
        <w:t>х уголовно-исполнительной (пенитенциарной) системы и состоящие на учете в службе пробации;»;</w:t>
      </w:r>
    </w:p>
    <w:p w:rsidR="00000000" w:rsidRDefault="00095534">
      <w:pPr>
        <w:pStyle w:val="pj"/>
      </w:pPr>
      <w:r>
        <w:rPr>
          <w:rStyle w:val="s19"/>
        </w:rPr>
        <w:t xml:space="preserve">6) в части третьей пункта 1 </w:t>
      </w:r>
      <w:hyperlink r:id="rId57" w:anchor="sub_id=79040000" w:history="1">
        <w:r>
          <w:rPr>
            <w:rStyle w:val="a4"/>
          </w:rPr>
          <w:t>статьи 79-4</w:t>
        </w:r>
      </w:hyperlink>
      <w:r>
        <w:rPr>
          <w:rStyle w:val="s19"/>
        </w:rPr>
        <w:t xml:space="preserve"> слова «1 февраля» заменить словами «1</w:t>
      </w:r>
      <w:r>
        <w:rPr>
          <w:rStyle w:val="s19"/>
        </w:rPr>
        <w:t xml:space="preserve"> марта»;</w:t>
      </w:r>
    </w:p>
    <w:p w:rsidR="00000000" w:rsidRDefault="00095534">
      <w:pPr>
        <w:pStyle w:val="pj"/>
      </w:pPr>
      <w:r>
        <w:rPr>
          <w:rStyle w:val="s19"/>
        </w:rPr>
        <w:t xml:space="preserve">7) пункт 4 </w:t>
      </w:r>
      <w:hyperlink r:id="rId58" w:anchor="sub_id=800000" w:history="1">
        <w:r>
          <w:rPr>
            <w:rStyle w:val="a4"/>
          </w:rPr>
          <w:t>статьи 80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«4. Действие настоящей главы не распространяется на государственное регулирование предпринимательства в области</w:t>
      </w:r>
      <w:r>
        <w:rPr>
          <w:rStyle w:val="s19"/>
        </w:rPr>
        <w:t xml:space="preserve"> финансового, налогового и таможенного законодательства Республики Казахстан, деятельности финансовых организаций, филиалов банков - нерезидентов Республики Казахстан, филиалов страховых (перестраховочных) организаций - нерезидентов Республики Казахстан, ф</w:t>
      </w:r>
      <w:r>
        <w:rPr>
          <w:rStyle w:val="s19"/>
        </w:rPr>
        <w:t>илиалов страховых брокеров - нерезидентов Республики Казахстан и лиц, входящих в состав страховых групп и банковских конгломератов, на проекты нормативных правовых актов Национального Банка Республики Казахстан и уполномоченного органа по регулированию, ко</w:t>
      </w:r>
      <w:r>
        <w:rPr>
          <w:rStyle w:val="s19"/>
        </w:rPr>
        <w:t>нтролю и надзору финансового рынка и финансовых организаций, а также на международные договоры, ратифицированные Республикой Казахстан, и на регуляторные инструменты и (или) требования международных договоров, имплементированные или планируемые к имплемент</w:t>
      </w:r>
      <w:r>
        <w:rPr>
          <w:rStyle w:val="s19"/>
        </w:rPr>
        <w:t>ированию в законодательство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8) в </w:t>
      </w:r>
      <w:hyperlink r:id="rId59" w:anchor="sub_id=81010000" w:history="1">
        <w:r>
          <w:rPr>
            <w:rStyle w:val="a4"/>
          </w:rPr>
          <w:t>статье 81-1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первую пункта 3 после слова «действующих» дополнить словами «регуляторных инструментов, требов</w:t>
      </w:r>
      <w:r>
        <w:rPr>
          <w:rStyle w:val="s19"/>
        </w:rPr>
        <w:t>аний и (или) регуляторных актов»;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слова «действующих регуляторных инструментов и (или) требований» заменить словами «действующих регуляторных инструментов и (или) требований, а также действующих регуляторных актов»;</w:t>
      </w:r>
    </w:p>
    <w:p w:rsidR="00000000" w:rsidRDefault="00095534">
      <w:pPr>
        <w:pStyle w:val="pj"/>
      </w:pPr>
      <w:r>
        <w:rPr>
          <w:rStyle w:val="s19"/>
        </w:rPr>
        <w:t>слова «правилами проведения и использования анализа регуляторного воздействия регуляторных инструментов и (или) требований» заменить словами «правилами проведения и использования анализа регуляторного воздействия»;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60" w:anchor="sub_id=820000" w:history="1">
        <w:r>
          <w:rPr>
            <w:rStyle w:val="a4"/>
          </w:rPr>
          <w:t>статье 82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 пункта 2 слова «правилами проведения и использования анализа регуляторного воздействия регуляторных инструментов и (или) требований» заменить словами «правилами проведения и использо</w:t>
      </w:r>
      <w:r>
        <w:rPr>
          <w:rStyle w:val="s19"/>
        </w:rPr>
        <w:t>вания анализа регуляторного воздействия»;</w:t>
      </w:r>
    </w:p>
    <w:p w:rsidR="00000000" w:rsidRDefault="00095534">
      <w:pPr>
        <w:pStyle w:val="pj"/>
      </w:pPr>
      <w:r>
        <w:rPr>
          <w:rStyle w:val="s19"/>
        </w:rPr>
        <w:t>в подпункте 4) части второй пункта 3 слова «специального валютного режима» заменить словами «мер по защите платежного баланса»;</w:t>
      </w:r>
    </w:p>
    <w:p w:rsidR="00000000" w:rsidRDefault="00095534">
      <w:pPr>
        <w:pStyle w:val="pj"/>
      </w:pPr>
      <w:r>
        <w:rPr>
          <w:rStyle w:val="s19"/>
        </w:rPr>
        <w:t xml:space="preserve">10) пункт 2 </w:t>
      </w:r>
      <w:hyperlink r:id="rId61" w:anchor="sub_id=830000" w:history="1">
        <w:r>
          <w:rPr>
            <w:rStyle w:val="a4"/>
          </w:rPr>
          <w:t>статьи 83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Анализ регуляторного воздействия проводится до введения регуляторного инструмента и (или) требования, ужесточения регулирования, а также по действующим регуляторным актам.</w:t>
      </w:r>
    </w:p>
    <w:p w:rsidR="00000000" w:rsidRDefault="00095534">
      <w:pPr>
        <w:pStyle w:val="pj"/>
      </w:pPr>
      <w:r>
        <w:rPr>
          <w:rStyle w:val="s19"/>
        </w:rPr>
        <w:t>Анализ действующих регуляторных актов осуществляется в соответствии со сроками, установленными в реестре обязательных требований в сфере предпринимательства.</w:t>
      </w:r>
    </w:p>
    <w:p w:rsidR="00000000" w:rsidRDefault="00095534">
      <w:pPr>
        <w:pStyle w:val="pj"/>
      </w:pPr>
      <w:r>
        <w:rPr>
          <w:rStyle w:val="s19"/>
        </w:rPr>
        <w:t>Информация о неисполнении государственными органами положений статьи 83-1 настоящего Кодекса в час</w:t>
      </w:r>
      <w:r>
        <w:rPr>
          <w:rStyle w:val="s19"/>
        </w:rPr>
        <w:t>ти пересмотра действующих регуляторных актов выносится на рассмотрение межведомственной комиссии по вопросам регулирования предпринимательской деятельности.»;</w:t>
      </w:r>
    </w:p>
    <w:p w:rsidR="00000000" w:rsidRDefault="00095534">
      <w:pPr>
        <w:pStyle w:val="pj"/>
      </w:pPr>
      <w:r>
        <w:rPr>
          <w:rStyle w:val="s19"/>
        </w:rPr>
        <w:t xml:space="preserve">11) в </w:t>
      </w:r>
      <w:hyperlink r:id="rId62" w:anchor="sub_id=83010000" w:history="1">
        <w:r>
          <w:rPr>
            <w:rStyle w:val="a4"/>
          </w:rPr>
          <w:t>стать</w:t>
        </w:r>
        <w:r>
          <w:rPr>
            <w:rStyle w:val="a4"/>
          </w:rPr>
          <w:t>е 83-1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пункты 1, 2, 3 и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Под реестром обязательных требований в сфере предпринимательства (далее - реестр требований) понимается общедоступная база данных регуляторных актов в разрезе видов предпринимательской деятельно</w:t>
      </w:r>
      <w:r>
        <w:rPr>
          <w:rStyle w:val="s19"/>
        </w:rPr>
        <w:t>сти по общему классификатору видов экономической деятельности.</w:t>
      </w:r>
    </w:p>
    <w:p w:rsidR="00000000" w:rsidRDefault="00095534">
      <w:pPr>
        <w:pStyle w:val="pj"/>
      </w:pPr>
      <w:r>
        <w:rPr>
          <w:rStyle w:val="s19"/>
        </w:rPr>
        <w:t xml:space="preserve">Под регуляторными актами для целей настоящей статьи понимаются действующие нормативные правовые акты, а также иные документы, содержащие в соответствии с законодательством Республики Казахстан </w:t>
      </w:r>
      <w:r>
        <w:rPr>
          <w:rStyle w:val="s19"/>
        </w:rPr>
        <w:t>требования, обязательные для исполнения субъектами предпринимательства.</w:t>
      </w:r>
    </w:p>
    <w:p w:rsidR="00000000" w:rsidRDefault="00095534">
      <w:pPr>
        <w:pStyle w:val="pj"/>
      </w:pPr>
      <w:r>
        <w:rPr>
          <w:rStyle w:val="s19"/>
        </w:rPr>
        <w:t>В случае, если регуляторный акт содержит обязательные для исполнения требования к разным видам предпринимательской деятельности, такой акт подлежит включению в реестр требований для ка</w:t>
      </w:r>
      <w:r>
        <w:rPr>
          <w:rStyle w:val="s19"/>
        </w:rPr>
        <w:t>ждого вида деятельности.</w:t>
      </w:r>
    </w:p>
    <w:p w:rsidR="00000000" w:rsidRDefault="00095534">
      <w:pPr>
        <w:pStyle w:val="pj"/>
      </w:pPr>
      <w:r>
        <w:rPr>
          <w:rStyle w:val="s19"/>
        </w:rPr>
        <w:t>Положения части третьей настоящего пункта не распространяются на регуляторные акты, по которым правилами ведения реестра обязательных требований в сфере предпринимательства предусмотрен иной порядок включения.</w:t>
      </w:r>
    </w:p>
    <w:p w:rsidR="00000000" w:rsidRDefault="00095534">
      <w:pPr>
        <w:pStyle w:val="pj"/>
      </w:pPr>
      <w:r>
        <w:rPr>
          <w:rStyle w:val="s19"/>
        </w:rPr>
        <w:t>Реестр требований реш</w:t>
      </w:r>
      <w:r>
        <w:rPr>
          <w:rStyle w:val="s19"/>
        </w:rPr>
        <w:t>ает следующие задачи:</w:t>
      </w:r>
    </w:p>
    <w:p w:rsidR="00000000" w:rsidRDefault="00095534">
      <w:pPr>
        <w:pStyle w:val="pj"/>
      </w:pPr>
      <w:r>
        <w:rPr>
          <w:rStyle w:val="s19"/>
        </w:rPr>
        <w:t>1) обеспечение соответствия требований условиям их формирования, предусмотренным настоящим Кодексом, и принципам взаимодействия субъектов предпринимательства и государства;</w:t>
      </w:r>
    </w:p>
    <w:p w:rsidR="00000000" w:rsidRDefault="00095534">
      <w:pPr>
        <w:pStyle w:val="pj"/>
      </w:pPr>
      <w:r>
        <w:rPr>
          <w:rStyle w:val="s19"/>
        </w:rPr>
        <w:t>2) обеспечение информированности субъектов предпринимательств</w:t>
      </w:r>
      <w:r>
        <w:rPr>
          <w:rStyle w:val="s19"/>
        </w:rPr>
        <w:t>а об исчерпывающем перечне требований, обязательных для осуществления ими деятельности.</w:t>
      </w:r>
    </w:p>
    <w:p w:rsidR="00000000" w:rsidRDefault="00095534">
      <w:pPr>
        <w:pStyle w:val="pj"/>
      </w:pPr>
      <w:r>
        <w:rPr>
          <w:rStyle w:val="s19"/>
        </w:rPr>
        <w:t>2. В реестр требований включаются регуляторные акты, содержащие требования, обязательные для исполнения субъектами предпринимательства при осуществлении ими деятельност</w:t>
      </w:r>
      <w:r>
        <w:rPr>
          <w:rStyle w:val="s19"/>
        </w:rPr>
        <w:t>и согласно общему классификатору видов экономической деятельности, за исключением международных договоров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В реестр требований включаются регуляторные акты для последующего проведения их анализа на предмет оценки их эффективности, в то</w:t>
      </w:r>
      <w:r>
        <w:rPr>
          <w:rStyle w:val="s19"/>
        </w:rPr>
        <w:t>м числе достижения заявленных целей государственного регулирования и соответствия условиям формирования обязательных требований, предусмотренных настоящим Кодексом, и принципам взаимодействия субъектов предпринимательства и государства.</w:t>
      </w:r>
    </w:p>
    <w:p w:rsidR="00000000" w:rsidRDefault="00095534">
      <w:pPr>
        <w:pStyle w:val="pj"/>
      </w:pPr>
      <w:r>
        <w:rPr>
          <w:rStyle w:val="s19"/>
        </w:rPr>
        <w:t>3. Регуляторные акт</w:t>
      </w:r>
      <w:r>
        <w:rPr>
          <w:rStyle w:val="s19"/>
        </w:rPr>
        <w:t>ы включаются в реестр требований по представлению регулирующих государственных органов, применяющих их при регулировании соответствующих видов предпринимательской деятельности, подаваемому в уполномоченный орган по предпринимательству в соответствии с прав</w:t>
      </w:r>
      <w:r>
        <w:rPr>
          <w:rStyle w:val="s19"/>
        </w:rPr>
        <w:t>илами ведения реестра обязательных требований в сфере предпринимательства.</w:t>
      </w:r>
    </w:p>
    <w:p w:rsidR="00000000" w:rsidRDefault="00095534">
      <w:pPr>
        <w:pStyle w:val="pj"/>
      </w:pPr>
      <w:r>
        <w:rPr>
          <w:rStyle w:val="s19"/>
        </w:rPr>
        <w:t>В представлении регулирующие государственные органы определяют по согласованию с уполномоченным органом по предпринимательству сроки проведения последующего анализа регуляторных акт</w:t>
      </w:r>
      <w:r>
        <w:rPr>
          <w:rStyle w:val="s19"/>
        </w:rPr>
        <w:t>ов.</w:t>
      </w:r>
    </w:p>
    <w:p w:rsidR="00000000" w:rsidRDefault="00095534">
      <w:pPr>
        <w:pStyle w:val="pj"/>
      </w:pPr>
      <w:r>
        <w:rPr>
          <w:rStyle w:val="s19"/>
        </w:rPr>
        <w:t>4. Анализ регуляторных актов осуществляется в соответствии с правилами проведения и использования анализа регуляторного воздействия.»;</w:t>
      </w:r>
    </w:p>
    <w:p w:rsidR="00000000" w:rsidRDefault="00095534">
      <w:pPr>
        <w:pStyle w:val="pj"/>
      </w:pPr>
      <w:r>
        <w:rPr>
          <w:rStyle w:val="s19"/>
        </w:rPr>
        <w:t>в части третьей пункта 6 слова «не может являться основанием» заменить словами «является основанием исключения»;</w:t>
      </w:r>
    </w:p>
    <w:p w:rsidR="00000000" w:rsidRDefault="00095534">
      <w:pPr>
        <w:pStyle w:val="pj"/>
      </w:pPr>
      <w:r>
        <w:rPr>
          <w:rStyle w:val="s19"/>
        </w:rPr>
        <w:t xml:space="preserve">12) </w:t>
      </w:r>
      <w:r>
        <w:rPr>
          <w:rStyle w:val="s19"/>
        </w:rPr>
        <w:t xml:space="preserve">в подпункте 7) пункта 2 </w:t>
      </w:r>
      <w:hyperlink r:id="rId63" w:anchor="sub_id=850000" w:history="1">
        <w:r>
          <w:rPr>
            <w:rStyle w:val="a4"/>
          </w:rPr>
          <w:t>статьи 85</w:t>
        </w:r>
      </w:hyperlink>
      <w:r>
        <w:rPr>
          <w:rStyle w:val="s19"/>
        </w:rPr>
        <w:t xml:space="preserve"> слова «правила проведения и использования анализа регуляторного воздействия регуляторных инструментов и (или) требований» заменить словами</w:t>
      </w:r>
      <w:r>
        <w:rPr>
          <w:rStyle w:val="s19"/>
        </w:rPr>
        <w:t xml:space="preserve"> «правила проведения и использования анализа регуляторного воздействия»;</w:t>
      </w:r>
    </w:p>
    <w:p w:rsidR="00000000" w:rsidRDefault="00095534">
      <w:pPr>
        <w:pStyle w:val="pj"/>
      </w:pPr>
      <w:r>
        <w:rPr>
          <w:rStyle w:val="s19"/>
        </w:rPr>
        <w:t xml:space="preserve">13) дополнить </w:t>
      </w:r>
      <w:hyperlink r:id="rId64" w:anchor="sub_id=85010000" w:history="1">
        <w:r>
          <w:rPr>
            <w:rStyle w:val="a4"/>
          </w:rPr>
          <w:t>статьями 85-1 и 85-2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«Статья 85-1. Государственный контроль </w:t>
      </w:r>
      <w:r>
        <w:rPr>
          <w:rStyle w:val="s19"/>
        </w:rPr>
        <w:t>в области поддержки и защиты субъектов предпринимательства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области поддержки и защиты субъектов предпринимательства осуществляется в целях обеспечения законности и эффективности государственного регулирования предпринимательст</w:t>
      </w:r>
      <w:r>
        <w:rPr>
          <w:rStyle w:val="s19"/>
        </w:rPr>
        <w:t>ва.</w:t>
      </w:r>
    </w:p>
    <w:p w:rsidR="00000000" w:rsidRDefault="00095534">
      <w:pPr>
        <w:pStyle w:val="pj"/>
      </w:pPr>
      <w:r>
        <w:rPr>
          <w:rStyle w:val="s19"/>
        </w:rPr>
        <w:t>2. Государственный контроль в области защиты субъектов предпринимательства осуществляется в соответствии со статьей 85-2 настоящего Кодекса уполномоченным органом по предпринимательству в отношении государственных органов, осуществляющих: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и надзор в сферах деятельности субъектов предпринимательства, предусмотренных статьями 138 и 139 настоящего Кодекса, на предмет соблюдения порядка осуществления государственного контроля и надзора в сферах деятельности субъектов пр</w:t>
      </w:r>
      <w:r>
        <w:rPr>
          <w:rStyle w:val="s19"/>
        </w:rPr>
        <w:t>едпринимательства;</w:t>
      </w:r>
    </w:p>
    <w:p w:rsidR="00000000" w:rsidRDefault="00095534">
      <w:pPr>
        <w:pStyle w:val="pj"/>
      </w:pPr>
      <w:r>
        <w:rPr>
          <w:rStyle w:val="s19"/>
        </w:rPr>
        <w:t>выдачу разрешений, прием уведомления о начале или прекращении осуществления деятельности или действия в соответствии с Законом Республики Казахстан «О разрешениях и уведомлениях» на предмет соблюдения порядка выдачи разрешений, приема ув</w:t>
      </w:r>
      <w:r>
        <w:rPr>
          <w:rStyle w:val="s19"/>
        </w:rPr>
        <w:t>едомления о начале или прекращении осуществления деятельности или действия в соответствии с требованиями Закона Республики Казахстан «О разрешениях и уведомлениях»;</w:t>
      </w:r>
    </w:p>
    <w:p w:rsidR="00000000" w:rsidRDefault="00095534">
      <w:pPr>
        <w:pStyle w:val="pj"/>
      </w:pPr>
      <w:r>
        <w:rPr>
          <w:rStyle w:val="s19"/>
        </w:rPr>
        <w:t>включение в реестр требований регуляторных актов, содержащих требования, обязательные для и</w:t>
      </w:r>
      <w:r>
        <w:rPr>
          <w:rStyle w:val="s19"/>
        </w:rPr>
        <w:t>сполнения субъектами предпринимательства.</w:t>
      </w:r>
    </w:p>
    <w:p w:rsidR="00000000" w:rsidRDefault="00095534">
      <w:pPr>
        <w:pStyle w:val="pj"/>
      </w:pPr>
      <w:r>
        <w:rPr>
          <w:rStyle w:val="s19"/>
        </w:rPr>
        <w:t>3. Государственный контроль в области поддержки субъектов частного предпринимательства осуществляется уполномоченным органом по предпринимательству на предмет соблюдения требований при оказании государственной подд</w:t>
      </w:r>
      <w:r>
        <w:rPr>
          <w:rStyle w:val="s19"/>
        </w:rPr>
        <w:t>ержки субъектам частного предпринимательства.</w:t>
      </w:r>
    </w:p>
    <w:p w:rsidR="00000000" w:rsidRDefault="00095534">
      <w:pPr>
        <w:pStyle w:val="pj"/>
      </w:pPr>
      <w:r>
        <w:rPr>
          <w:rStyle w:val="s19"/>
        </w:rPr>
        <w:t>В отношении организаций, осуществляющих государственную поддержку субъектам частного предпринимательства, проводятся внеплановые проверки в соответствии с требованиями главы 13 настоящего Кодекса.</w:t>
      </w:r>
    </w:p>
    <w:p w:rsidR="00000000" w:rsidRDefault="00095534">
      <w:pPr>
        <w:pStyle w:val="pj"/>
      </w:pPr>
      <w:r>
        <w:rPr>
          <w:rStyle w:val="s19"/>
        </w:rPr>
        <w:t>4. Требования</w:t>
      </w:r>
      <w:r>
        <w:rPr>
          <w:rStyle w:val="s19"/>
        </w:rPr>
        <w:t xml:space="preserve"> настоящей статьи не распространяются на органы национальной безопасности Республики Казахстан, уполномоченный орган по регулированию, контролю и надзору финансового рынка и финансовых организаций, Национальный Банк Республики Казахстан и организации, вход</w:t>
      </w:r>
      <w:r>
        <w:rPr>
          <w:rStyle w:val="s19"/>
        </w:rPr>
        <w:t>ящие в его структуру,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управлении.</w:t>
      </w:r>
    </w:p>
    <w:p w:rsidR="00000000" w:rsidRDefault="00095534">
      <w:pPr>
        <w:pStyle w:val="pj"/>
      </w:pPr>
      <w:r>
        <w:rPr>
          <w:rStyle w:val="s19"/>
        </w:rPr>
        <w:t>Статья 85-2. Порядок осущес</w:t>
      </w:r>
      <w:r>
        <w:rPr>
          <w:rStyle w:val="s19"/>
        </w:rPr>
        <w:t>твления государственного контроля в области защиты субъектов предпринимательства</w:t>
      </w:r>
    </w:p>
    <w:p w:rsidR="00000000" w:rsidRDefault="00095534">
      <w:pPr>
        <w:pStyle w:val="pj"/>
      </w:pPr>
      <w:r>
        <w:rPr>
          <w:rStyle w:val="s19"/>
        </w:rPr>
        <w:t xml:space="preserve">1. Государственный контроль в области защиты субъектов предпринимательства осуществляется в форме периодических, внеплановых проверок и дистанционного контроля в соответствии </w:t>
      </w:r>
      <w:r>
        <w:rPr>
          <w:rStyle w:val="s19"/>
        </w:rPr>
        <w:t>с настоящей статьей.</w:t>
      </w:r>
    </w:p>
    <w:p w:rsidR="00000000" w:rsidRDefault="00095534">
      <w:pPr>
        <w:pStyle w:val="pj"/>
      </w:pPr>
      <w:r>
        <w:rPr>
          <w:rStyle w:val="s19"/>
        </w:rPr>
        <w:t>2. Периодическая проверка проводится на основании полугодовых планов проведения периодических проверок, утвержденных первым руководителем уполномоченного органа по предпринимательству не позднее 10 декабря года, предшествующего году пр</w:t>
      </w:r>
      <w:r>
        <w:rPr>
          <w:rStyle w:val="s19"/>
        </w:rPr>
        <w:t>оверки, и до 10 июня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Полугодовой план проведения периодических проверок включает:</w:t>
      </w:r>
    </w:p>
    <w:p w:rsidR="00000000" w:rsidRDefault="00095534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проверяемого государственного органа, его место нахожд</w:t>
      </w:r>
      <w:r>
        <w:rPr>
          <w:rStyle w:val="s19"/>
        </w:rPr>
        <w:t>ения;</w:t>
      </w:r>
    </w:p>
    <w:p w:rsidR="00000000" w:rsidRDefault="00095534">
      <w:pPr>
        <w:pStyle w:val="pj"/>
      </w:pPr>
      <w:r>
        <w:rPr>
          <w:rStyle w:val="s19"/>
        </w:rPr>
        <w:t>4) предмет проверки;</w:t>
      </w:r>
    </w:p>
    <w:p w:rsidR="00000000" w:rsidRDefault="00095534">
      <w:pPr>
        <w:pStyle w:val="pj"/>
      </w:pPr>
      <w:r>
        <w:rPr>
          <w:rStyle w:val="s19"/>
        </w:rPr>
        <w:t>5)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подпись лица, уполномоченного подписывать план.</w:t>
      </w:r>
    </w:p>
    <w:p w:rsidR="00000000" w:rsidRDefault="00095534">
      <w:pPr>
        <w:pStyle w:val="pj"/>
      </w:pPr>
      <w:r>
        <w:rPr>
          <w:rStyle w:val="s19"/>
        </w:rPr>
        <w:t>Полугодовой план проведения периодических проверок является уведомлением о проведении периодической проверки и размещается на интернет-ресурсе уполномоченного органа по предпринимательству не позднее 20 декабря года, предшествующего году проверки, и 20 июн</w:t>
      </w:r>
      <w:r>
        <w:rPr>
          <w:rStyle w:val="s19"/>
        </w:rPr>
        <w:t>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полугодовой план проведения периодических проверок осуществляется в случаях ликвидации, реорганизации проверяемого государственного органа, изменения его наименования, перераспределения полном</w:t>
      </w:r>
      <w:r>
        <w:rPr>
          <w:rStyle w:val="s19"/>
        </w:rPr>
        <w:t>очий между государственными органами, а также возникновения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</w:t>
      </w:r>
      <w:r>
        <w:rPr>
          <w:rStyle w:val="s19"/>
        </w:rPr>
        <w:t xml:space="preserve"> объектов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p w:rsidR="00000000" w:rsidRDefault="00095534">
      <w:pPr>
        <w:pStyle w:val="pj"/>
      </w:pPr>
      <w:r>
        <w:rPr>
          <w:rStyle w:val="s19"/>
        </w:rPr>
        <w:t xml:space="preserve">При наступлении случаев, указанных в части четвертой настоящего пункта, проверка может быть продлена либо </w:t>
      </w:r>
      <w:r>
        <w:rPr>
          <w:rStyle w:val="s19"/>
        </w:rPr>
        <w:t>приостановлена.</w:t>
      </w:r>
    </w:p>
    <w:p w:rsidR="00000000" w:rsidRDefault="00095534">
      <w:pPr>
        <w:pStyle w:val="pj"/>
      </w:pPr>
      <w:r>
        <w:rPr>
          <w:rStyle w:val="s19"/>
        </w:rPr>
        <w:t>Сроки проведения периодических проверок устанавливаются с учетом объема предстоящих работ, а также поставленных задач и не должны превышать пятнадцать рабочих дней с продлением на срок не более пятнадцати рабочих дней. Срок проведения перио</w:t>
      </w:r>
      <w:r>
        <w:rPr>
          <w:rStyle w:val="s19"/>
        </w:rPr>
        <w:t>дической проверки прерывается при приостановлении проведения периодической проверки и продолжается с момента возобновления периодической проверки.</w:t>
      </w:r>
    </w:p>
    <w:p w:rsidR="00000000" w:rsidRDefault="00095534">
      <w:pPr>
        <w:pStyle w:val="pj"/>
      </w:pPr>
      <w:r>
        <w:rPr>
          <w:rStyle w:val="s19"/>
        </w:rPr>
        <w:t xml:space="preserve">Срок проведения периодической проверки может быть продлен только один раз. Продление осуществляется решением </w:t>
      </w:r>
      <w:r>
        <w:rPr>
          <w:rStyle w:val="s19"/>
        </w:rPr>
        <w:t>уполномоченного должностного лица уполномоченного органа по предпринимательству. Продление срока проведения периодической проверки оформляется дополнительным актом о продлении срока периодической проверки с уведомлением проверяемого государственного органа</w:t>
      </w:r>
      <w:r>
        <w:rPr>
          <w:rStyle w:val="s19"/>
        </w:rPr>
        <w:t>, в котором указываются дата и номер предыдущего акта о назначении проверки и причины продления. Уведомление о продлении срока периодической проверки вручается проверяемому государственному органу уполномоченным органом по предпринимательству за один рабоч</w:t>
      </w:r>
      <w:r>
        <w:rPr>
          <w:rStyle w:val="s19"/>
        </w:rPr>
        <w:t>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3. Проверка проводится путем посещения на основании акта о назначении проверки, в котором указываются:</w:t>
      </w:r>
    </w:p>
    <w:p w:rsidR="00000000" w:rsidRDefault="00095534">
      <w:pPr>
        <w:pStyle w:val="pj"/>
      </w:pPr>
      <w:r>
        <w:rPr>
          <w:rStyle w:val="s19"/>
        </w:rPr>
        <w:t>1) номер и дата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</w:t>
      </w:r>
      <w:r>
        <w:rPr>
          <w:rStyle w:val="s19"/>
        </w:rPr>
        <w:t>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проверяемого государственн</w:t>
      </w:r>
      <w:r>
        <w:rPr>
          <w:rStyle w:val="s19"/>
        </w:rPr>
        <w:t>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проверяемый период;</w:t>
      </w:r>
    </w:p>
    <w:p w:rsidR="00000000" w:rsidRDefault="00095534">
      <w:pPr>
        <w:pStyle w:val="pj"/>
      </w:pPr>
      <w:r>
        <w:rPr>
          <w:rStyle w:val="s19"/>
        </w:rPr>
        <w:t>11) права и обязанности проверяемого государственного органа, предусмотренные пунктом 22 настоящей статьи;</w:t>
      </w:r>
    </w:p>
    <w:p w:rsidR="00000000" w:rsidRDefault="00095534">
      <w:pPr>
        <w:pStyle w:val="pj"/>
      </w:pPr>
      <w:r>
        <w:rPr>
          <w:rStyle w:val="s19"/>
        </w:rPr>
        <w:t>12) подпись руководителя проверяемого государственного органа либо его уполномоченного лица о получении или об отказе от получения акта;</w:t>
      </w:r>
    </w:p>
    <w:p w:rsidR="00000000" w:rsidRDefault="00095534">
      <w:pPr>
        <w:pStyle w:val="pj"/>
      </w:pPr>
      <w:r>
        <w:rPr>
          <w:rStyle w:val="s19"/>
        </w:rPr>
        <w:t xml:space="preserve">13) подпись </w:t>
      </w:r>
      <w:r>
        <w:rPr>
          <w:rStyle w:val="s19"/>
        </w:rPr>
        <w:t>лица, уполномоченного подписывать акт.</w:t>
      </w:r>
    </w:p>
    <w:p w:rsidR="00000000" w:rsidRDefault="00095534">
      <w:pPr>
        <w:pStyle w:val="pj"/>
      </w:pPr>
      <w:r>
        <w:rPr>
          <w:rStyle w:val="s19"/>
        </w:rPr>
        <w:t>Акты о назначении, продлении, приостановлении и возобновлении проверок подписываются уполномоченным должностным лицом уполномоченного органа по предпринимательству.</w:t>
      </w:r>
    </w:p>
    <w:p w:rsidR="00000000" w:rsidRDefault="00095534">
      <w:pPr>
        <w:pStyle w:val="pj"/>
      </w:pPr>
      <w:r>
        <w:rPr>
          <w:rStyle w:val="s19"/>
        </w:rPr>
        <w:t xml:space="preserve">Началом проведения проверки считается дата вручения </w:t>
      </w:r>
      <w:r>
        <w:rPr>
          <w:rStyle w:val="s19"/>
        </w:rPr>
        <w:t>государственному органу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4. Для включения государственных органов в полугодовые планы проведения периодических проверок используется один из следующих источников информации:</w:t>
      </w:r>
    </w:p>
    <w:p w:rsidR="00000000" w:rsidRDefault="00095534">
      <w:pPr>
        <w:pStyle w:val="pj"/>
      </w:pPr>
      <w:r>
        <w:rPr>
          <w:rStyle w:val="s19"/>
        </w:rPr>
        <w:t>1) результаты мониторинга отчетности и сведений, предст</w:t>
      </w:r>
      <w:r>
        <w:rPr>
          <w:rStyle w:val="s19"/>
        </w:rPr>
        <w:t>авляемых государственными органами, в том числе посредством автоматизированных информационных систем;</w:t>
      </w:r>
    </w:p>
    <w:p w:rsidR="00000000" w:rsidRDefault="00095534">
      <w:pPr>
        <w:pStyle w:val="pj"/>
      </w:pPr>
      <w:r>
        <w:rPr>
          <w:rStyle w:val="s19"/>
        </w:rPr>
        <w:t>2) результаты предыдущих проверок государственных органов;</w:t>
      </w:r>
    </w:p>
    <w:p w:rsidR="00000000" w:rsidRDefault="00095534">
      <w:pPr>
        <w:pStyle w:val="pj"/>
      </w:pPr>
      <w:r>
        <w:rPr>
          <w:rStyle w:val="s19"/>
        </w:rPr>
        <w:t>3) результаты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4) наличие подтвержденных обращений;</w:t>
      </w:r>
    </w:p>
    <w:p w:rsidR="00000000" w:rsidRDefault="00095534">
      <w:pPr>
        <w:pStyle w:val="pj"/>
      </w:pPr>
      <w:r>
        <w:rPr>
          <w:rStyle w:val="s19"/>
        </w:rPr>
        <w:t>5) результаты осуще</w:t>
      </w:r>
      <w:r>
        <w:rPr>
          <w:rStyle w:val="s19"/>
        </w:rPr>
        <w:t>ствления государственного контроля и надзора при отсутствии в законах Республики Казахстан порядка осуществления государственного контроля и надзора в соответствии со статьями 129, 136 и 137 настоящего Кодекса.</w:t>
      </w:r>
    </w:p>
    <w:p w:rsidR="00000000" w:rsidRDefault="00095534">
      <w:pPr>
        <w:pStyle w:val="pj"/>
      </w:pPr>
      <w:r>
        <w:rPr>
          <w:rStyle w:val="s19"/>
        </w:rPr>
        <w:t xml:space="preserve">При анализе и отборе государственных органов </w:t>
      </w:r>
      <w:r>
        <w:rPr>
          <w:rStyle w:val="s19"/>
        </w:rPr>
        <w:t>для формирования полугодовых планов проведения периодических проверок могут использоваться данные в сравнении с аналогичным периодом предыдущего года.</w:t>
      </w:r>
    </w:p>
    <w:p w:rsidR="00000000" w:rsidRDefault="00095534">
      <w:pPr>
        <w:pStyle w:val="pj"/>
      </w:pPr>
      <w:r>
        <w:rPr>
          <w:rStyle w:val="s19"/>
        </w:rPr>
        <w:t>5. Проверка на предмет соблюдения порядка осуществления государственного контроля и надзора в сферах деят</w:t>
      </w:r>
      <w:r>
        <w:rPr>
          <w:rStyle w:val="s19"/>
        </w:rPr>
        <w:t>ельности субъектов предпринимательства осуществляется в отношении государственных органов, осуществляющих государственный контроль и надзор в сферах деятельности субъектов предпринимательства, предусмотренных статьями 138 и 139 настоящего Кодекса:</w:t>
      </w:r>
    </w:p>
    <w:p w:rsidR="00000000" w:rsidRDefault="00095534">
      <w:pPr>
        <w:pStyle w:val="pj"/>
      </w:pPr>
      <w:r>
        <w:rPr>
          <w:rStyle w:val="s19"/>
        </w:rPr>
        <w:t>с наибол</w:t>
      </w:r>
      <w:r>
        <w:rPr>
          <w:rStyle w:val="s19"/>
        </w:rPr>
        <w:t>ьшим количеством проверок и профилактического контроля с посещением в отношении субъектов предпринимательства с нарушением;</w:t>
      </w:r>
    </w:p>
    <w:p w:rsidR="00000000" w:rsidRDefault="00095534">
      <w:pPr>
        <w:pStyle w:val="pj"/>
      </w:pPr>
      <w:r>
        <w:rPr>
          <w:rStyle w:val="s19"/>
        </w:rPr>
        <w:t>с наибольшим количеством проверок и профилактического контроля с посещением в отношении субъектов предпринимательства без нарушений;</w:t>
      </w:r>
    </w:p>
    <w:p w:rsidR="00000000" w:rsidRDefault="00095534">
      <w:pPr>
        <w:pStyle w:val="pj"/>
      </w:pPr>
      <w:r>
        <w:rPr>
          <w:rStyle w:val="s19"/>
        </w:rPr>
        <w:t>в случае отсутствия информационной системы оценки и управления рисками в автоматическом режиме, при котором минимально допустимый порог количества субъектов (объектов) контроля и надзора, в отношении которых осуществляются профилактический контроль с посе</w:t>
      </w:r>
      <w:r>
        <w:rPr>
          <w:rStyle w:val="s19"/>
        </w:rPr>
        <w:t>щением субъекта (объекта) контроля и надзора и (или) проверка, проводимая на соответствие квалификационным или разрешительным требованиям по выданным разрешениям, требованиям по направленным уведомлениям в соответствии с Законом Республики Казахстан «О раз</w:t>
      </w:r>
      <w:r>
        <w:rPr>
          <w:rStyle w:val="s19"/>
        </w:rPr>
        <w:t>решениях и уведомлениях», не должен превышать пять процентов от общего количества таких субъектов (объектов) контроля и надзора в определенной сфере государственного контроля и надзора.</w:t>
      </w:r>
    </w:p>
    <w:p w:rsidR="00000000" w:rsidRDefault="00095534">
      <w:pPr>
        <w:pStyle w:val="pj"/>
      </w:pPr>
      <w:r>
        <w:rPr>
          <w:rStyle w:val="s19"/>
        </w:rPr>
        <w:t>6. Проверка на предмет соблюдения порядка выдачи разрешений, приема ув</w:t>
      </w:r>
      <w:r>
        <w:rPr>
          <w:rStyle w:val="s19"/>
        </w:rPr>
        <w:t>едомления о начале или прекращении осуществления деятельности или действия в соответствии с требованиями Закона Республики Казахстан «О разрешениях и уведомлениях» проводится в отношении государственных органов, осуществляющих выдачу разрешений, прием увед</w:t>
      </w:r>
      <w:r>
        <w:rPr>
          <w:rStyle w:val="s19"/>
        </w:rPr>
        <w:t>омления о начале или прекращении осуществления деятельности или действия:</w:t>
      </w:r>
    </w:p>
    <w:p w:rsidR="00000000" w:rsidRDefault="00095534">
      <w:pPr>
        <w:pStyle w:val="pj"/>
      </w:pPr>
      <w:r>
        <w:rPr>
          <w:rStyle w:val="s19"/>
        </w:rPr>
        <w:t>с наибольшим количеством отказов в выдаче разрешений субъектам предпринимательства;</w:t>
      </w:r>
    </w:p>
    <w:p w:rsidR="00000000" w:rsidRDefault="00095534">
      <w:pPr>
        <w:pStyle w:val="pj"/>
      </w:pPr>
      <w:r>
        <w:rPr>
          <w:rStyle w:val="s19"/>
        </w:rPr>
        <w:t>с наибольшим количеством обращений субъектов предпринимательства на государственные органы при осу</w:t>
      </w:r>
      <w:r>
        <w:rPr>
          <w:rStyle w:val="s19"/>
        </w:rPr>
        <w:t>ществлении ими выдачи разрешений, приема уведомления о начале или прекращении осуществления деятельности или действия.</w:t>
      </w:r>
    </w:p>
    <w:p w:rsidR="00000000" w:rsidRDefault="00095534">
      <w:pPr>
        <w:pStyle w:val="pj"/>
      </w:pPr>
      <w:r>
        <w:rPr>
          <w:rStyle w:val="s19"/>
        </w:rPr>
        <w:t>7. Проверка на предмет соблюдения требований по включению в реестр требований регуляторных актов проводится в отношении государственных о</w:t>
      </w:r>
      <w:r>
        <w:rPr>
          <w:rStyle w:val="s19"/>
        </w:rPr>
        <w:t>рганов при нарушении требований, предусмотренных статьей 83-1 настоящего Кодекса.</w:t>
      </w:r>
    </w:p>
    <w:p w:rsidR="00000000" w:rsidRDefault="00095534">
      <w:pPr>
        <w:pStyle w:val="pj"/>
      </w:pPr>
      <w:r>
        <w:rPr>
          <w:rStyle w:val="s19"/>
        </w:rPr>
        <w:t>8. Основаниями внеплановой проверки являются:</w:t>
      </w:r>
    </w:p>
    <w:p w:rsidR="00000000" w:rsidRDefault="00095534">
      <w:pPr>
        <w:pStyle w:val="pj"/>
      </w:pPr>
      <w:r>
        <w:rPr>
          <w:rStyle w:val="s19"/>
        </w:rPr>
        <w:t>1) контроль исполнения требований об устранении выявленных нарушений, указанных в заключении о результатах проверки и (или) дист</w:t>
      </w:r>
      <w:r>
        <w:rPr>
          <w:rStyle w:val="s19"/>
        </w:rPr>
        <w:t>анционного контроля;</w:t>
      </w:r>
    </w:p>
    <w:p w:rsidR="00000000" w:rsidRDefault="00095534">
      <w:pPr>
        <w:pStyle w:val="pj"/>
      </w:pPr>
      <w:r>
        <w:rPr>
          <w:rStyle w:val="s19"/>
        </w:rPr>
        <w:t>2) обращения физических и юридических лиц по конкретным фактам нарушений требований в области защиты субъектов предпринимательства, установленных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3) требования прокурора по конкретным фактам прич</w:t>
      </w:r>
      <w:r>
        <w:rPr>
          <w:rStyle w:val="s19"/>
        </w:rPr>
        <w:t>инения либо об угрозе причинения вреда жизни, здоровью человека, окружающей среде, правам и законным интересам физических и юридических лиц, государства;</w:t>
      </w:r>
    </w:p>
    <w:p w:rsidR="00000000" w:rsidRDefault="00095534">
      <w:pPr>
        <w:pStyle w:val="pj"/>
      </w:pPr>
      <w:r>
        <w:rPr>
          <w:rStyle w:val="s19"/>
        </w:rPr>
        <w:t>4) обращения государственных органов по конкретным фактам нарушений прав и законных интересов физическ</w:t>
      </w:r>
      <w:r>
        <w:rPr>
          <w:rStyle w:val="s19"/>
        </w:rPr>
        <w:t>их и юридических лиц в области защиты субъектов предпринимательства;</w:t>
      </w:r>
    </w:p>
    <w:p w:rsidR="00000000" w:rsidRDefault="00095534">
      <w:pPr>
        <w:pStyle w:val="pj"/>
      </w:pPr>
      <w:r>
        <w:rPr>
          <w:rStyle w:val="s19"/>
        </w:rPr>
        <w:t>5) поручение органа уголовного преследования по основаниям, предусмотренным Уголовно-процессуальным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по предпринимательству обязан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проверки.</w:t>
      </w:r>
    </w:p>
    <w:p w:rsidR="00000000" w:rsidRDefault="00095534">
      <w:pPr>
        <w:pStyle w:val="pj"/>
      </w:pPr>
      <w:r>
        <w:rPr>
          <w:rStyle w:val="s19"/>
        </w:rPr>
        <w:t>9. Срок проведения внеплановой проверки дол</w:t>
      </w:r>
      <w:r>
        <w:rPr>
          <w:rStyle w:val="s19"/>
        </w:rPr>
        <w:t>жен составлять не более десяти рабочих дней с продлением до десяти рабочих дней.</w:t>
      </w:r>
    </w:p>
    <w:p w:rsidR="00000000" w:rsidRDefault="00095534">
      <w:pPr>
        <w:pStyle w:val="pj"/>
      </w:pPr>
      <w:r>
        <w:rPr>
          <w:rStyle w:val="s19"/>
        </w:rPr>
        <w:t>Срок проведения внеплановой проверки может быть продлен только один раз. Продление осуществляется решением уполномоченного должностного лица уполномоченного органа по предприн</w:t>
      </w:r>
      <w:r>
        <w:rPr>
          <w:rStyle w:val="s19"/>
        </w:rPr>
        <w:t>имательству. Продление срока проведения внеплановой проверки оформляется дополнительным актом о продлении срока внеплановой проверки с уведомлением проверяемого государственного органа, в котором указываются дата и номер предыдущего акта о назначении прове</w:t>
      </w:r>
      <w:r>
        <w:rPr>
          <w:rStyle w:val="s19"/>
        </w:rPr>
        <w:t>рки и причины продления. Уведомление о продлении срока внеплановой проверки вручается проверяемому государственному органу уполномоченным органом по предпринимательству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10. Внеплановые проверки н</w:t>
      </w:r>
      <w:r>
        <w:rPr>
          <w:rStyle w:val="s19"/>
        </w:rPr>
        <w:t>е проводятся в случаях анонимных обращений. Внеплановой проверке подлежат факты и обстоятельства, выявленные в отношении проверяемых государственных органов и послужившие основанием для назначения внеплановой проверки.</w:t>
      </w:r>
    </w:p>
    <w:p w:rsidR="00000000" w:rsidRDefault="00095534">
      <w:pPr>
        <w:pStyle w:val="pj"/>
      </w:pPr>
      <w:r>
        <w:rPr>
          <w:rStyle w:val="s19"/>
        </w:rPr>
        <w:t>11. Дистанционный контроль проводится</w:t>
      </w:r>
      <w:r>
        <w:rPr>
          <w:rStyle w:val="s19"/>
        </w:rPr>
        <w:t xml:space="preserve"> путем:</w:t>
      </w:r>
    </w:p>
    <w:p w:rsidR="00000000" w:rsidRDefault="00095534">
      <w:pPr>
        <w:pStyle w:val="pj"/>
      </w:pPr>
      <w:r>
        <w:rPr>
          <w:rStyle w:val="s19"/>
        </w:rPr>
        <w:t>1) мониторинга деятельности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запроса о предоставлении необходимой информации, касающейся предмета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3) вызова руководителя проверяемого государственного органа либо его уполномоченного лица с целью получения необходимой информации, касающейся предмета дистанционного контроля.</w:t>
      </w:r>
    </w:p>
    <w:p w:rsidR="00000000" w:rsidRDefault="00095534">
      <w:pPr>
        <w:pStyle w:val="pj"/>
      </w:pPr>
      <w:r>
        <w:rPr>
          <w:rStyle w:val="s19"/>
        </w:rPr>
        <w:t>12. Дистанционный контроль проводится один раз в год путем мониторинга деятельн</w:t>
      </w:r>
      <w:r>
        <w:rPr>
          <w:rStyle w:val="s19"/>
        </w:rPr>
        <w:t>ости проверяемых государственных органов, осуществляющих: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и надзор в сферах деятельности субъектов предпринимательства, предусмотренных статьями 138 и 139 настоящего Кодекса;</w:t>
      </w:r>
    </w:p>
    <w:p w:rsidR="00000000" w:rsidRDefault="00095534">
      <w:pPr>
        <w:pStyle w:val="pj"/>
      </w:pPr>
      <w:r>
        <w:rPr>
          <w:rStyle w:val="s19"/>
        </w:rPr>
        <w:t>выдачу разрешений, прием уведомлений о начале или прекра</w:t>
      </w:r>
      <w:r>
        <w:rPr>
          <w:rStyle w:val="s19"/>
        </w:rPr>
        <w:t>щении осуществления деятельности или действия;</w:t>
      </w:r>
    </w:p>
    <w:p w:rsidR="00000000" w:rsidRDefault="00095534">
      <w:pPr>
        <w:pStyle w:val="pj"/>
      </w:pPr>
      <w:r>
        <w:rPr>
          <w:rStyle w:val="s19"/>
        </w:rPr>
        <w:t>соблюдение требований формирования и ведения реестра требований.</w:t>
      </w:r>
    </w:p>
    <w:p w:rsidR="00000000" w:rsidRDefault="00095534">
      <w:pPr>
        <w:pStyle w:val="pj"/>
      </w:pPr>
      <w:r>
        <w:rPr>
          <w:rStyle w:val="s19"/>
        </w:rPr>
        <w:t>Срок проведения дистанционного контроля не должен превышать десять рабочих дней. В день окончания проведения дистанционного контроля проверяемом</w:t>
      </w:r>
      <w:r>
        <w:rPr>
          <w:rStyle w:val="s19"/>
        </w:rPr>
        <w:t>у государственному органу направляется заключение о результатах дистанционного контроля (при наличии нарушений).</w:t>
      </w:r>
    </w:p>
    <w:p w:rsidR="00000000" w:rsidRDefault="00095534">
      <w:pPr>
        <w:pStyle w:val="pj"/>
      </w:pPr>
      <w:r>
        <w:rPr>
          <w:rStyle w:val="s19"/>
        </w:rPr>
        <w:t>13. Дистанционный контроль проводится без посещения при необходимости для сбора достаточных данных, указывающих на признаки состава администрат</w:t>
      </w:r>
      <w:r>
        <w:rPr>
          <w:rStyle w:val="s19"/>
        </w:rPr>
        <w:t>ивного правонарушения, уполномоченным органом по предпринимательству направляется запрос о предоставлении необходимой информации либо осуществляется вызов руководителя проверяемого государственного органа либо его уполномоченного лица с целью получения нео</w:t>
      </w:r>
      <w:r>
        <w:rPr>
          <w:rStyle w:val="s19"/>
        </w:rPr>
        <w:t>бходимой информации.</w:t>
      </w:r>
    </w:p>
    <w:p w:rsidR="00000000" w:rsidRDefault="00095534">
      <w:pPr>
        <w:pStyle w:val="pj"/>
      </w:pPr>
      <w:r>
        <w:rPr>
          <w:rStyle w:val="s19"/>
        </w:rPr>
        <w:t>В случае выявления нарушений по результатам дистанционного контроля составляется заключение о результатах дистанционного контроля, в котором указываются:</w:t>
      </w:r>
    </w:p>
    <w:p w:rsidR="00000000" w:rsidRDefault="00095534">
      <w:pPr>
        <w:pStyle w:val="pj"/>
      </w:pPr>
      <w:r>
        <w:rPr>
          <w:rStyle w:val="s19"/>
        </w:rPr>
        <w:t>1) номер, дата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</w:t>
      </w:r>
      <w:r>
        <w:rPr>
          <w:rStyle w:val="s19"/>
        </w:rPr>
        <w:t>ргана;</w:t>
      </w:r>
    </w:p>
    <w:p w:rsidR="00000000" w:rsidRDefault="00095534">
      <w:pPr>
        <w:pStyle w:val="pj"/>
      </w:pPr>
      <w:r>
        <w:rPr>
          <w:rStyle w:val="s19"/>
        </w:rPr>
        <w:t>3)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4) основание и предмет проведения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5) период и сроки проведения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6) выявленные нарушения и требования об их устранении с указ</w:t>
      </w:r>
      <w:r>
        <w:rPr>
          <w:rStyle w:val="s19"/>
        </w:rPr>
        <w:t>анием срока исполнения требований и принятия мер в отношении лиц, допустивших нарушения.</w:t>
      </w:r>
    </w:p>
    <w:p w:rsidR="00000000" w:rsidRDefault="00095534">
      <w:pPr>
        <w:pStyle w:val="pj"/>
      </w:pPr>
      <w:r>
        <w:rPr>
          <w:rStyle w:val="s19"/>
        </w:rPr>
        <w:t>При этом срок исполнения требований об устранении выявленных нарушений составляет не менее десяти рабочих дней со дня вручения заключения;</w:t>
      </w:r>
    </w:p>
    <w:p w:rsidR="00000000" w:rsidRDefault="00095534">
      <w:pPr>
        <w:pStyle w:val="pj"/>
      </w:pPr>
      <w:r>
        <w:rPr>
          <w:rStyle w:val="s19"/>
        </w:rPr>
        <w:t>7) подпись должностного лица</w:t>
      </w:r>
      <w:r>
        <w:rPr>
          <w:rStyle w:val="s19"/>
        </w:rPr>
        <w:t>, проводившего дистанционный контроль.</w:t>
      </w:r>
    </w:p>
    <w:p w:rsidR="00000000" w:rsidRDefault="00095534">
      <w:pPr>
        <w:pStyle w:val="pj"/>
      </w:pPr>
      <w:r>
        <w:rPr>
          <w:rStyle w:val="s19"/>
        </w:rPr>
        <w:t>Один экземпляр заключения по результатам дистанционного контроля направляется проверяемому государственному органу в форме заказного почтового отправления с уведомлением о вручении либо посредством электронного докуме</w:t>
      </w:r>
      <w:r>
        <w:rPr>
          <w:rStyle w:val="s19"/>
        </w:rPr>
        <w:t>нта по адресу электронной почты проверяемого государственного органа или иным доступным способом. Второй экземпляр остается у уполномоченного органа по предпринимательству, третий экземпляр в электронной форме сдается в государственный орган, осуществляющи</w:t>
      </w:r>
      <w:r>
        <w:rPr>
          <w:rStyle w:val="s19"/>
        </w:rPr>
        <w:t>й в пределах своей компетенции деятельность в области государственной правовой статистики и специальных учетов.</w:t>
      </w:r>
    </w:p>
    <w:p w:rsidR="00000000" w:rsidRDefault="00095534">
      <w:pPr>
        <w:pStyle w:val="pj"/>
      </w:pPr>
      <w:r>
        <w:rPr>
          <w:rStyle w:val="s19"/>
        </w:rPr>
        <w:t xml:space="preserve">В случае наличия замечаний и (или) возражений по результатам дистанционного контроля проверяемый государственный орган излагает их в письменном </w:t>
      </w:r>
      <w:r>
        <w:rPr>
          <w:rStyle w:val="s19"/>
        </w:rPr>
        <w:t>виде и направляет в уполномоченный орган по предпринимательству в течение трех рабочих дней со дня вручения заключения по результатам дистанционного контроля.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по предпринимательству должен рассмотреть замечания и (или) возражения прове</w:t>
      </w:r>
      <w:r>
        <w:rPr>
          <w:rStyle w:val="s19"/>
        </w:rPr>
        <w:t>ряемого государственного органа и в течение десяти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14. По результатам проверки составляется заключение о результатах проверки, в котором указываются:</w:t>
      </w:r>
    </w:p>
    <w:p w:rsidR="00000000" w:rsidRDefault="00095534">
      <w:pPr>
        <w:pStyle w:val="pj"/>
      </w:pPr>
      <w:r>
        <w:rPr>
          <w:rStyle w:val="s19"/>
        </w:rPr>
        <w:t>1) номер, дата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номер и дата акта о назначении проверки (дополнительного акта о продлении срока при его наличии);</w:t>
      </w:r>
    </w:p>
    <w:p w:rsidR="00000000" w:rsidRDefault="00095534">
      <w:pPr>
        <w:pStyle w:val="pj"/>
      </w:pPr>
      <w:r>
        <w:rPr>
          <w:rStyle w:val="s19"/>
        </w:rPr>
        <w:t xml:space="preserve">4) фамилии, имена, отчества (если они указаны в документах, удостоверяющих личность) и должности лиц, проводивших </w:t>
      </w:r>
      <w:r>
        <w:rPr>
          <w:rStyle w:val="s19"/>
        </w:rPr>
        <w:t>проверку;</w:t>
      </w:r>
    </w:p>
    <w:p w:rsidR="00000000" w:rsidRDefault="00095534">
      <w:pPr>
        <w:pStyle w:val="pj"/>
      </w:pPr>
      <w:r>
        <w:rPr>
          <w:rStyle w:val="s19"/>
        </w:rPr>
        <w:t>5) сведения о специалистах, консультантах и экспертах, привлеченных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7) предмет проверки;</w:t>
      </w:r>
    </w:p>
    <w:p w:rsidR="00000000" w:rsidRDefault="00095534">
      <w:pPr>
        <w:pStyle w:val="pj"/>
      </w:pPr>
      <w:r>
        <w:rPr>
          <w:rStyle w:val="s19"/>
        </w:rPr>
        <w:t>8) вид проверки;</w:t>
      </w:r>
    </w:p>
    <w:p w:rsidR="00000000" w:rsidRDefault="00095534">
      <w:pPr>
        <w:pStyle w:val="pj"/>
      </w:pPr>
      <w:r>
        <w:rPr>
          <w:rStyle w:val="s19"/>
        </w:rPr>
        <w:t>9) срок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1</w:t>
      </w:r>
      <w:r>
        <w:rPr>
          <w:rStyle w:val="s19"/>
        </w:rPr>
        <w:t>0) сведения о результатах проверки, в том числе о выявленных нарушениях, их характере;</w:t>
      </w:r>
    </w:p>
    <w:p w:rsidR="00000000" w:rsidRDefault="00095534">
      <w:pPr>
        <w:pStyle w:val="pj"/>
      </w:pPr>
      <w:r>
        <w:rPr>
          <w:rStyle w:val="s19"/>
        </w:rPr>
        <w:t>11) требования об устранении выявленных нарушений с указанием срока исполнения требований и принятия мер в отношении лиц, допустивших нарушения;</w:t>
      </w:r>
    </w:p>
    <w:p w:rsidR="00000000" w:rsidRDefault="00095534">
      <w:pPr>
        <w:pStyle w:val="pj"/>
      </w:pPr>
      <w:r>
        <w:rPr>
          <w:rStyle w:val="s19"/>
        </w:rPr>
        <w:t>12) сведения об ознакомл</w:t>
      </w:r>
      <w:r>
        <w:rPr>
          <w:rStyle w:val="s19"/>
        </w:rPr>
        <w:t>ении или отказе в ознакомлении с заключением руководителя проверяемого государственного органа либо его уполномоченного лица, а также лиц, присутствовавших при проведении проверки, их подписи или запись об отказе от подписи;</w:t>
      </w:r>
    </w:p>
    <w:p w:rsidR="00000000" w:rsidRDefault="00095534">
      <w:pPr>
        <w:pStyle w:val="pj"/>
      </w:pPr>
      <w:r>
        <w:rPr>
          <w:rStyle w:val="s19"/>
        </w:rPr>
        <w:t>13) подписи должностных лиц, пр</w:t>
      </w:r>
      <w:r>
        <w:rPr>
          <w:rStyle w:val="s19"/>
        </w:rPr>
        <w:t>оводивших проверку.</w:t>
      </w:r>
    </w:p>
    <w:p w:rsidR="00000000" w:rsidRDefault="00095534">
      <w:pPr>
        <w:pStyle w:val="pj"/>
      </w:pPr>
      <w:r>
        <w:rPr>
          <w:rStyle w:val="s19"/>
        </w:rPr>
        <w:t>К заключению о результатах проверки прилагаются при их наличии документы, связанные с результатами проверки, или их копии.</w:t>
      </w:r>
    </w:p>
    <w:p w:rsidR="00000000" w:rsidRDefault="00095534">
      <w:pPr>
        <w:pStyle w:val="pj"/>
      </w:pPr>
      <w:r>
        <w:rPr>
          <w:rStyle w:val="s19"/>
        </w:rPr>
        <w:t>Срок исполнения требований об устранении выявленных нарушений составляет не менее десяти рабочих дней со дня вруч</w:t>
      </w:r>
      <w:r>
        <w:rPr>
          <w:rStyle w:val="s19"/>
        </w:rPr>
        <w:t>ения заключения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15. Первый экземпляр заключения о результатах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</w:t>
      </w:r>
      <w:r>
        <w:rPr>
          <w:rStyle w:val="s19"/>
        </w:rPr>
        <w:t>циальных учетов, второй экземпляр на бумажном носителе под роспись или в электронной форме вручается проверяемому государственному органу (руководителю либо его уполномоченному лицу) для ознакомления и принятия мер по устранению выявленных нарушений и друг</w:t>
      </w:r>
      <w:r>
        <w:rPr>
          <w:rStyle w:val="s19"/>
        </w:rPr>
        <w:t>их действий, третий экземпляр остается у уполномоченного органа по предпринимательству.</w:t>
      </w:r>
    </w:p>
    <w:p w:rsidR="00000000" w:rsidRDefault="00095534">
      <w:pPr>
        <w:pStyle w:val="pj"/>
      </w:pPr>
      <w:r>
        <w:rPr>
          <w:rStyle w:val="s19"/>
        </w:rPr>
        <w:t>В случае наличия замечаний и (или) возражений по результатам проверки проверяемый государственный орган излагает их в письменном виде и направляет в уполномоченный орга</w:t>
      </w:r>
      <w:r>
        <w:rPr>
          <w:rStyle w:val="s19"/>
        </w:rPr>
        <w:t>н по предпринимательству в течение трех рабочих дней со дня вручения заключения о результатах проверки. Должностным лицом, проводившим проверку, делается соответствующая запись в заключении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по предпринимательств</w:t>
      </w:r>
      <w:r>
        <w:rPr>
          <w:rStyle w:val="s19"/>
        </w:rPr>
        <w:t>у должен рассмотреть замечания и (или) возражения проверяемого государственного органа и в течение десяти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16. В случае отсутствия нарушения требований, установленных законодательством Республики Казахстан, при провед</w:t>
      </w:r>
      <w:r>
        <w:rPr>
          <w:rStyle w:val="s19"/>
        </w:rPr>
        <w:t>ении проверки в заключении о результатах проверки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>17.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проверки, указа</w:t>
      </w:r>
      <w:r>
        <w:rPr>
          <w:rStyle w:val="s19"/>
        </w:rPr>
        <w:t>нного в акте о назначении проверки (дополнительном акте о продлении срока при его наличии).</w:t>
      </w:r>
    </w:p>
    <w:p w:rsidR="00000000" w:rsidRDefault="00095534">
      <w:pPr>
        <w:pStyle w:val="pj"/>
      </w:pPr>
      <w:r>
        <w:rPr>
          <w:rStyle w:val="s19"/>
        </w:rPr>
        <w:t xml:space="preserve">18. Требования об устранении выявленных нарушений, указанные в заключении о результатах проверки или дистанционного контроля, являются обязательными для исполнения </w:t>
      </w:r>
      <w:r>
        <w:rPr>
          <w:rStyle w:val="s19"/>
        </w:rPr>
        <w:t>проверяемыми государственными органами.</w:t>
      </w:r>
    </w:p>
    <w:p w:rsidR="00000000" w:rsidRDefault="00095534">
      <w:pPr>
        <w:pStyle w:val="pj"/>
      </w:pPr>
      <w:r>
        <w:rPr>
          <w:rStyle w:val="s19"/>
        </w:rPr>
        <w:t xml:space="preserve">По истечении срока устранения выявленных нарушений, указанных в заключении о результатах проверки или дистанционного контроля, проверяемый государственный орган в течение срока, указанного в заключении о результатах </w:t>
      </w:r>
      <w:r>
        <w:rPr>
          <w:rStyle w:val="s19"/>
        </w:rPr>
        <w:t>проверки или дистанционного контроля, обязан предоставить в уполномоченный орган по предпринимательству информацию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В случаях непредоставления или неполного предоставления проверяемым государственным органом в установленн</w:t>
      </w:r>
      <w:r>
        <w:rPr>
          <w:rStyle w:val="s19"/>
        </w:rPr>
        <w:t xml:space="preserve">ый срок информации об устранении выявленных нарушений, указанных в заключении о результатах проверки или дистанционного контроля, уполномоченный орган по предпринимательству назначает внеплановую проверку в соответствии с подпунктом 1) части первой пункта </w:t>
      </w:r>
      <w:r>
        <w:rPr>
          <w:rStyle w:val="s19"/>
        </w:rPr>
        <w:t>8 настоящей статьи.</w:t>
      </w:r>
    </w:p>
    <w:p w:rsidR="00000000" w:rsidRDefault="00095534">
      <w:pPr>
        <w:pStyle w:val="pj"/>
      </w:pPr>
      <w:r>
        <w:rPr>
          <w:rStyle w:val="s19"/>
        </w:rPr>
        <w:t>К предоставленной информации об устранении выявленных нарушений проверяемый государственный орган прилагает материалы, доказывающие факт устранения нарушения. В этом случае проведение внеплановой проверки не требуется.</w:t>
      </w:r>
    </w:p>
    <w:p w:rsidR="00000000" w:rsidRDefault="00095534">
      <w:pPr>
        <w:pStyle w:val="pj"/>
      </w:pPr>
      <w:r>
        <w:rPr>
          <w:rStyle w:val="s19"/>
        </w:rPr>
        <w:t xml:space="preserve">19. Проверки или </w:t>
      </w:r>
      <w:r>
        <w:rPr>
          <w:rStyle w:val="s19"/>
        </w:rPr>
        <w:t>дистанционный контроль признаются недействительными, если они проведены с нарушением требований по проведению проверок или дистанционного контроля, установленных настоящей статьей.</w:t>
      </w:r>
    </w:p>
    <w:p w:rsidR="00000000" w:rsidRDefault="00095534">
      <w:pPr>
        <w:pStyle w:val="pj"/>
      </w:pPr>
      <w:r>
        <w:rPr>
          <w:rStyle w:val="s19"/>
        </w:rPr>
        <w:t>20. В случае нарушения прав и законных интересов проверяемого государственн</w:t>
      </w:r>
      <w:r>
        <w:rPr>
          <w:rStyle w:val="s19"/>
        </w:rPr>
        <w:t xml:space="preserve">ого органа при осуществлении проверки или дистанционного контроля проверяемый государственный орган вправе обжаловать решения, действия (бездействие) должностных лиц уполномоченного органа по предпринимательству вышестоящему должностному лицу либо в суд в </w:t>
      </w:r>
      <w:r>
        <w:rPr>
          <w:rStyle w:val="s19"/>
        </w:rPr>
        <w:t>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21. Должностные лица уполномоченного органа по предпринимательству при проведении проверки или дистанционного контроля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про</w:t>
      </w:r>
      <w:r>
        <w:rPr>
          <w:rStyle w:val="s19"/>
        </w:rPr>
        <w:t>веряемого государственного органа в соответствии с предметом проверки с соблюдением требований пропускного и внутриобъектового режима, установленных проверяемым государственным органом;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</w:t>
      </w:r>
      <w:r>
        <w:rPr>
          <w:rStyle w:val="s19"/>
        </w:rPr>
        <w:t>ибо их копии для приобщения к заключению о результатах проверки или дистанционного контроля, а также доступ к автоматизированным базам данных (информационным системам) в соответствии с предметом проверки или дистанционного контроля с соблюдением требований</w:t>
      </w:r>
      <w:r>
        <w:rPr>
          <w:rStyle w:val="s19"/>
        </w:rPr>
        <w:t xml:space="preserve"> законодательства Республики Казахстан о государственных секретах и иной охраняемой законом тайне;</w:t>
      </w:r>
    </w:p>
    <w:p w:rsidR="00000000" w:rsidRDefault="00095534">
      <w:pPr>
        <w:pStyle w:val="pj"/>
      </w:pPr>
      <w:r>
        <w:rPr>
          <w:rStyle w:val="s19"/>
        </w:rPr>
        <w:t>3) привлекать специалистов, консультантов и экспертов государственных органов, подведомственных и иных организаций;</w:t>
      </w:r>
    </w:p>
    <w:p w:rsidR="00000000" w:rsidRDefault="00095534">
      <w:pPr>
        <w:pStyle w:val="pj"/>
      </w:pPr>
      <w:r>
        <w:rPr>
          <w:rStyle w:val="s19"/>
        </w:rPr>
        <w:t>4) осуществлять аудио-, фото- и ви</w:t>
      </w:r>
      <w:r>
        <w:rPr>
          <w:rStyle w:val="s19"/>
        </w:rPr>
        <w:t>деосъемку.</w:t>
      </w:r>
    </w:p>
    <w:p w:rsidR="00000000" w:rsidRDefault="00095534">
      <w:pPr>
        <w:pStyle w:val="pj"/>
      </w:pPr>
      <w:r>
        <w:rPr>
          <w:rStyle w:val="s19"/>
        </w:rPr>
        <w:t>Должностные лица уполномоченного органа по предпринимательству при проведении проверки или дистанционного контроля обязаны:</w:t>
      </w:r>
    </w:p>
    <w:p w:rsidR="00000000" w:rsidRDefault="00095534">
      <w:pPr>
        <w:pStyle w:val="pj"/>
      </w:pPr>
      <w:r>
        <w:rPr>
          <w:rStyle w:val="s19"/>
        </w:rPr>
        <w:t>1) соблюдать законодательство Республики Казахстан, права и законные интересы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пр</w:t>
      </w:r>
      <w:r>
        <w:rPr>
          <w:rStyle w:val="s19"/>
        </w:rPr>
        <w:t>оводить проверку или дистанционный контроль на основании и в строгом соответствии с порядком,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3) не препятствовать установленному режиму работы проверяемого государственного органа в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4) не препят</w:t>
      </w:r>
      <w:r>
        <w:rPr>
          <w:rStyle w:val="s19"/>
        </w:rPr>
        <w:t>ствовать проверяемому государственному органу либо его уполномоченному представителю присутствовать при проведении проверки, давать разъяснения по вопросам, относящимся к предмету проверки или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5) предоставлять проверяемому государс</w:t>
      </w:r>
      <w:r>
        <w:rPr>
          <w:rStyle w:val="s19"/>
        </w:rPr>
        <w:t>твенному органу необходимую информацию, относящуюся к предмету проверки или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6) вручить проверяемому государственному органу заключение о результатах проверки или дистанционного контроля не позднее срока завершения проверки или дист</w:t>
      </w:r>
      <w:r>
        <w:rPr>
          <w:rStyle w:val="s19"/>
        </w:rPr>
        <w:t>анционного контроля, указанного в акте о назначении проверки (дополнительном акте о продлении срока при его наличии) или заключении о результатах дистанционного контроля (при наличии);</w:t>
      </w:r>
    </w:p>
    <w:p w:rsidR="00000000" w:rsidRDefault="00095534">
      <w:pPr>
        <w:pStyle w:val="pj"/>
      </w:pPr>
      <w:r>
        <w:rPr>
          <w:rStyle w:val="s19"/>
        </w:rPr>
        <w:t>7) обеспечить сохранность документов и сведений, полученных в результат</w:t>
      </w:r>
      <w:r>
        <w:rPr>
          <w:rStyle w:val="s19"/>
        </w:rPr>
        <w:t>е проведения проверки или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8)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</w:t>
      </w:r>
      <w:r>
        <w:rPr>
          <w:rStyle w:val="s19"/>
        </w:rPr>
        <w:t>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Должностные лица уполномоченного органа по предпринимательству, прибывшие для проведения проверки, обязаны предъявить проверяемому государственному органу:</w:t>
      </w:r>
    </w:p>
    <w:p w:rsidR="00000000" w:rsidRDefault="00095534">
      <w:pPr>
        <w:pStyle w:val="pj"/>
      </w:pPr>
      <w:r>
        <w:rPr>
          <w:rStyle w:val="s19"/>
        </w:rPr>
        <w:t>1) акт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 (идентификацио</w:t>
      </w:r>
      <w:r>
        <w:rPr>
          <w:rStyle w:val="s19"/>
        </w:rPr>
        <w:t>нную карту).</w:t>
      </w:r>
    </w:p>
    <w:p w:rsidR="00000000" w:rsidRDefault="00095534">
      <w:pPr>
        <w:pStyle w:val="pj"/>
      </w:pPr>
      <w:r>
        <w:rPr>
          <w:rStyle w:val="s19"/>
        </w:rPr>
        <w:t>22. Проверяемые государственные органы либо их уполномоченные представители при проведении проверки или дистанционного контроля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должностных лиц уполномоченного органа по предпринимательству, прибывших для про</w:t>
      </w:r>
      <w:r>
        <w:rPr>
          <w:rStyle w:val="s19"/>
        </w:rPr>
        <w:t>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указанных в акте о назначении проверки (дополнительном акте о продлении срока при его наличии) сроков, не соответствующих срокам,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отсутствия документов, предусмотренных</w:t>
      </w:r>
      <w:r>
        <w:rPr>
          <w:rStyle w:val="s19"/>
        </w:rPr>
        <w:t xml:space="preserve"> частью третьей пункта 21 настоящей статьи;</w:t>
      </w:r>
    </w:p>
    <w:p w:rsidR="00000000" w:rsidRDefault="00095534">
      <w:pPr>
        <w:pStyle w:val="pj"/>
      </w:pPr>
      <w:r>
        <w:rPr>
          <w:rStyle w:val="s19"/>
        </w:rPr>
        <w:t>2) не представлять документы и сведения, если они не относятся к предмету проводимой проверки или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3) по выявленным в результате проверки или дистанционного контроля нарушениям в случае не</w:t>
      </w:r>
      <w:r>
        <w:rPr>
          <w:rStyle w:val="s19"/>
        </w:rPr>
        <w:t>обходимости дополнительных временных и (или) финансовых затрат не позднее трех рабочих дней обратиться в уполномоченный орган по предпринимательству с заявлением о продлении сроков устранения нарушений;</w:t>
      </w:r>
    </w:p>
    <w:p w:rsidR="00000000" w:rsidRDefault="00095534">
      <w:pPr>
        <w:pStyle w:val="pj"/>
      </w:pPr>
      <w:r>
        <w:rPr>
          <w:rStyle w:val="s19"/>
        </w:rPr>
        <w:t>4) обжаловать заключение о результатах проверки или д</w:t>
      </w:r>
      <w:r>
        <w:rPr>
          <w:rStyle w:val="s19"/>
        </w:rPr>
        <w:t>истанционного контроля, а также действия (бездействие) должностных лиц уполномоченного органа по предпринимательству в порядке, установленном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5) не исполнять не основанные на законе запреты должностных лиц уполномоче</w:t>
      </w:r>
      <w:r>
        <w:rPr>
          <w:rStyle w:val="s19"/>
        </w:rPr>
        <w:t>нного органа по предпринимательству, ограничивающие деятельность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6) фиксировать процесс осуществления проверки или дистанционного контроля, а также отдельные действия должностного лица уполномоченного органа по предпри</w:t>
      </w:r>
      <w:r>
        <w:rPr>
          <w:rStyle w:val="s19"/>
        </w:rPr>
        <w:t>нимательству, проводимые им в рамках проверки или дистанционного контроля, с помощью средств аудио- и видеотехники, не создавая препятствий деятельности должностного лица.</w:t>
      </w:r>
    </w:p>
    <w:p w:rsidR="00000000" w:rsidRDefault="00095534">
      <w:pPr>
        <w:pStyle w:val="pj"/>
      </w:pPr>
      <w:r>
        <w:rPr>
          <w:rStyle w:val="s19"/>
        </w:rPr>
        <w:t>Проверяемые государственные органы либо их уполномоченные представители при проведен</w:t>
      </w:r>
      <w:r>
        <w:rPr>
          <w:rStyle w:val="s19"/>
        </w:rPr>
        <w:t>ии проверки или дистанционного контроля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 уполномоченного органа по предпринимательству на территорию и в помещения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с соблюдением требований законодатель</w:t>
      </w:r>
      <w:r>
        <w:rPr>
          <w:rStyle w:val="s19"/>
        </w:rPr>
        <w:t>ства Республики Казахстан о государственных секретах, по охране коммерческой, налоговой либо иной охраняемой законом тайны представлять должностным лицам уполномоченного органа по предпринимательству документы (сведения) на бумажных и электронных носителях</w:t>
      </w:r>
      <w:r>
        <w:rPr>
          <w:rStyle w:val="s19"/>
        </w:rPr>
        <w:t xml:space="preserve"> либо их копии для приобщения к заключению о результатах проверки или дистанционного контроля, а также доступ к автоматизированным базам данных (информационным системам) в соответствии с предметом проверки или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 xml:space="preserve">3) сделать отметку о </w:t>
      </w:r>
      <w:r>
        <w:rPr>
          <w:rStyle w:val="s19"/>
        </w:rPr>
        <w:t>получении акта о назначении проверки в день начала проверки и заключения о результатах проведенной проверки или дистанционного контроля в день их завершения;</w:t>
      </w:r>
    </w:p>
    <w:p w:rsidR="00000000" w:rsidRDefault="00095534">
      <w:pPr>
        <w:pStyle w:val="pj"/>
      </w:pPr>
      <w:r>
        <w:rPr>
          <w:rStyle w:val="s19"/>
        </w:rPr>
        <w:t>4) не допускать внесения изменений и дополнений в проверяемые документы в период проведения провер</w:t>
      </w:r>
      <w:r>
        <w:rPr>
          <w:rStyle w:val="s19"/>
        </w:rPr>
        <w:t>ки или дистанционного контроля, если иное не предусмотрено настоящим Кодексом либо иными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5) обеспечить пребывание руководителя либо его уполномоченного лица по месту нахождения проверяемого государственного органа в назначенн</w:t>
      </w:r>
      <w:r>
        <w:rPr>
          <w:rStyle w:val="s19"/>
        </w:rPr>
        <w:t>ые сроки проверки.</w:t>
      </w:r>
    </w:p>
    <w:p w:rsidR="00000000" w:rsidRDefault="00095534">
      <w:pPr>
        <w:pStyle w:val="pj"/>
      </w:pPr>
      <w:r>
        <w:rPr>
          <w:rStyle w:val="s19"/>
        </w:rPr>
        <w:t>23. Если в результате проведения проверки и (или) дистанционного контроля будет выявлен факт нарушения проверяемым государственным органом требований, установленных главами 7, 13, 29 и 30 настоящего Кодекса, и других требований законодат</w:t>
      </w:r>
      <w:r>
        <w:rPr>
          <w:rStyle w:val="s19"/>
        </w:rPr>
        <w:t>ельства Республики Казахстан при наличии достаточных данных, указывающих на признаки состава административного правонарушения, должностные лица уполномоченного органа по предпринимательству в пределах полномочий принимают меры по привлечению лиц, допустивш</w:t>
      </w:r>
      <w:r>
        <w:rPr>
          <w:rStyle w:val="s19"/>
        </w:rPr>
        <w:t>их нарушения, к ответственности,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24. По итогам государственного контроля в области защиты субъектов предпринимательства уполномоченным органом по предпринимательству в целях обеспечения законности и эффективности государственного регулирования предпринимательства при необходимости вырабат</w:t>
      </w:r>
      <w:r>
        <w:rPr>
          <w:rStyle w:val="s19"/>
        </w:rPr>
        <w:t>ываются рекомендации по совершенствованию законодательства Республики Казахстан в части:</w:t>
      </w:r>
    </w:p>
    <w:p w:rsidR="00000000" w:rsidRDefault="00095534">
      <w:pPr>
        <w:pStyle w:val="pj"/>
      </w:pPr>
      <w:r>
        <w:rPr>
          <w:rStyle w:val="s19"/>
        </w:rPr>
        <w:t>осуществления государственного контроля и надзора в сферах деятельности субъектов предпринимательства, предусмотренных статьями 138 и 139 настоящего Кодекса;</w:t>
      </w:r>
    </w:p>
    <w:p w:rsidR="00000000" w:rsidRDefault="00095534">
      <w:pPr>
        <w:pStyle w:val="pj"/>
      </w:pPr>
      <w:r>
        <w:rPr>
          <w:rStyle w:val="s19"/>
        </w:rPr>
        <w:t>выдачи ра</w:t>
      </w:r>
      <w:r>
        <w:rPr>
          <w:rStyle w:val="s19"/>
        </w:rPr>
        <w:t>зрешений, приема уведомления о начале или прекращении осуществления деятельности или действия;</w:t>
      </w:r>
    </w:p>
    <w:p w:rsidR="00000000" w:rsidRDefault="00095534">
      <w:pPr>
        <w:pStyle w:val="pj"/>
      </w:pPr>
      <w:r>
        <w:rPr>
          <w:rStyle w:val="s19"/>
        </w:rPr>
        <w:t>регулирования предпринимательской деятельности при ведении реестра требований.»;</w:t>
      </w:r>
    </w:p>
    <w:p w:rsidR="00000000" w:rsidRDefault="00095534">
      <w:pPr>
        <w:pStyle w:val="pj"/>
      </w:pPr>
      <w:r>
        <w:rPr>
          <w:rStyle w:val="s19"/>
        </w:rPr>
        <w:t xml:space="preserve">14) в подпункте 2) пункта 2 </w:t>
      </w:r>
      <w:hyperlink r:id="rId65" w:anchor="sub_id=860000" w:history="1">
        <w:r>
          <w:rPr>
            <w:rStyle w:val="a4"/>
          </w:rPr>
          <w:t>статьи 86</w:t>
        </w:r>
      </w:hyperlink>
      <w:r>
        <w:rPr>
          <w:rStyle w:val="s19"/>
        </w:rPr>
        <w:t xml:space="preserve"> слова «полугодовых графиков проведения проверок» заменить словами «графиков проведения проверок, проводимых на соответствие квалификационным или разрешительным требованиям по выданным разрешениям, требованиям по на</w:t>
      </w:r>
      <w:r>
        <w:rPr>
          <w:rStyle w:val="s19"/>
        </w:rPr>
        <w:t>правленным уведомлениям в соответствии с Законом Республики Казахстан «О разрешениях и уведомлениях» и полугодовых списков профилактического контроля с посещением субъекта (объекта) контроля и надзора»;</w:t>
      </w:r>
    </w:p>
    <w:p w:rsidR="00000000" w:rsidRDefault="00095534">
      <w:pPr>
        <w:pStyle w:val="pji"/>
      </w:pPr>
      <w:bookmarkStart w:id="7" w:name="SUB690"/>
      <w:bookmarkEnd w:id="7"/>
      <w:r>
        <w:rPr>
          <w:rStyle w:val="s3"/>
        </w:rPr>
        <w:t xml:space="preserve">Подпункт 15) пункта 6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15) подпункт 1) </w:t>
      </w:r>
      <w:hyperlink r:id="rId66" w:anchor="sub_id=900000" w:history="1">
        <w:r>
          <w:rPr>
            <w:rStyle w:val="a4"/>
          </w:rPr>
          <w:t>статьи 90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16) подпункт 12) </w:t>
      </w:r>
      <w:hyperlink r:id="rId67" w:anchor="sub_id=90060000" w:history="1">
        <w:r>
          <w:rPr>
            <w:rStyle w:val="a4"/>
          </w:rPr>
          <w:t>статьи 90-6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«12) осуществляет анализ и мониторинг деятельности конгломератов;»;</w:t>
      </w:r>
    </w:p>
    <w:p w:rsidR="00000000" w:rsidRDefault="00095534">
      <w:pPr>
        <w:pStyle w:val="pji"/>
      </w:pPr>
      <w:bookmarkStart w:id="8" w:name="SUB693"/>
      <w:bookmarkEnd w:id="8"/>
      <w:r>
        <w:rPr>
          <w:rStyle w:val="s3"/>
        </w:rPr>
        <w:t xml:space="preserve">Подпункты 17) - 21) пункта 6 </w:t>
      </w:r>
      <w:hyperlink w:anchor="sub20103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19 апреля 2024 г. </w:t>
      </w:r>
    </w:p>
    <w:p w:rsidR="00000000" w:rsidRDefault="00095534">
      <w:pPr>
        <w:pStyle w:val="pj"/>
      </w:pPr>
      <w:r>
        <w:rPr>
          <w:rStyle w:val="s19"/>
        </w:rPr>
        <w:t xml:space="preserve">17) подпункт 4) пункта 1 </w:t>
      </w:r>
      <w:hyperlink r:id="rId68" w:anchor="sub_id=930000" w:history="1">
        <w:r>
          <w:rPr>
            <w:rStyle w:val="a4"/>
          </w:rPr>
          <w:t>статьи 93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«4) нефинансовая поддержка.»;</w:t>
      </w:r>
    </w:p>
    <w:p w:rsidR="00000000" w:rsidRDefault="00095534">
      <w:pPr>
        <w:pStyle w:val="pj"/>
      </w:pPr>
      <w:r>
        <w:rPr>
          <w:rStyle w:val="s19"/>
        </w:rPr>
        <w:t xml:space="preserve">18) в </w:t>
      </w:r>
      <w:hyperlink r:id="rId69" w:anchor="sub_id=940000" w:history="1">
        <w:r>
          <w:rPr>
            <w:rStyle w:val="a4"/>
          </w:rPr>
          <w:t>статье 94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подпункт 4)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«4) выдачи государственных и инвестиционных грантов;»;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8-1) и 8-2)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«8-1) частичного гаран</w:t>
      </w:r>
      <w:r>
        <w:rPr>
          <w:rStyle w:val="s19"/>
        </w:rPr>
        <w:t>тирования финансового лизинга субъектов частного предпринимательства;</w:t>
      </w:r>
    </w:p>
    <w:p w:rsidR="00000000" w:rsidRDefault="00095534">
      <w:pPr>
        <w:pStyle w:val="pj"/>
      </w:pPr>
      <w:r>
        <w:rPr>
          <w:rStyle w:val="s19"/>
        </w:rPr>
        <w:t>8-2) частичного гарантирования по облигациям эмитентов, в том числе «зеленым» облигациям, включенным в список фондовой биржи, осуществляющей деятельность на территории Республики Казахст</w:t>
      </w:r>
      <w:r>
        <w:rPr>
          <w:rStyle w:val="s19"/>
        </w:rPr>
        <w:t>ан, и в официальный список фондовой биржи Международного финансового центра «Астана»;»;</w:t>
      </w:r>
    </w:p>
    <w:p w:rsidR="00000000" w:rsidRDefault="00095534">
      <w:pPr>
        <w:pStyle w:val="pj"/>
      </w:pPr>
      <w:r>
        <w:rPr>
          <w:rStyle w:val="s19"/>
        </w:rPr>
        <w:t>дополнить пунктом 3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«3. Порядок, формы, размеры поддержки и другие условия, необходимые для оказания государственной финансовой и имущественной п</w:t>
      </w:r>
      <w:r>
        <w:rPr>
          <w:rStyle w:val="s19"/>
        </w:rPr>
        <w:t>оддержки субъектам частного предпринимательства, предоставляемой в различных отраслях экономики, которые относятся к компетенциям нескольких отраслевых государственных органов, утверждаются Правительством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19) подпункт 2) части треть</w:t>
      </w:r>
      <w:r>
        <w:rPr>
          <w:rStyle w:val="s19"/>
        </w:rPr>
        <w:t xml:space="preserve">ей пункта 1 </w:t>
      </w:r>
      <w:hyperlink r:id="rId70" w:anchor="sub_id=950000" w:history="1">
        <w:r>
          <w:rPr>
            <w:rStyle w:val="a4"/>
          </w:rPr>
          <w:t>статьи 95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создание системы гарантирования обязательств субъектов частного предпринимательства при получении ими кредитов, мик</w:t>
      </w:r>
      <w:r>
        <w:rPr>
          <w:rStyle w:val="s19"/>
        </w:rPr>
        <w:t>рокредитов, лизинга в банках второго уровня и иных юридических лицах, а также системы гарантирования по облигациям эмитентов, в том числе «зеленым» облигациям, включенным в список фондовой биржи, осуществляющей деятельность на территории Республики Казахст</w:t>
      </w:r>
      <w:r>
        <w:rPr>
          <w:rStyle w:val="s19"/>
        </w:rPr>
        <w:t>ан, и официальный список фондовой биржи Международного финансового центра «Астана»;»;</w:t>
      </w:r>
    </w:p>
    <w:p w:rsidR="00000000" w:rsidRDefault="00095534">
      <w:pPr>
        <w:pStyle w:val="pj"/>
      </w:pPr>
      <w:r>
        <w:rPr>
          <w:rStyle w:val="s19"/>
        </w:rPr>
        <w:t xml:space="preserve">20) </w:t>
      </w:r>
      <w:hyperlink r:id="rId71" w:anchor="sub_id=960000" w:history="1">
        <w:r>
          <w:rPr>
            <w:rStyle w:val="a4"/>
          </w:rPr>
          <w:t>статью 96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96. Нефинансовая поддержка</w:t>
      </w:r>
    </w:p>
    <w:p w:rsidR="00000000" w:rsidRDefault="00095534">
      <w:pPr>
        <w:pStyle w:val="pj"/>
      </w:pPr>
      <w:r>
        <w:rPr>
          <w:rStyle w:val="s19"/>
        </w:rPr>
        <w:t>1. Неф</w:t>
      </w:r>
      <w:r>
        <w:rPr>
          <w:rStyle w:val="s19"/>
        </w:rPr>
        <w:t>инансовая поддержка осуществляется в целях повышения профессионального уровня субъектов частного предпринимательства и их работников, позволяющего производить конкурентоспособные товары (работы, услуги) и повысить производительность труда, создания благопр</w:t>
      </w:r>
      <w:r>
        <w:rPr>
          <w:rStyle w:val="s19"/>
        </w:rPr>
        <w:t>иятной и конкурентной предпринимательской среды, стимулирования развития предпринимательской инициативы и предпринимательства.</w:t>
      </w:r>
    </w:p>
    <w:p w:rsidR="00000000" w:rsidRDefault="00095534">
      <w:pPr>
        <w:pStyle w:val="pj"/>
      </w:pPr>
      <w:r>
        <w:rPr>
          <w:rStyle w:val="s19"/>
        </w:rPr>
        <w:t xml:space="preserve">2. Нефинансовая поддержка субъектов частного предпринимательства и населения с предпринимательской инициативой осуществляется за </w:t>
      </w:r>
      <w:r>
        <w:rPr>
          <w:rStyle w:val="s19"/>
        </w:rPr>
        <w:t>счет бюджетных средств в рамках государственных и иных программ, направленных на поддержку предпринимательства, и иных источников, не запрещенных законодательством Республики Казахстан, путем:</w:t>
      </w:r>
    </w:p>
    <w:p w:rsidR="00000000" w:rsidRDefault="00095534">
      <w:pPr>
        <w:pStyle w:val="pj"/>
      </w:pPr>
      <w:r>
        <w:rPr>
          <w:rStyle w:val="s19"/>
        </w:rPr>
        <w:t>1) организации учебных семинаров-тренингов и научно-практически</w:t>
      </w:r>
      <w:r>
        <w:rPr>
          <w:rStyle w:val="s19"/>
        </w:rPr>
        <w:t>х конференций по развитию частного предпринимательства;</w:t>
      </w:r>
    </w:p>
    <w:p w:rsidR="00000000" w:rsidRDefault="00095534">
      <w:pPr>
        <w:pStyle w:val="pj"/>
      </w:pPr>
      <w:r>
        <w:rPr>
          <w:rStyle w:val="s19"/>
        </w:rPr>
        <w:t>2) организации зарубежных стажировок;</w:t>
      </w:r>
    </w:p>
    <w:p w:rsidR="00000000" w:rsidRDefault="00095534">
      <w:pPr>
        <w:pStyle w:val="pj"/>
      </w:pPr>
      <w:r>
        <w:rPr>
          <w:rStyle w:val="s19"/>
        </w:rPr>
        <w:t>3) распространения методических пособий, информационных бюллетеней о практике осуществления частного предпринимательства, рынке новых технологий;</w:t>
      </w:r>
    </w:p>
    <w:p w:rsidR="00000000" w:rsidRDefault="00095534">
      <w:pPr>
        <w:pStyle w:val="pj"/>
      </w:pPr>
      <w:r>
        <w:rPr>
          <w:rStyle w:val="s19"/>
        </w:rPr>
        <w:t>4) предоставления разъяснений, рекомендаций и иных форм консультаций профессионального уровня;</w:t>
      </w:r>
    </w:p>
    <w:p w:rsidR="00000000" w:rsidRDefault="00095534">
      <w:pPr>
        <w:pStyle w:val="pj"/>
      </w:pPr>
      <w:r>
        <w:rPr>
          <w:rStyle w:val="s19"/>
        </w:rPr>
        <w:t>5) оказания экспертной практической помощи от специалистов различных сфер для разрешения управленческих, финансовых, юридических, кадровых, технологических и иных вопросов, в том числе в формате наставничества;</w:t>
      </w:r>
    </w:p>
    <w:p w:rsidR="00000000" w:rsidRDefault="00095534">
      <w:pPr>
        <w:pStyle w:val="pj"/>
      </w:pPr>
      <w:r>
        <w:rPr>
          <w:rStyle w:val="s19"/>
        </w:rPr>
        <w:t>6) содействия трансферту передовых зарубежных</w:t>
      </w:r>
      <w:r>
        <w:rPr>
          <w:rStyle w:val="s19"/>
        </w:rPr>
        <w:t xml:space="preserve"> технологий;</w:t>
      </w:r>
    </w:p>
    <w:p w:rsidR="00000000" w:rsidRDefault="00095534">
      <w:pPr>
        <w:pStyle w:val="pj"/>
      </w:pPr>
      <w:r>
        <w:rPr>
          <w:rStyle w:val="s19"/>
        </w:rPr>
        <w:t>7) сервисно-информационной поддержки при продвижении отечественных товаров (работ, услуг) на экспорт;</w:t>
      </w:r>
    </w:p>
    <w:p w:rsidR="00000000" w:rsidRDefault="00095534">
      <w:pPr>
        <w:pStyle w:val="pj"/>
      </w:pPr>
      <w:r>
        <w:rPr>
          <w:rStyle w:val="s19"/>
        </w:rPr>
        <w:t>8) подготовки специалистов для организации обучения субъектов частного предпринимательства;</w:t>
      </w:r>
    </w:p>
    <w:p w:rsidR="00000000" w:rsidRDefault="00095534">
      <w:pPr>
        <w:pStyle w:val="pj"/>
      </w:pPr>
      <w:r>
        <w:rPr>
          <w:rStyle w:val="s19"/>
        </w:rPr>
        <w:t>9) подготовки и распространения аналитической инф</w:t>
      </w:r>
      <w:r>
        <w:rPr>
          <w:rStyle w:val="s19"/>
        </w:rPr>
        <w:t>ормации (справочников, статистических сборников, справок, информационных писем, отчетов, докладов и иных материалов) для использования в работе субъектами частного предпринимательства и населением с предпринимательской инициативой;</w:t>
      </w:r>
    </w:p>
    <w:p w:rsidR="00000000" w:rsidRDefault="00095534">
      <w:pPr>
        <w:pStyle w:val="pj"/>
      </w:pPr>
      <w:r>
        <w:rPr>
          <w:rStyle w:val="s19"/>
        </w:rPr>
        <w:t xml:space="preserve">10) определения товаров </w:t>
      </w:r>
      <w:r>
        <w:rPr>
          <w:rStyle w:val="s19"/>
        </w:rPr>
        <w:t>(продукции) из местных и локальных ресурсов и содействия в их дальнейшем продвижении на внутренний и (или) внешние рынки;</w:t>
      </w:r>
    </w:p>
    <w:p w:rsidR="00000000" w:rsidRDefault="00095534">
      <w:pPr>
        <w:pStyle w:val="pj"/>
      </w:pPr>
      <w:r>
        <w:rPr>
          <w:rStyle w:val="s19"/>
        </w:rPr>
        <w:t>11) проведения мероприятий по популяризации предпринимательства;</w:t>
      </w:r>
    </w:p>
    <w:p w:rsidR="00000000" w:rsidRDefault="00095534">
      <w:pPr>
        <w:pStyle w:val="pj"/>
      </w:pPr>
      <w:r>
        <w:rPr>
          <w:rStyle w:val="s19"/>
        </w:rPr>
        <w:t>12) оказания содействия в налаживании сотрудничества между предприним</w:t>
      </w:r>
      <w:r>
        <w:rPr>
          <w:rStyle w:val="s19"/>
        </w:rPr>
        <w:t>ателями, а также заинтересованными лицами.</w:t>
      </w:r>
    </w:p>
    <w:p w:rsidR="00000000" w:rsidRDefault="00095534">
      <w:pPr>
        <w:pStyle w:val="pj"/>
      </w:pPr>
      <w:r>
        <w:rPr>
          <w:rStyle w:val="s19"/>
        </w:rPr>
        <w:t>3. Уполномоченный орган по предпринимательству в целях осуществления нефинансовой поддержки на своем интернет-ресурсе размещает следующую информацию:</w:t>
      </w:r>
    </w:p>
    <w:p w:rsidR="00000000" w:rsidRDefault="00095534">
      <w:pPr>
        <w:pStyle w:val="pj"/>
      </w:pPr>
      <w:r>
        <w:rPr>
          <w:rStyle w:val="s19"/>
        </w:rPr>
        <w:t>1) о государственных и иных программах, направленных на поддерж</w:t>
      </w:r>
      <w:r>
        <w:rPr>
          <w:rStyle w:val="s19"/>
        </w:rPr>
        <w:t>ку субъектов частного предпринимательства и населения с предпринимательской инициативой, и их реализации;</w:t>
      </w:r>
    </w:p>
    <w:p w:rsidR="00000000" w:rsidRDefault="00095534">
      <w:pPr>
        <w:pStyle w:val="pj"/>
      </w:pPr>
      <w:r>
        <w:rPr>
          <w:rStyle w:val="s19"/>
        </w:rPr>
        <w:t>2) о количестве субъектов частного предпринимательства с классификацией по видам экономической деятельности;</w:t>
      </w:r>
    </w:p>
    <w:p w:rsidR="00000000" w:rsidRDefault="00095534">
      <w:pPr>
        <w:pStyle w:val="pj"/>
      </w:pPr>
      <w:r>
        <w:rPr>
          <w:rStyle w:val="s19"/>
        </w:rPr>
        <w:t>3) об организациях, образующих инфраструк</w:t>
      </w:r>
      <w:r>
        <w:rPr>
          <w:rStyle w:val="s19"/>
        </w:rPr>
        <w:t>туру поддержки субъектов частного предпринимательства и населения с предпринимательской инициативой, условиях и о порядке оказания такими организациями поддержки субъектам частного предпринимательства и населению с предпринимательской инициативой;</w:t>
      </w:r>
    </w:p>
    <w:p w:rsidR="00000000" w:rsidRDefault="00095534">
      <w:pPr>
        <w:pStyle w:val="pj"/>
      </w:pPr>
      <w:r>
        <w:rPr>
          <w:rStyle w:val="s19"/>
        </w:rPr>
        <w:t>4) о мер</w:t>
      </w:r>
      <w:r>
        <w:rPr>
          <w:rStyle w:val="s19"/>
        </w:rPr>
        <w:t>ах финансовой и нефинансовой поддержки субъектов частного предпринимательства и населения с предпринимательской инициативой;</w:t>
      </w:r>
    </w:p>
    <w:p w:rsidR="00000000" w:rsidRDefault="00095534">
      <w:pPr>
        <w:pStyle w:val="pj"/>
      </w:pPr>
      <w:r>
        <w:rPr>
          <w:rStyle w:val="s19"/>
        </w:rPr>
        <w:t>5) о результатах проведенного анализа предпринимательской среды, инвестиционного климата и инфраструктуры развития частного предпри</w:t>
      </w:r>
      <w:r>
        <w:rPr>
          <w:rStyle w:val="s19"/>
        </w:rPr>
        <w:t>нимательства;</w:t>
      </w:r>
    </w:p>
    <w:p w:rsidR="00000000" w:rsidRDefault="00095534">
      <w:pPr>
        <w:pStyle w:val="pj"/>
      </w:pPr>
      <w:r>
        <w:rPr>
          <w:rStyle w:val="s19"/>
        </w:rPr>
        <w:t>6) о консультативных документах регуляторной политики, проектах нормативных правовых актов и правовых актов в области системы государственного планирования, направленных на обеспечение поддержки развития частного предпринимательства и населен</w:t>
      </w:r>
      <w:r>
        <w:rPr>
          <w:rStyle w:val="s19"/>
        </w:rPr>
        <w:t>ия с предпринимательской инициативой;</w:t>
      </w:r>
    </w:p>
    <w:p w:rsidR="00000000" w:rsidRDefault="00095534">
      <w:pPr>
        <w:pStyle w:val="pj"/>
      </w:pPr>
      <w:r>
        <w:rPr>
          <w:rStyle w:val="s19"/>
        </w:rPr>
        <w:t>7) иную необходимую для развития субъектов частного предпринимательства и населения с предпринимательской инициативой информацию, предусмотренную настоящим Кодексом, законами Республики Казахстан, актами Президента Рес</w:t>
      </w:r>
      <w:r>
        <w:rPr>
          <w:rStyle w:val="s19"/>
        </w:rPr>
        <w:t>публики Казахстан и Правительства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4. Порядок, формы государственной нефинансовой поддержки, отрасль (отрасли) экономики, в которой (которых) осуществляют деятельность субъекты частного предпринимательства, подлежащие государственной н</w:t>
      </w:r>
      <w:r>
        <w:rPr>
          <w:rStyle w:val="s19"/>
        </w:rPr>
        <w:t>ефинансовой поддержке, юридическое (юридические) лицо (лица), привлекаемое (привлекаемые) для оказания государственной нефинансовой поддержки, и другие условия, необходимые для оказания государственной нефинансовой поддержки, утверждаются уполномоченными о</w:t>
      </w:r>
      <w:r>
        <w:rPr>
          <w:rStyle w:val="s19"/>
        </w:rPr>
        <w:t>рганами соответствующих отраслей по согласованию с уполномоченным органом по предпринимательству.</w:t>
      </w:r>
    </w:p>
    <w:p w:rsidR="00000000" w:rsidRDefault="00095534">
      <w:pPr>
        <w:pStyle w:val="pj"/>
      </w:pPr>
      <w:r>
        <w:rPr>
          <w:rStyle w:val="s19"/>
        </w:rPr>
        <w:t>5. Порядок, формы поддержки и другие условия, необходимые для оказания государственной нефинансовой поддержки субъектам частного предпринимательства, предоста</w:t>
      </w:r>
      <w:r>
        <w:rPr>
          <w:rStyle w:val="s19"/>
        </w:rPr>
        <w:t>вляемой в различных отраслях экономики, которые относятся к компетенциям нескольких отраслевых государственных органов, утверждаются Правительством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21) в </w:t>
      </w:r>
      <w:hyperlink r:id="rId72" w:anchor="sub_id=970000" w:history="1">
        <w:r>
          <w:rPr>
            <w:rStyle w:val="a4"/>
          </w:rPr>
          <w:t>статье 97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слова «поддержки частного предпринимательства» заменить словами «поддержки субъектов частного предпринимательства и населения с предпринимательской инициативой»;</w:t>
      </w:r>
    </w:p>
    <w:p w:rsidR="00000000" w:rsidRDefault="00095534">
      <w:pPr>
        <w:pStyle w:val="pj"/>
      </w:pPr>
      <w:r>
        <w:rPr>
          <w:rStyle w:val="s19"/>
        </w:rPr>
        <w:t>слова «развития частного предпринимательства» заменить словам</w:t>
      </w:r>
      <w:r>
        <w:rPr>
          <w:rStyle w:val="s19"/>
        </w:rPr>
        <w:t>и «развития субъектов частного предпринимательства и населения с предпринимательской инициативой»;</w:t>
      </w:r>
    </w:p>
    <w:p w:rsidR="00000000" w:rsidRDefault="00095534">
      <w:pPr>
        <w:pStyle w:val="pj"/>
      </w:pPr>
      <w:r>
        <w:rPr>
          <w:rStyle w:val="s19"/>
        </w:rPr>
        <w:t>в части второй:</w:t>
      </w:r>
    </w:p>
    <w:p w:rsidR="00000000" w:rsidRDefault="00095534">
      <w:pPr>
        <w:pStyle w:val="pj"/>
      </w:pPr>
      <w:r>
        <w:rPr>
          <w:rStyle w:val="s19"/>
        </w:rPr>
        <w:t>слова «частного предпринимательства» заменить словами «субъектов частного предпринимательства и населения с предпринимательской инициативой»;</w:t>
      </w:r>
    </w:p>
    <w:p w:rsidR="00000000" w:rsidRDefault="00095534">
      <w:pPr>
        <w:pStyle w:val="pj"/>
      </w:pPr>
      <w:r>
        <w:rPr>
          <w:rStyle w:val="s19"/>
        </w:rPr>
        <w:t>слова «поддержки предпринимательства» заменить словами «обслуживания предпринимателей»;</w:t>
      </w:r>
    </w:p>
    <w:p w:rsidR="00000000" w:rsidRDefault="00095534">
      <w:pPr>
        <w:pStyle w:val="pj"/>
      </w:pPr>
      <w:r>
        <w:rPr>
          <w:rStyle w:val="s19"/>
        </w:rPr>
        <w:t xml:space="preserve">22) подпункт 2-2) </w:t>
      </w:r>
      <w:hyperlink r:id="rId73" w:anchor="sub_id=990000" w:history="1">
        <w:r>
          <w:rPr>
            <w:rStyle w:val="a4"/>
          </w:rPr>
          <w:t>статьи 99</w:t>
        </w:r>
      </w:hyperlink>
      <w:r>
        <w:rPr>
          <w:rStyle w:val="s19"/>
        </w:rPr>
        <w:t xml:space="preserve"> после слов «международных договоров Республики Казахста</w:t>
      </w:r>
      <w:r>
        <w:rPr>
          <w:rStyle w:val="s19"/>
        </w:rPr>
        <w:t>н» дополнить словами «, проектов правовых актов в области системы государственного планирования»;</w:t>
      </w:r>
    </w:p>
    <w:p w:rsidR="00000000" w:rsidRDefault="00095534">
      <w:pPr>
        <w:pStyle w:val="pji"/>
      </w:pPr>
      <w:bookmarkStart w:id="9" w:name="SUB6117"/>
      <w:bookmarkEnd w:id="9"/>
      <w:r>
        <w:rPr>
          <w:rStyle w:val="s3"/>
        </w:rPr>
        <w:t xml:space="preserve">Подпункт 23) пункта 6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23) в </w:t>
      </w:r>
      <w:hyperlink r:id="rId74" w:anchor="sub_id=1170000" w:history="1">
        <w:r>
          <w:rPr>
            <w:rStyle w:val="a4"/>
          </w:rPr>
          <w:t>статье 117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части вторую, третью и четвертую пункта 1 исключить;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слова «При заключении договоров» заменить словами «В заключенном договоре»;</w:t>
      </w:r>
    </w:p>
    <w:p w:rsidR="00000000" w:rsidRDefault="00095534">
      <w:pPr>
        <w:pStyle w:val="pj"/>
      </w:pPr>
      <w:r>
        <w:rPr>
          <w:rStyle w:val="s19"/>
        </w:rPr>
        <w:t>дополнить частью в</w:t>
      </w:r>
      <w:r>
        <w:rPr>
          <w:rStyle w:val="s19"/>
        </w:rPr>
        <w:t>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«Порядок применения предельной торговой надбавки определяется уполномоченным органом в области регулирования торговой деятельности.»;</w:t>
      </w:r>
    </w:p>
    <w:p w:rsidR="00000000" w:rsidRDefault="00095534">
      <w:pPr>
        <w:pStyle w:val="pj"/>
      </w:pPr>
      <w:r>
        <w:rPr>
          <w:rStyle w:val="s19"/>
        </w:rPr>
        <w:t>пункт 3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Уполномоченные органы в области регулирования торговой деятельности, в области развития агропромышленного комплекса по согласованию с уполномоченным органом в сфере социальной защиты населения при реализации механизмов стабилизации цен на социально зна</w:t>
      </w:r>
      <w:r>
        <w:rPr>
          <w:rStyle w:val="s19"/>
        </w:rPr>
        <w:t>чимые продовольственные товары предусматривают поддержку получателям государственной адресной социальной помощи.»;</w:t>
      </w:r>
    </w:p>
    <w:p w:rsidR="00000000" w:rsidRDefault="00095534">
      <w:pPr>
        <w:pStyle w:val="pj"/>
      </w:pPr>
      <w:r>
        <w:rPr>
          <w:rStyle w:val="s19"/>
        </w:rPr>
        <w:t xml:space="preserve">24) в </w:t>
      </w:r>
      <w:hyperlink r:id="rId75" w:anchor="sub_id=1290000" w:history="1">
        <w:r>
          <w:rPr>
            <w:rStyle w:val="a4"/>
          </w:rPr>
          <w:t>статье 129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2 слова «и 14» заменить слова</w:t>
      </w:r>
      <w:r>
        <w:rPr>
          <w:rStyle w:val="s19"/>
        </w:rPr>
        <w:t>ми «, 13, 14 и 16»;</w:t>
      </w:r>
    </w:p>
    <w:p w:rsidR="00000000" w:rsidRDefault="00095534">
      <w:pPr>
        <w:pStyle w:val="pj"/>
      </w:pPr>
      <w:r>
        <w:rPr>
          <w:rStyle w:val="s19"/>
        </w:rPr>
        <w:t>подпункт 8) пункта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«8) государственным контролем за соблюдением правил перевозок пассажиров, багажа, грузобагажа и почтовых отправлений в пассажирских поездах, в том числе в пунктах формирования пассажир</w:t>
      </w:r>
      <w:r>
        <w:rPr>
          <w:rStyle w:val="s19"/>
        </w:rPr>
        <w:t>ских поездов;»;</w:t>
      </w:r>
    </w:p>
    <w:p w:rsidR="00000000" w:rsidRDefault="00095534">
      <w:pPr>
        <w:pStyle w:val="pj"/>
      </w:pPr>
      <w:r>
        <w:rPr>
          <w:rStyle w:val="s19"/>
        </w:rPr>
        <w:t>абзац первый и подпункт 2) пункта 9 после слова «растений» дополнить словами «, санитарно-карантинного контроля»;</w:t>
      </w:r>
    </w:p>
    <w:p w:rsidR="00000000" w:rsidRDefault="00095534">
      <w:pPr>
        <w:pStyle w:val="pj"/>
      </w:pPr>
      <w:r>
        <w:rPr>
          <w:rStyle w:val="s19"/>
        </w:rPr>
        <w:t>в пункте 10 слова «и надзора» исключить;</w:t>
      </w:r>
    </w:p>
    <w:p w:rsidR="00000000" w:rsidRDefault="00095534">
      <w:pPr>
        <w:pStyle w:val="pj"/>
      </w:pPr>
      <w:r>
        <w:rPr>
          <w:rStyle w:val="s19"/>
        </w:rPr>
        <w:t>в пункте 15:</w:t>
      </w:r>
    </w:p>
    <w:p w:rsidR="00000000" w:rsidRDefault="00095534">
      <w:pPr>
        <w:pStyle w:val="pj"/>
      </w:pPr>
      <w:r>
        <w:rPr>
          <w:rStyle w:val="s19"/>
        </w:rPr>
        <w:t>в частях первой и второй слова «подпункте 11)» заменить словами «подпунк</w:t>
      </w:r>
      <w:r>
        <w:rPr>
          <w:rStyle w:val="s19"/>
        </w:rPr>
        <w:t>тах 10) и 11)»;</w:t>
      </w:r>
    </w:p>
    <w:p w:rsidR="00000000" w:rsidRDefault="00095534">
      <w:pPr>
        <w:pStyle w:val="pj"/>
      </w:pPr>
      <w:r>
        <w:rPr>
          <w:rStyle w:val="s19"/>
        </w:rPr>
        <w:t>часть третью исключить;</w:t>
      </w:r>
    </w:p>
    <w:p w:rsidR="00000000" w:rsidRDefault="00095534">
      <w:pPr>
        <w:pStyle w:val="pj"/>
      </w:pPr>
      <w:r>
        <w:rPr>
          <w:rStyle w:val="s19"/>
        </w:rPr>
        <w:t>дополнить частью четвертой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«Органы контроля и надзора уведомляют государственный орган, осуществляющий в пределах своей компетенции деятельность в области государственной правовой статистики и </w:t>
      </w:r>
      <w:r>
        <w:rPr>
          <w:rStyle w:val="s19"/>
        </w:rPr>
        <w:t>специальных учетов, о результатах проведенного государственного контроля, предусмотренного пунктом 16 настоящей статьи,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пункте 17:</w:t>
      </w:r>
    </w:p>
    <w:p w:rsidR="00000000" w:rsidRDefault="00095534">
      <w:pPr>
        <w:pStyle w:val="pj"/>
      </w:pPr>
      <w:r>
        <w:rPr>
          <w:rStyle w:val="s19"/>
        </w:rPr>
        <w:t>в части первой слова «и 14» заменить словами «, 13</w:t>
      </w:r>
      <w:r>
        <w:rPr>
          <w:rStyle w:val="s19"/>
        </w:rPr>
        <w:t>, 14 и 16»;</w:t>
      </w:r>
    </w:p>
    <w:p w:rsidR="00000000" w:rsidRDefault="00095534">
      <w:pPr>
        <w:pStyle w:val="pj"/>
      </w:pPr>
      <w:r>
        <w:rPr>
          <w:rStyle w:val="s19"/>
        </w:rPr>
        <w:t>дополнить частью третьей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«Если законами Республики Казахстан не регламентирован государственный контроль, предусмотренный подпунктом 2) пункта 16 настоящей статьи, то в этом случае государственный контроль осуществляется </w:t>
      </w:r>
      <w:r>
        <w:rPr>
          <w:rStyle w:val="s19"/>
        </w:rPr>
        <w:t>в порядке, установленном настоящей главой.»;</w:t>
      </w:r>
    </w:p>
    <w:p w:rsidR="00000000" w:rsidRDefault="00095534">
      <w:pPr>
        <w:pStyle w:val="pj"/>
      </w:pPr>
      <w:r>
        <w:rPr>
          <w:rStyle w:val="s19"/>
        </w:rPr>
        <w:t>дополнить пунктом 18-1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«18-1. В случае выявления нарушений при осуществлении государственного контроля и надзора в рамках настоящей статьи могут применяться меры оперативного реагирования </w:t>
      </w:r>
      <w:r>
        <w:rPr>
          <w:rStyle w:val="s19"/>
        </w:rPr>
        <w:t>в соответствии со статьями 135, 136 и 153 настоящего Кодекса.</w:t>
      </w:r>
    </w:p>
    <w:p w:rsidR="00000000" w:rsidRDefault="00095534">
      <w:pPr>
        <w:pStyle w:val="pj"/>
      </w:pPr>
      <w:r>
        <w:rPr>
          <w:rStyle w:val="s19"/>
        </w:rPr>
        <w:t xml:space="preserve">По выявленным нарушениям при осуществлении государственного контроля и надзора согласно подпунктам 3), 4), 5), 6) и 7) пункта 4 настоящей статьи могут применяться меры оперативного реагирования </w:t>
      </w:r>
      <w:r>
        <w:rPr>
          <w:rStyle w:val="s19"/>
        </w:rPr>
        <w:t>в отношении требований, включенных в соответствии с законодательством Республики Казахстан в перечень требований, нарушение которых является основанием для применения данных мер.»;</w:t>
      </w:r>
    </w:p>
    <w:p w:rsidR="00000000" w:rsidRDefault="00095534">
      <w:pPr>
        <w:pStyle w:val="pj"/>
      </w:pPr>
      <w:r>
        <w:rPr>
          <w:rStyle w:val="s19"/>
        </w:rPr>
        <w:t xml:space="preserve">в части первой пункта 19 слова «и 14 настоящей статьи» заменить словами «, </w:t>
      </w:r>
      <w:r>
        <w:rPr>
          <w:rStyle w:val="s19"/>
        </w:rPr>
        <w:t>13, 14 и 16 настоящей статьи (за исключением случаев, предусмотренных частью третьей пункта 17 настоящей статьи)»;</w:t>
      </w:r>
    </w:p>
    <w:p w:rsidR="00000000" w:rsidRDefault="00095534">
      <w:pPr>
        <w:pStyle w:val="pj"/>
      </w:pPr>
      <w:r>
        <w:rPr>
          <w:rStyle w:val="s19"/>
        </w:rPr>
        <w:t>пункт 21 после слов «сфер деятельности» дополнить словами «и в случаях введения контрольного закупа и расследования»;</w:t>
      </w:r>
    </w:p>
    <w:p w:rsidR="00000000" w:rsidRDefault="00095534">
      <w:pPr>
        <w:pStyle w:val="pj"/>
      </w:pPr>
      <w:r>
        <w:rPr>
          <w:rStyle w:val="s19"/>
        </w:rPr>
        <w:t xml:space="preserve">25) в </w:t>
      </w:r>
      <w:hyperlink r:id="rId76" w:anchor="sub_id=1360000" w:history="1">
        <w:r>
          <w:rPr>
            <w:rStyle w:val="a4"/>
          </w:rPr>
          <w:t>статье 136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 слова «по результатам контроля и надзора» заменить словами «(или) по результатам государственного контроля»;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подпункт 3) части первой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основания прекращения действия акта надзора (предписания, акта, постановления) в случае устранения нарушения (нарушений), а также признания указанного акта недействительным.»;</w:t>
      </w:r>
    </w:p>
    <w:p w:rsidR="00000000" w:rsidRDefault="00095534">
      <w:pPr>
        <w:pStyle w:val="pj"/>
      </w:pPr>
      <w:r>
        <w:rPr>
          <w:rStyle w:val="s19"/>
        </w:rPr>
        <w:t>дополнить частями вт</w:t>
      </w:r>
      <w:r>
        <w:rPr>
          <w:rStyle w:val="s19"/>
        </w:rPr>
        <w:t>орой и четвертой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этом порядок оформления акта надзора устанавливается статьей 153 настоящего Кодекса.»;</w:t>
      </w:r>
    </w:p>
    <w:p w:rsidR="00000000" w:rsidRDefault="00095534">
      <w:pPr>
        <w:pStyle w:val="pj"/>
      </w:pPr>
      <w:r>
        <w:rPr>
          <w:rStyle w:val="s19"/>
        </w:rPr>
        <w:t>«В целях применения мер оперативного реагирования в случае, если законодательством Республики Казахстан не предусмотрено фор</w:t>
      </w:r>
      <w:r>
        <w:rPr>
          <w:rStyle w:val="s19"/>
        </w:rPr>
        <w:t>мирование проверочного листа при осуществлении контроля, перечень требований определяется законодательством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дополнить пунктом 3-1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«3-1. При оформлении акта надзора (предписания, акта, постановления) законодате</w:t>
      </w:r>
      <w:r>
        <w:rPr>
          <w:rStyle w:val="s19"/>
        </w:rPr>
        <w:t>льством Республики Казахстан устанавливается срок его действия (при необходимости).</w:t>
      </w:r>
    </w:p>
    <w:p w:rsidR="00000000" w:rsidRDefault="00095534">
      <w:pPr>
        <w:pStyle w:val="pj"/>
      </w:pPr>
      <w:r>
        <w:rPr>
          <w:rStyle w:val="s19"/>
        </w:rPr>
        <w:t>Срок действия акта надзора устанавливается законодательством Республики Казахстан по каждому конкретному нарушению требования, выявленному в ходе осуществления и (или) по р</w:t>
      </w:r>
      <w:r>
        <w:rPr>
          <w:rStyle w:val="s19"/>
        </w:rPr>
        <w:t>езультатам контроля.</w:t>
      </w:r>
    </w:p>
    <w:p w:rsidR="00000000" w:rsidRDefault="00095534">
      <w:pPr>
        <w:pStyle w:val="pj"/>
      </w:pPr>
      <w:r>
        <w:rPr>
          <w:rStyle w:val="s19"/>
        </w:rPr>
        <w:t>В случае выявления нескольких нарушений требований, ставших основанием для применения мер оперативного реагирования, в предписании об устранении выявленных нарушений требований нормативных правовых актов, акте о результате контрольного</w:t>
      </w:r>
      <w:r>
        <w:rPr>
          <w:rStyle w:val="s19"/>
        </w:rPr>
        <w:t xml:space="preserve"> закупа продукции (товара) и (или) расследования указывается общий срок устранения таких нарушений, соответствующий наибольшему сроку действия меры оперативного реагирования согласно оформленному акту надзора.»;</w:t>
      </w:r>
    </w:p>
    <w:p w:rsidR="00000000" w:rsidRDefault="00095534">
      <w:pPr>
        <w:pStyle w:val="pj"/>
      </w:pPr>
      <w:r>
        <w:rPr>
          <w:rStyle w:val="s19"/>
        </w:rPr>
        <w:t>пункт 4 дополнить словами «, путем оформлени</w:t>
      </w:r>
      <w:r>
        <w:rPr>
          <w:rStyle w:val="s19"/>
        </w:rPr>
        <w:t>я акта надзора (предписание, акт, постановление) без обращения в суд»;</w:t>
      </w:r>
    </w:p>
    <w:p w:rsidR="00000000" w:rsidRDefault="00095534">
      <w:pPr>
        <w:pStyle w:val="pj"/>
      </w:pPr>
      <w:r>
        <w:rPr>
          <w:rStyle w:val="s19"/>
        </w:rPr>
        <w:t xml:space="preserve">26) в пункте 7 </w:t>
      </w:r>
      <w:hyperlink r:id="rId77" w:anchor="sub_id=1370000" w:history="1">
        <w:r>
          <w:rPr>
            <w:rStyle w:val="a4"/>
          </w:rPr>
          <w:t>статьи 137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 слова «профилактического контроля или проверки» заменить с</w:t>
      </w:r>
      <w:r>
        <w:rPr>
          <w:rStyle w:val="s19"/>
        </w:rPr>
        <w:t>ловом «контроля»;</w:t>
      </w:r>
    </w:p>
    <w:p w:rsidR="00000000" w:rsidRDefault="00095534">
      <w:pPr>
        <w:pStyle w:val="pj"/>
      </w:pPr>
      <w:r>
        <w:rPr>
          <w:rStyle w:val="s19"/>
        </w:rPr>
        <w:t>часть вторую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«Орган контроля и надзора в ходе проведения контроля при обнаружении факта нарушения требования, являющегося основанием для применения меры (мер) оперативного реагирования, оформляет акт надзора (предписание, акт, постановление) о применении меры (мер) опе</w:t>
      </w:r>
      <w:r>
        <w:rPr>
          <w:rStyle w:val="s19"/>
        </w:rPr>
        <w:t>ративного реагирования.»;</w:t>
      </w:r>
    </w:p>
    <w:p w:rsidR="00000000" w:rsidRDefault="00095534">
      <w:pPr>
        <w:pStyle w:val="pj"/>
      </w:pPr>
      <w:r>
        <w:rPr>
          <w:rStyle w:val="s19"/>
        </w:rPr>
        <w:t xml:space="preserve">27) подпункты 69), 86), 107) и 116) </w:t>
      </w:r>
      <w:hyperlink r:id="rId78" w:anchor="sub_id=1380000" w:history="1">
        <w:r>
          <w:rPr>
            <w:rStyle w:val="a4"/>
          </w:rPr>
          <w:t>статьи 138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28) в </w:t>
      </w:r>
      <w:hyperlink r:id="rId79" w:anchor="sub_id=1410000" w:history="1">
        <w:r>
          <w:rPr>
            <w:rStyle w:val="a4"/>
          </w:rPr>
          <w:t>статье 141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6 дополнить словами «, формы проверочных листов»;</w:t>
      </w:r>
    </w:p>
    <w:p w:rsidR="00000000" w:rsidRDefault="00095534">
      <w:pPr>
        <w:pStyle w:val="pj"/>
      </w:pPr>
      <w:r>
        <w:rPr>
          <w:rStyle w:val="s19"/>
        </w:rPr>
        <w:t>в части третьей пункта 7 слова «рисками с учетом» заменить словами «рисками, формой проверочных листов с учетом»;</w:t>
      </w:r>
    </w:p>
    <w:p w:rsidR="00000000" w:rsidRDefault="00095534">
      <w:pPr>
        <w:pStyle w:val="pj"/>
      </w:pPr>
      <w:r>
        <w:rPr>
          <w:rStyle w:val="s19"/>
        </w:rPr>
        <w:t>часть третью пункта 8 дополнить словами «, формой проверочных листов»;</w:t>
      </w:r>
    </w:p>
    <w:p w:rsidR="00000000" w:rsidRDefault="00095534">
      <w:pPr>
        <w:pStyle w:val="pj"/>
      </w:pPr>
      <w:bookmarkStart w:id="10" w:name="SUB6144"/>
      <w:bookmarkEnd w:id="10"/>
      <w:r>
        <w:rPr>
          <w:rStyle w:val="s19"/>
        </w:rPr>
        <w:t xml:space="preserve">29) в </w:t>
      </w:r>
      <w:hyperlink r:id="rId80" w:anchor="sub_id=1440000" w:history="1">
        <w:r>
          <w:rPr>
            <w:rStyle w:val="a4"/>
          </w:rPr>
          <w:t>статье 144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 пункта 1 слова «пунктом 4 статьи 141» заменить словами «статьей 141»;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часть вторую исключить;</w:t>
      </w:r>
    </w:p>
    <w:p w:rsidR="00000000" w:rsidRDefault="00095534">
      <w:pPr>
        <w:pStyle w:val="pji"/>
      </w:pPr>
      <w:r>
        <w:rPr>
          <w:rStyle w:val="s3"/>
        </w:rPr>
        <w:t>Абзацев пятый - восьмой подпунк</w:t>
      </w:r>
      <w:r>
        <w:rPr>
          <w:rStyle w:val="s3"/>
        </w:rPr>
        <w:t xml:space="preserve">та 29) пункта 6 </w:t>
      </w:r>
      <w:hyperlink w:anchor="sub20103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19 апреля 2024 г. </w:t>
      </w:r>
    </w:p>
    <w:p w:rsidR="00000000" w:rsidRDefault="00095534">
      <w:pPr>
        <w:pStyle w:val="pj"/>
      </w:pPr>
      <w:r>
        <w:rPr>
          <w:rStyle w:val="s19"/>
        </w:rPr>
        <w:t>дополнить частями пятой, шестой и седьмой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«График проведения проверок на соответствие требованиям в срок до 10 декабря года, предшествующего году</w:t>
      </w:r>
      <w:r>
        <w:rPr>
          <w:rStyle w:val="s19"/>
        </w:rPr>
        <w:t xml:space="preserve"> проведения проверок, направляется для опубликования на объекте информационно-коммуникационной инфраструктуры «электронного правительства».</w:t>
      </w:r>
    </w:p>
    <w:p w:rsidR="00000000" w:rsidRDefault="00095534">
      <w:pPr>
        <w:pStyle w:val="pj"/>
      </w:pPr>
      <w:r>
        <w:rPr>
          <w:rStyle w:val="s19"/>
        </w:rPr>
        <w:t xml:space="preserve">График проведения проверок в сфере санитарно-эпидемиологического благополучия населения опубликовывается на объекте </w:t>
      </w:r>
      <w:r>
        <w:rPr>
          <w:rStyle w:val="s19"/>
        </w:rPr>
        <w:t>информационно-коммуникационной инфраструктуры «электронного правительства» в срок до 10 декабря года, предшествующего году проведения проверок, и до 10 мая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При отсутствии автоматизированной информационной системы оценки и управления рисками график утверждается первым руководителем регулирующего государственного органа или местного исполнительного органа.»;</w:t>
      </w:r>
    </w:p>
    <w:p w:rsidR="00000000" w:rsidRDefault="00095534">
      <w:pPr>
        <w:pStyle w:val="pj"/>
      </w:pPr>
      <w:r>
        <w:rPr>
          <w:rStyle w:val="s19"/>
        </w:rPr>
        <w:t>в пункте 5:</w:t>
      </w:r>
    </w:p>
    <w:p w:rsidR="00000000" w:rsidRDefault="00095534">
      <w:pPr>
        <w:pStyle w:val="pj"/>
      </w:pPr>
      <w:r>
        <w:rPr>
          <w:rStyle w:val="s19"/>
        </w:rPr>
        <w:t>подпункт 1) изложить в следующей редакции</w:t>
      </w:r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«1) контроль устранения нарушений, выявленных по результатам расследования;»;</w:t>
      </w:r>
    </w:p>
    <w:p w:rsidR="00000000" w:rsidRDefault="00095534">
      <w:pPr>
        <w:pStyle w:val="pj"/>
      </w:pPr>
      <w:r>
        <w:rPr>
          <w:rStyle w:val="s19"/>
        </w:rPr>
        <w:t>в подпункте 2) слова «значительных и незначительных нарушений, определенных в критериях оценки степени риска, в результате проверки на соответствие требованиям» заменить словам</w:t>
      </w:r>
      <w:r>
        <w:rPr>
          <w:rStyle w:val="s19"/>
        </w:rPr>
        <w:t>и «нарушений в результате проверки»;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2-1)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«2-1) контроль устранения нарушений, являющихся основаниями для применения мер оперативного реагирования;»;</w:t>
      </w:r>
    </w:p>
    <w:p w:rsidR="00000000" w:rsidRDefault="00095534">
      <w:pPr>
        <w:pStyle w:val="pj"/>
      </w:pPr>
      <w:r>
        <w:rPr>
          <w:rStyle w:val="s19"/>
        </w:rPr>
        <w:t>в подпункте 4):</w:t>
      </w:r>
    </w:p>
    <w:p w:rsidR="00000000" w:rsidRDefault="00095534">
      <w:pPr>
        <w:pStyle w:val="pj"/>
      </w:pPr>
      <w:r>
        <w:rPr>
          <w:rStyle w:val="s19"/>
        </w:rPr>
        <w:t>слова «поручения органов прокуратуры» заменить</w:t>
      </w:r>
      <w:r>
        <w:rPr>
          <w:rStyle w:val="s19"/>
        </w:rPr>
        <w:t xml:space="preserve"> словами «требования прокурора»;</w:t>
      </w:r>
    </w:p>
    <w:p w:rsidR="00000000" w:rsidRDefault="00095534">
      <w:pPr>
        <w:pStyle w:val="pj"/>
      </w:pPr>
      <w:r>
        <w:rPr>
          <w:rStyle w:val="s19"/>
        </w:rPr>
        <w:t>слова «и законным интересам» заменить словами «, правам и законным интересам»;</w:t>
      </w:r>
    </w:p>
    <w:p w:rsidR="00000000" w:rsidRDefault="00095534">
      <w:pPr>
        <w:pStyle w:val="pj"/>
      </w:pPr>
      <w:r>
        <w:rPr>
          <w:rStyle w:val="s19"/>
        </w:rPr>
        <w:t>в подпункте 5) слова «и законным интересам» заменить словами «, правам и законным интересам»;</w:t>
      </w:r>
    </w:p>
    <w:p w:rsidR="00000000" w:rsidRDefault="00095534">
      <w:pPr>
        <w:pStyle w:val="pj"/>
      </w:pPr>
      <w:r>
        <w:rPr>
          <w:rStyle w:val="s19"/>
        </w:rPr>
        <w:t xml:space="preserve">30) пункт 4 </w:t>
      </w:r>
      <w:hyperlink r:id="rId81" w:anchor="sub_id=144010000" w:history="1">
        <w:r>
          <w:rPr>
            <w:rStyle w:val="a4"/>
          </w:rPr>
          <w:t>статьи 144-1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наличии у органа контроля и надзора информационной системы оценки и управления рисками в автоматическом режиме результаты анализа профилактиче</w:t>
      </w:r>
      <w:r>
        <w:rPr>
          <w:rStyle w:val="s19"/>
        </w:rPr>
        <w:t>ского контроля без посещения субъекта (объекта) контроля и надзора учитываются в данной информационной системе.»;</w:t>
      </w:r>
    </w:p>
    <w:p w:rsidR="00000000" w:rsidRDefault="00095534">
      <w:pPr>
        <w:pStyle w:val="pj"/>
      </w:pPr>
      <w:bookmarkStart w:id="11" w:name="SUB614402"/>
      <w:bookmarkEnd w:id="11"/>
      <w:r>
        <w:rPr>
          <w:rStyle w:val="s19"/>
        </w:rPr>
        <w:t xml:space="preserve">31) в </w:t>
      </w:r>
      <w:hyperlink r:id="rId82" w:anchor="sub_id=144020000" w:history="1">
        <w:r>
          <w:rPr>
            <w:rStyle w:val="a4"/>
          </w:rPr>
          <w:t>статье 144-2</w:t>
        </w:r>
      </w:hyperlink>
      <w:r>
        <w:rPr>
          <w:rStyle w:val="s19"/>
        </w:rPr>
        <w:t>:</w:t>
      </w:r>
    </w:p>
    <w:p w:rsidR="00000000" w:rsidRDefault="00095534">
      <w:pPr>
        <w:pStyle w:val="pji"/>
      </w:pPr>
      <w:r>
        <w:rPr>
          <w:rStyle w:val="s3"/>
        </w:rPr>
        <w:t xml:space="preserve">Абзацев второй - четвертый подпункта 31) пункта 6 </w:t>
      </w:r>
      <w:hyperlink w:anchor="sub20103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19 апреля 2024 г. </w:t>
      </w:r>
    </w:p>
    <w:p w:rsidR="00000000" w:rsidRDefault="00095534">
      <w:pPr>
        <w:pStyle w:val="pj"/>
      </w:pPr>
      <w:r>
        <w:rPr>
          <w:rStyle w:val="s19"/>
        </w:rPr>
        <w:t>пункт 1 дополнить частью третьей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наличии у органа контроля и надзора информационной системы, содержащей ав</w:t>
      </w:r>
      <w:r>
        <w:rPr>
          <w:rStyle w:val="s19"/>
        </w:rPr>
        <w:t>томатизированную систему оценки и управления рисками, полугодовые списки проведения профилактического контроля с посещением субъекта (объекта) контроля и надзора в обязательном порядке размещаются на объекте информационно-коммуникационной инфраструктуры «э</w:t>
      </w:r>
      <w:r>
        <w:rPr>
          <w:rStyle w:val="s19"/>
        </w:rPr>
        <w:t>лектронного правительства».»;</w:t>
      </w:r>
    </w:p>
    <w:p w:rsidR="00000000" w:rsidRDefault="00095534">
      <w:pPr>
        <w:pStyle w:val="pj"/>
      </w:pPr>
      <w:r>
        <w:rPr>
          <w:rStyle w:val="s19"/>
        </w:rPr>
        <w:t>в пункте 3 слова «размещаются на интернет-ресурсах регулирующих государственных органов и иных цифровых платформах с обеспечением режима безопасности» заменить словами «размещаются на объекте информационно-коммуникационной инф</w:t>
      </w:r>
      <w:r>
        <w:rPr>
          <w:rStyle w:val="s19"/>
        </w:rPr>
        <w:t>раструктуры «электронного правительства»;</w:t>
      </w:r>
    </w:p>
    <w:p w:rsidR="00000000" w:rsidRDefault="00095534">
      <w:pPr>
        <w:pStyle w:val="pj"/>
      </w:pPr>
      <w:r>
        <w:rPr>
          <w:rStyle w:val="s19"/>
        </w:rPr>
        <w:t>в части второй пункта 5 слова «По итогам» заменить словами «В ходе осуществления и (или) по итогам»;</w:t>
      </w:r>
    </w:p>
    <w:p w:rsidR="00000000" w:rsidRDefault="00095534">
      <w:pPr>
        <w:pStyle w:val="pj"/>
      </w:pPr>
      <w:r>
        <w:rPr>
          <w:rStyle w:val="s19"/>
        </w:rPr>
        <w:t>в пункте 6:</w:t>
      </w:r>
    </w:p>
    <w:p w:rsidR="00000000" w:rsidRDefault="00095534">
      <w:pPr>
        <w:pStyle w:val="pji"/>
      </w:pPr>
      <w:r>
        <w:rPr>
          <w:rStyle w:val="s3"/>
        </w:rPr>
        <w:t xml:space="preserve">Абзац седьмой подпункта 31) пункта 6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</w:t>
      </w:r>
      <w:r>
        <w:rPr>
          <w:rStyle w:val="s3"/>
        </w:rPr>
        <w:t>2025 г.</w:t>
      </w:r>
    </w:p>
    <w:p w:rsidR="00000000" w:rsidRDefault="00095534">
      <w:pPr>
        <w:pStyle w:val="pj"/>
      </w:pPr>
      <w:r>
        <w:rPr>
          <w:rStyle w:val="s19"/>
        </w:rPr>
        <w:t>слова «предельно допустимых розничных цен» заменить словами «предельной торговой надбавки»;</w:t>
      </w:r>
    </w:p>
    <w:p w:rsidR="00000000" w:rsidRDefault="00095534">
      <w:pPr>
        <w:pStyle w:val="pj"/>
      </w:pPr>
      <w:r>
        <w:rPr>
          <w:rStyle w:val="s19"/>
        </w:rPr>
        <w:t>дополнить словами «, за исключением требований части первой пункта 1 и пункта 5 настоящей статьи»;</w:t>
      </w:r>
    </w:p>
    <w:p w:rsidR="00000000" w:rsidRDefault="00095534">
      <w:pPr>
        <w:pStyle w:val="pj"/>
      </w:pPr>
      <w:r>
        <w:rPr>
          <w:rStyle w:val="s19"/>
        </w:rPr>
        <w:t xml:space="preserve">32) в </w:t>
      </w:r>
      <w:hyperlink r:id="rId83" w:anchor="sub_id=144030000" w:history="1">
        <w:r>
          <w:rPr>
            <w:rStyle w:val="a4"/>
          </w:rPr>
          <w:t>статье 144-3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дополнить частью третьей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«Порядок проведения контрольного закупа включает:</w:t>
      </w:r>
    </w:p>
    <w:p w:rsidR="00000000" w:rsidRDefault="00095534">
      <w:pPr>
        <w:pStyle w:val="pj"/>
      </w:pPr>
      <w:r>
        <w:rPr>
          <w:rStyle w:val="s19"/>
        </w:rPr>
        <w:t>1) основания для принятия решения о проведении контрольного закупа;</w:t>
      </w:r>
    </w:p>
    <w:p w:rsidR="00000000" w:rsidRDefault="00095534">
      <w:pPr>
        <w:pStyle w:val="pj"/>
      </w:pPr>
      <w:r>
        <w:rPr>
          <w:rStyle w:val="s19"/>
        </w:rPr>
        <w:t>2) решение руководителя органа к</w:t>
      </w:r>
      <w:r>
        <w:rPr>
          <w:rStyle w:val="s19"/>
        </w:rPr>
        <w:t>онтроля и надзора о проведении контрольного закупа с уведомлением государственного органа, осуществляющего в пределах своей компетенции деятельность в области государственной правовой статистики и специальных учетов;</w:t>
      </w:r>
    </w:p>
    <w:p w:rsidR="00000000" w:rsidRDefault="00095534">
      <w:pPr>
        <w:pStyle w:val="pj"/>
      </w:pPr>
      <w:r>
        <w:rPr>
          <w:rStyle w:val="s19"/>
        </w:rPr>
        <w:t xml:space="preserve">3) определение наименования продукции, </w:t>
      </w:r>
      <w:r>
        <w:rPr>
          <w:rStyle w:val="s19"/>
        </w:rPr>
        <w:t>в отношении которой необходимо проведение контрольного закупа, а также сроков его проведения;</w:t>
      </w:r>
    </w:p>
    <w:p w:rsidR="00000000" w:rsidRDefault="00095534">
      <w:pPr>
        <w:pStyle w:val="pj"/>
      </w:pPr>
      <w:r>
        <w:rPr>
          <w:rStyle w:val="s19"/>
        </w:rPr>
        <w:t>4) порядок проведения исследования закупленной продукции;</w:t>
      </w:r>
    </w:p>
    <w:p w:rsidR="00000000" w:rsidRDefault="00095534">
      <w:pPr>
        <w:pStyle w:val="pj"/>
      </w:pPr>
      <w:r>
        <w:rPr>
          <w:rStyle w:val="s19"/>
        </w:rPr>
        <w:t>5) оформление результатов проведения контрольного закупа.»;</w:t>
      </w:r>
    </w:p>
    <w:p w:rsidR="00000000" w:rsidRDefault="00095534">
      <w:pPr>
        <w:pStyle w:val="pj"/>
      </w:pPr>
      <w:r>
        <w:rPr>
          <w:rStyle w:val="s19"/>
        </w:rPr>
        <w:t>в пунктах 2 и 4 слова «нормативными техническими документами» заменить словами «иными документами, предусмотренными законодательством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>дополнить пунктом 4-1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«4-1. Органы контроля и надзора уведомляют государстве</w:t>
      </w:r>
      <w:r>
        <w:rPr>
          <w:rStyle w:val="s19"/>
        </w:rPr>
        <w:t>нный орган, осуществляющий в пределах своей компетенции деятельность в области государственной правовой статистики и специальных учетов, об итогах контрольного закупа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пункт 5 дополнит</w:t>
      </w:r>
      <w:r>
        <w:rPr>
          <w:rStyle w:val="s19"/>
        </w:rPr>
        <w:t>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проведении контрольного закупа предметом контроля являются требования, предусмотренные законодательством Республики Казахстан. При этом меры оперативного реагирования применяются только в отношении нарушений треб</w:t>
      </w:r>
      <w:r>
        <w:rPr>
          <w:rStyle w:val="s19"/>
        </w:rPr>
        <w:t>ований, установленных в проверочных листах.»;</w:t>
      </w:r>
    </w:p>
    <w:p w:rsidR="00000000" w:rsidRDefault="00095534">
      <w:pPr>
        <w:pStyle w:val="pj"/>
      </w:pPr>
      <w:r>
        <w:rPr>
          <w:rStyle w:val="s19"/>
        </w:rPr>
        <w:t xml:space="preserve">33) в </w:t>
      </w:r>
      <w:hyperlink r:id="rId84" w:anchor="sub_id=144040000" w:history="1">
        <w:r>
          <w:rPr>
            <w:rStyle w:val="a4"/>
          </w:rPr>
          <w:t>статье 144-4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«1. Под расследованием понимается деятельность органов контроля </w:t>
      </w:r>
      <w:r>
        <w:rPr>
          <w:rStyle w:val="s19"/>
        </w:rPr>
        <w:t>и надзора по установлению причин и условий нарушения требований законодательства Республики Казахстан, определению субъектов (объектов) контроля и надзора, их допустивших, а равно принятие мер в соответствии с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Рассле</w:t>
      </w:r>
      <w:r>
        <w:rPr>
          <w:rStyle w:val="s19"/>
        </w:rPr>
        <w:t>дование является самостоятельной формой контроля, осуществление которого определено настоящей статьей и законодательством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подпункте 6) пункта 3 слова «нормативными техническими документами» заменить словами «иными документами, пре</w:t>
      </w:r>
      <w:r>
        <w:rPr>
          <w:rStyle w:val="s19"/>
        </w:rPr>
        <w:t>дусмотренными законодательством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>часть вторую пункта 5 дополнить подпунктом 1-1)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«1-1) порядок оформления и содержание решения о проведении расследования с указанием:</w:t>
      </w:r>
    </w:p>
    <w:p w:rsidR="00000000" w:rsidRDefault="00095534">
      <w:pPr>
        <w:pStyle w:val="pj"/>
      </w:pPr>
      <w:r>
        <w:rPr>
          <w:rStyle w:val="s19"/>
        </w:rPr>
        <w:t>даты, времени и места вынесения решения;</w:t>
      </w:r>
    </w:p>
    <w:p w:rsidR="00000000" w:rsidRDefault="00095534">
      <w:pPr>
        <w:pStyle w:val="pj"/>
      </w:pPr>
      <w:r>
        <w:rPr>
          <w:rStyle w:val="s19"/>
        </w:rPr>
        <w:t>лица, вынесшего решение;»;</w:t>
      </w:r>
    </w:p>
    <w:p w:rsidR="00000000" w:rsidRDefault="00095534">
      <w:pPr>
        <w:pStyle w:val="pj"/>
      </w:pPr>
      <w:r>
        <w:rPr>
          <w:rStyle w:val="s19"/>
        </w:rPr>
        <w:t>пункт 7 дополнить частями четвертой и пятой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«Органы контроля и надзора уведомляют государственный орган, осуществляющий в пределах своей компетенции деятельность в области государственной правовой статистик</w:t>
      </w:r>
      <w:r>
        <w:rPr>
          <w:rStyle w:val="s19"/>
        </w:rPr>
        <w:t>и и специальных учетов, об итогах расследования в порядке, определенном Генеральной прокуратурой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При проведении расследования для установления причин нарушения требований законодательства Республики Казахстан и определения субъектов (</w:t>
      </w:r>
      <w:r>
        <w:rPr>
          <w:rStyle w:val="s19"/>
        </w:rPr>
        <w:t>объектов) контроля и надзора, допустивших нарушения указанных требований, предметом контроля являются требования, предусмотренные законодательством Республики Казахстан. При этом меры оперативного реагирования применяются только в отношении нарушений требо</w:t>
      </w:r>
      <w:r>
        <w:rPr>
          <w:rStyle w:val="s19"/>
        </w:rPr>
        <w:t>ваний, установленных в проверочных листах.»;</w:t>
      </w:r>
    </w:p>
    <w:p w:rsidR="00000000" w:rsidRDefault="00095534">
      <w:pPr>
        <w:pStyle w:val="pj"/>
      </w:pPr>
      <w:r>
        <w:rPr>
          <w:rStyle w:val="s19"/>
        </w:rPr>
        <w:t xml:space="preserve">34) часть вторую пункта 2 </w:t>
      </w:r>
      <w:hyperlink r:id="rId85" w:anchor="sub_id=1460000" w:history="1">
        <w:r>
          <w:rPr>
            <w:rStyle w:val="a4"/>
          </w:rPr>
          <w:t>статьи 146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«Акт о назначении внеплановой проверки в соответствии с пу</w:t>
      </w:r>
      <w:r>
        <w:rPr>
          <w:rStyle w:val="s19"/>
        </w:rPr>
        <w:t>нктом 15 статьи 129, пунктом 8 статьи 144, пунктом 3 статьи 146 настоящего Кодекса регистрируется в государственном органе, осуществляющем в пределах своей компетенции деятельность в области государственной правовой статистики и специальных учетов, путем е</w:t>
      </w:r>
      <w:r>
        <w:rPr>
          <w:rStyle w:val="s19"/>
        </w:rPr>
        <w:t>го представления, в том числе в электронной форме, территориальному органу государственного органа, осуществляющему в пределах своей компетенции деятельность в области государственной правовой статистики и специальных учетов, по месту нахождения субъекта (</w:t>
      </w:r>
      <w:r>
        <w:rPr>
          <w:rStyle w:val="s19"/>
        </w:rPr>
        <w:t>объекта) контроля в течение следующего рабочего дня после дня начала внеплановой проверки.»;</w:t>
      </w:r>
    </w:p>
    <w:p w:rsidR="00000000" w:rsidRDefault="00095534">
      <w:pPr>
        <w:pStyle w:val="pj"/>
      </w:pPr>
      <w:r>
        <w:rPr>
          <w:rStyle w:val="s19"/>
        </w:rPr>
        <w:t xml:space="preserve">35) в </w:t>
      </w:r>
      <w:hyperlink r:id="rId86" w:anchor="sub_id=1490000" w:history="1">
        <w:r>
          <w:rPr>
            <w:rStyle w:val="a4"/>
          </w:rPr>
          <w:t>статье 149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первую пункта 1 дополнить словом «, расследовании»;</w:t>
      </w:r>
    </w:p>
    <w:p w:rsidR="00000000" w:rsidRDefault="00095534">
      <w:pPr>
        <w:pStyle w:val="pj"/>
      </w:pPr>
      <w:r>
        <w:rPr>
          <w:rStyle w:val="s19"/>
        </w:rPr>
        <w:t>пу</w:t>
      </w:r>
      <w:r>
        <w:rPr>
          <w:rStyle w:val="s19"/>
        </w:rPr>
        <w:t>нкт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«4. Расходы на лабораторные исследования образцов продукции, отобранных должностными лицами органа контроля и надзора, финансируются за счет бюджетных средств.»;</w:t>
      </w:r>
    </w:p>
    <w:p w:rsidR="00000000" w:rsidRDefault="00095534">
      <w:pPr>
        <w:pStyle w:val="pj"/>
      </w:pPr>
      <w:r>
        <w:rPr>
          <w:rStyle w:val="s19"/>
        </w:rPr>
        <w:t xml:space="preserve">36) в подпункте 6) </w:t>
      </w:r>
      <w:hyperlink r:id="rId87" w:anchor="sub_id=1510000" w:history="1">
        <w:r>
          <w:rPr>
            <w:rStyle w:val="a4"/>
          </w:rPr>
          <w:t>статьи 151</w:t>
        </w:r>
      </w:hyperlink>
      <w:r>
        <w:rPr>
          <w:rStyle w:val="s19"/>
        </w:rPr>
        <w:t xml:space="preserve"> слова «подпунктами 3)» заменить словами «подпунктами 2-1), 3)»;</w:t>
      </w:r>
    </w:p>
    <w:p w:rsidR="00000000" w:rsidRDefault="00095534">
      <w:pPr>
        <w:pStyle w:val="pj"/>
      </w:pPr>
      <w:r>
        <w:rPr>
          <w:rStyle w:val="s19"/>
        </w:rPr>
        <w:t xml:space="preserve">37) в </w:t>
      </w:r>
      <w:hyperlink r:id="rId88" w:anchor="sub_id=1520000" w:history="1">
        <w:r>
          <w:rPr>
            <w:rStyle w:val="a4"/>
          </w:rPr>
          <w:t>статье 152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четвертую пункта 7 дополн</w:t>
      </w:r>
      <w:r>
        <w:rPr>
          <w:rStyle w:val="s19"/>
        </w:rPr>
        <w:t>ить словами «, за исключением нарушений требований, являющихся основанием для применения мер оперативного реагирования»;</w:t>
      </w:r>
    </w:p>
    <w:p w:rsidR="00000000" w:rsidRDefault="00095534">
      <w:pPr>
        <w:pStyle w:val="pj"/>
      </w:pPr>
      <w:r>
        <w:rPr>
          <w:rStyle w:val="s19"/>
        </w:rPr>
        <w:t>в пункте 13:</w:t>
      </w:r>
    </w:p>
    <w:p w:rsidR="00000000" w:rsidRDefault="00095534">
      <w:pPr>
        <w:pStyle w:val="pj"/>
      </w:pPr>
      <w:r>
        <w:rPr>
          <w:rStyle w:val="s19"/>
        </w:rPr>
        <w:t>слова «По истечении» заменить словами «В течение»;</w:t>
      </w:r>
    </w:p>
    <w:p w:rsidR="00000000" w:rsidRDefault="00095534">
      <w:pPr>
        <w:pStyle w:val="pj"/>
      </w:pPr>
      <w:r>
        <w:rPr>
          <w:rStyle w:val="s19"/>
        </w:rPr>
        <w:t>слова «в течение срока, установленного в этом предписании,» исключить;</w:t>
      </w:r>
    </w:p>
    <w:p w:rsidR="00000000" w:rsidRDefault="00095534">
      <w:pPr>
        <w:pStyle w:val="pj"/>
      </w:pPr>
      <w:r>
        <w:rPr>
          <w:rStyle w:val="s19"/>
        </w:rPr>
        <w:t>часть вторую пункта 14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«В случае непредоставления информации об исполнении предписания об устранении выявленных нарушений в соответствии с частью первой настоящего пункта или неустранения нарушений орган контроля и надзора вп</w:t>
      </w:r>
      <w:r>
        <w:rPr>
          <w:rStyle w:val="s19"/>
        </w:rPr>
        <w:t>раве назначить внеплановую проверку в соответствии с подпунктом 2) пункта 5 статьи 144 настоящего Кодекса.»;</w:t>
      </w:r>
    </w:p>
    <w:p w:rsidR="00000000" w:rsidRDefault="00095534">
      <w:pPr>
        <w:pStyle w:val="pj"/>
      </w:pPr>
      <w:r>
        <w:rPr>
          <w:rStyle w:val="s19"/>
        </w:rPr>
        <w:t>в пункте 15: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слово «досрочного» исключить;</w:t>
      </w:r>
    </w:p>
    <w:p w:rsidR="00000000" w:rsidRDefault="00095534">
      <w:pPr>
        <w:pStyle w:val="pj"/>
      </w:pPr>
      <w:r>
        <w:rPr>
          <w:rStyle w:val="s19"/>
        </w:rPr>
        <w:t>слова «нарушений, указанных» заменить словами «нарушений в сроки, указанные»;</w:t>
      </w:r>
    </w:p>
    <w:p w:rsidR="00000000" w:rsidRDefault="00095534">
      <w:pPr>
        <w:pStyle w:val="pj"/>
      </w:pPr>
      <w:r>
        <w:rPr>
          <w:rStyle w:val="s19"/>
        </w:rPr>
        <w:t>слова «инф</w:t>
      </w:r>
      <w:r>
        <w:rPr>
          <w:rStyle w:val="s19"/>
        </w:rPr>
        <w:t>ормацию об устранении выявленных нарушений» заменить словами «исчерпывающую информацию об устранении выявленных нарушений с подробным описанием порядка и способов устранения нарушений»;</w:t>
      </w:r>
    </w:p>
    <w:p w:rsidR="00000000" w:rsidRDefault="00095534">
      <w:pPr>
        <w:pStyle w:val="pj"/>
      </w:pPr>
      <w:r>
        <w:rPr>
          <w:rStyle w:val="s19"/>
        </w:rPr>
        <w:t>в части третьей слова «подпунктами 1) и» заменить словом «подпунктом»;</w:t>
      </w:r>
    </w:p>
    <w:p w:rsidR="00000000" w:rsidRDefault="00095534">
      <w:pPr>
        <w:pStyle w:val="pj"/>
      </w:pPr>
      <w:r>
        <w:rPr>
          <w:rStyle w:val="s19"/>
        </w:rPr>
        <w:t xml:space="preserve">38) </w:t>
      </w:r>
      <w:hyperlink r:id="rId89" w:anchor="sub_id=1530000" w:history="1">
        <w:r>
          <w:rPr>
            <w:rStyle w:val="a4"/>
          </w:rPr>
          <w:t>статью 153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153. Меры, принимаемые должностными лицами органов контроля и надзора по фактам нарушений, выявленных при осуществле</w:t>
      </w:r>
      <w:r>
        <w:rPr>
          <w:rStyle w:val="s19"/>
        </w:rPr>
        <w:t>нии контроля</w:t>
      </w:r>
    </w:p>
    <w:p w:rsidR="00000000" w:rsidRDefault="00095534">
      <w:pPr>
        <w:pStyle w:val="pj"/>
      </w:pPr>
      <w:r>
        <w:rPr>
          <w:rStyle w:val="s19"/>
        </w:rPr>
        <w:t>1. Если в результате проведения контроля и надзора будет выявлен факт нарушений субъектом (объектом) контроля и надзора требований, установленных законодательством Республики Казахстан в соответствии с пунктом 2 статьи 132 и пунктом 3 статьи 1</w:t>
      </w:r>
      <w:r>
        <w:rPr>
          <w:rStyle w:val="s19"/>
        </w:rPr>
        <w:t>43 настоящего Кодекса, должностное лицо (должностные лица) органа контроля и надзора в пределах полномочий, предусмотренных законодательством Республики Казахстан, обязано (обязаны) принять предусмотренные законами Республики Казахстан меры по устранению в</w:t>
      </w:r>
      <w:r>
        <w:rPr>
          <w:rStyle w:val="s19"/>
        </w:rPr>
        <w:t>ыявленных нарушений, их предупреждению, предотвращению возможного причинения вреда жизни, здоровью людей и окружающей среде, правам и законным интересам физических и юридических лиц, а также меры по привлечению лиц, допустивших нарушения, к ответственности</w:t>
      </w:r>
      <w:r>
        <w:rPr>
          <w:rStyle w:val="s19"/>
        </w:rPr>
        <w:t>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При принятии мер оперативного реагирования согласно статье 136 настоящего Кодекса в отношении субъекта (объекта) контроля и надзора орган контроля и надзора оформляет акт надзора.</w:t>
      </w:r>
    </w:p>
    <w:p w:rsidR="00000000" w:rsidRDefault="00095534">
      <w:pPr>
        <w:pStyle w:val="pj"/>
      </w:pPr>
      <w:r>
        <w:rPr>
          <w:rStyle w:val="s19"/>
        </w:rPr>
        <w:t>2. В акте надзора указываются</w:t>
      </w:r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1) вид меры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дата, время и место составления акта;</w:t>
      </w:r>
    </w:p>
    <w:p w:rsidR="00000000" w:rsidRDefault="00095534">
      <w:pPr>
        <w:pStyle w:val="pj"/>
      </w:pPr>
      <w:r>
        <w:rPr>
          <w:rStyle w:val="s19"/>
        </w:rPr>
        <w:t>3)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лица, составляющего акт;</w:t>
      </w:r>
    </w:p>
    <w:p w:rsidR="00000000" w:rsidRDefault="00095534">
      <w:pPr>
        <w:pStyle w:val="pj"/>
      </w:pPr>
      <w:r>
        <w:rPr>
          <w:rStyle w:val="s19"/>
        </w:rPr>
        <w:t>5) наименование или фамилия, имя, отчество (если оно указано в документе, удостоверяющем личность) субъекта контроля и надзора, фамилия, имя, отчество (если оно указано в документе, удостоверяющем личность) его руководителя, а также должность представителя</w:t>
      </w:r>
      <w:r>
        <w:rPr>
          <w:rStyle w:val="s19"/>
        </w:rPr>
        <w:t xml:space="preserve"> субъекта контроля и надзора, присутствовавшего при оформлении акта;</w:t>
      </w:r>
    </w:p>
    <w:p w:rsidR="00000000" w:rsidRDefault="00095534">
      <w:pPr>
        <w:pStyle w:val="pj"/>
      </w:pPr>
      <w:r>
        <w:rPr>
          <w:rStyle w:val="s19"/>
        </w:rPr>
        <w:t>6) основание применения меры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7) срок действия меры оперативного реагирования (при необходимости);</w:t>
      </w:r>
    </w:p>
    <w:p w:rsidR="00000000" w:rsidRDefault="00095534">
      <w:pPr>
        <w:pStyle w:val="pj"/>
      </w:pPr>
      <w:r>
        <w:rPr>
          <w:rStyle w:val="s19"/>
        </w:rPr>
        <w:t>8) сведения о получении или отказе от получения акта (дата и п</w:t>
      </w:r>
      <w:r>
        <w:rPr>
          <w:rStyle w:val="s19"/>
        </w:rPr>
        <w:t>одпись руководителя субъекта контроля и надзора или представителя субъекта контроля и надзора);</w:t>
      </w:r>
    </w:p>
    <w:p w:rsidR="00000000" w:rsidRDefault="00095534">
      <w:pPr>
        <w:pStyle w:val="pj"/>
      </w:pPr>
      <w:r>
        <w:rPr>
          <w:rStyle w:val="s19"/>
        </w:rPr>
        <w:t>9) подпись должностного лица, оформившего акт;</w:t>
      </w:r>
    </w:p>
    <w:p w:rsidR="00000000" w:rsidRDefault="00095534">
      <w:pPr>
        <w:pStyle w:val="pj"/>
      </w:pPr>
      <w:r>
        <w:rPr>
          <w:rStyle w:val="s19"/>
        </w:rPr>
        <w:t>10) должность, фамилия, имя, отчество (если оно указано в документе, удостоверяющем личность) и подпись руководит</w:t>
      </w:r>
      <w:r>
        <w:rPr>
          <w:rStyle w:val="s19"/>
        </w:rPr>
        <w:t>еля органа контроля и надзора.</w:t>
      </w:r>
    </w:p>
    <w:p w:rsidR="00000000" w:rsidRDefault="00095534">
      <w:pPr>
        <w:pStyle w:val="pj"/>
      </w:pPr>
      <w:r>
        <w:rPr>
          <w:rStyle w:val="s19"/>
        </w:rPr>
        <w:t>3. Акт надзора вручается субъекту контроля и надзора одним из следующих способов:</w:t>
      </w:r>
    </w:p>
    <w:p w:rsidR="00000000" w:rsidRDefault="00095534">
      <w:pPr>
        <w:pStyle w:val="pj"/>
      </w:pPr>
      <w:r>
        <w:rPr>
          <w:rStyle w:val="s19"/>
        </w:rPr>
        <w:t>1) нарочно под роспись;</w:t>
      </w:r>
    </w:p>
    <w:p w:rsidR="00000000" w:rsidRDefault="00095534">
      <w:pPr>
        <w:pStyle w:val="pj"/>
      </w:pPr>
      <w:r>
        <w:rPr>
          <w:rStyle w:val="s19"/>
        </w:rPr>
        <w:t>2) заказным письмом с уведомлением о его вручении;</w:t>
      </w:r>
    </w:p>
    <w:p w:rsidR="00000000" w:rsidRDefault="00095534">
      <w:pPr>
        <w:pStyle w:val="pj"/>
      </w:pPr>
      <w:r>
        <w:rPr>
          <w:rStyle w:val="s19"/>
        </w:rPr>
        <w:t>3) электронным способом - на электронный адрес субъекта контроля и н</w:t>
      </w:r>
      <w:r>
        <w:rPr>
          <w:rStyle w:val="s19"/>
        </w:rPr>
        <w:t>адзора.</w:t>
      </w:r>
    </w:p>
    <w:p w:rsidR="00000000" w:rsidRDefault="00095534">
      <w:pPr>
        <w:pStyle w:val="pj"/>
      </w:pPr>
      <w:r>
        <w:rPr>
          <w:rStyle w:val="s19"/>
        </w:rPr>
        <w:t>К акту надзора могут прилагаться записи технических средств контроля, приборов наблюдения и фиксации, фото- и видеоаппаратуры (при их наличии), относящиеся к предмету меры оперативного реагирования.»;</w:t>
      </w:r>
    </w:p>
    <w:p w:rsidR="00000000" w:rsidRDefault="00095534">
      <w:pPr>
        <w:pStyle w:val="pj"/>
      </w:pPr>
      <w:r>
        <w:rPr>
          <w:rStyle w:val="s19"/>
        </w:rPr>
        <w:t xml:space="preserve">39) абзац пятый подпункта 1) пункта 1 </w:t>
      </w:r>
      <w:hyperlink r:id="rId90" w:anchor="sub_id=1550000" w:history="1">
        <w:r>
          <w:rPr>
            <w:rStyle w:val="a4"/>
          </w:rPr>
          <w:t>статьи 155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40) в </w:t>
      </w:r>
      <w:hyperlink r:id="rId91" w:anchor="sub_id=169010000" w:history="1">
        <w:r>
          <w:rPr>
            <w:rStyle w:val="a4"/>
          </w:rPr>
          <w:t>статье 169-1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абзац первый дополнить словами</w:t>
      </w:r>
      <w:r>
        <w:rPr>
          <w:rStyle w:val="s19"/>
        </w:rPr>
        <w:t xml:space="preserve"> «по запросу»;</w:t>
      </w:r>
    </w:p>
    <w:p w:rsidR="00000000" w:rsidRDefault="00095534">
      <w:pPr>
        <w:pStyle w:val="pj"/>
      </w:pPr>
      <w:r>
        <w:rPr>
          <w:rStyle w:val="s19"/>
        </w:rPr>
        <w:t>в подпункте 1) слова «не позднее месяца со дня его утверждения»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2) слова «, ежеквартально не позднее десятого числа месяца, следующего за отчетным кварталом» исключить;</w:t>
      </w:r>
    </w:p>
    <w:p w:rsidR="00000000" w:rsidRDefault="00095534">
      <w:pPr>
        <w:pStyle w:val="pj"/>
      </w:pPr>
      <w:r>
        <w:rPr>
          <w:rStyle w:val="s19"/>
        </w:rPr>
        <w:t>в пункте 5 слова «форме, утвержденной антимонопол</w:t>
      </w:r>
      <w:r>
        <w:rPr>
          <w:rStyle w:val="s19"/>
        </w:rPr>
        <w:t>ьным органом, ежеквартально не позднее десятого числа месяца, следующего за отчетным кварталом» заменить словами «запросу антимонопольного органа и по утверждаемой им форме»;</w:t>
      </w:r>
    </w:p>
    <w:p w:rsidR="00000000" w:rsidRDefault="00095534">
      <w:pPr>
        <w:pStyle w:val="pj"/>
      </w:pPr>
      <w:r>
        <w:rPr>
          <w:rStyle w:val="s19"/>
        </w:rPr>
        <w:t>в пункте 6 слова «информацию о проведенных торгах ежеквартально не позднее десято</w:t>
      </w:r>
      <w:r>
        <w:rPr>
          <w:rStyle w:val="s19"/>
        </w:rPr>
        <w:t>го числа месяца, следующего за отчетным кварталом» заменить словами «по запросу информацию о проведенных торгах»;</w:t>
      </w:r>
    </w:p>
    <w:p w:rsidR="00000000" w:rsidRDefault="00095534">
      <w:pPr>
        <w:pStyle w:val="pj"/>
      </w:pPr>
      <w:r>
        <w:rPr>
          <w:rStyle w:val="s19"/>
        </w:rPr>
        <w:t xml:space="preserve">41) дополнить </w:t>
      </w:r>
      <w:hyperlink r:id="rId92" w:anchor="sub_id=172010000" w:history="1">
        <w:r>
          <w:rPr>
            <w:rStyle w:val="a4"/>
          </w:rPr>
          <w:t>статьей 172-1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</w:t>
      </w:r>
      <w:r>
        <w:rPr>
          <w:rStyle w:val="s19"/>
        </w:rPr>
        <w:t>тья 172-1. Конгломерат</w:t>
      </w:r>
    </w:p>
    <w:p w:rsidR="00000000" w:rsidRDefault="00095534">
      <w:pPr>
        <w:pStyle w:val="pj"/>
      </w:pPr>
      <w:r>
        <w:rPr>
          <w:rStyle w:val="s19"/>
        </w:rPr>
        <w:t>1. Для целей настоящего Кодекса под конгломератом понимается субъект рынка (группа лиц), занимающий (занимающая) доминирующее или монопольное положение на соответствующем и смежном товарном рынках, за исключением банковских холдингов</w:t>
      </w:r>
      <w:r>
        <w:rPr>
          <w:rStyle w:val="s19"/>
        </w:rPr>
        <w:t>, банков и их дочерних организаций, а также единого закупщика электрической энергии и расчетного центра балансирующего рынка.</w:t>
      </w:r>
    </w:p>
    <w:p w:rsidR="00000000" w:rsidRDefault="00095534">
      <w:pPr>
        <w:pStyle w:val="pj"/>
      </w:pPr>
      <w:r>
        <w:rPr>
          <w:rStyle w:val="s19"/>
        </w:rPr>
        <w:t>Смежным товарным рынком является товарный рынок, на котором реализация товара невозможна без использования другого товара, реализу</w:t>
      </w:r>
      <w:r>
        <w:rPr>
          <w:rStyle w:val="s19"/>
        </w:rPr>
        <w:t>емого на соответствующем товарном рынке.</w:t>
      </w:r>
    </w:p>
    <w:p w:rsidR="00000000" w:rsidRDefault="00095534">
      <w:pPr>
        <w:pStyle w:val="pj"/>
      </w:pPr>
      <w:r>
        <w:rPr>
          <w:rStyle w:val="s19"/>
        </w:rPr>
        <w:t>2. Антимонопольный орган ведет государственный реестр конгломератов.</w:t>
      </w:r>
    </w:p>
    <w:p w:rsidR="00000000" w:rsidRDefault="00095534">
      <w:pPr>
        <w:pStyle w:val="pj"/>
      </w:pPr>
      <w:r>
        <w:rPr>
          <w:rStyle w:val="s19"/>
        </w:rPr>
        <w:t>3. Правила проведения анализа и мониторинга деятельности конгломератов утверждаются антимонопольным органом.»;</w:t>
      </w:r>
    </w:p>
    <w:p w:rsidR="00000000" w:rsidRDefault="00095534">
      <w:pPr>
        <w:pStyle w:val="pj"/>
      </w:pPr>
      <w:r>
        <w:rPr>
          <w:rStyle w:val="s19"/>
        </w:rPr>
        <w:t xml:space="preserve">42) </w:t>
      </w:r>
      <w:hyperlink r:id="rId93" w:anchor="sub_id=191010000" w:history="1">
        <w:r>
          <w:rPr>
            <w:rStyle w:val="a4"/>
          </w:rPr>
          <w:t>статью 191-1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191-1. Создание барьеров смены продавца (поставщика) товара</w:t>
      </w:r>
    </w:p>
    <w:p w:rsidR="00000000" w:rsidRDefault="00095534">
      <w:pPr>
        <w:pStyle w:val="pj"/>
      </w:pPr>
      <w:r>
        <w:rPr>
          <w:rStyle w:val="s19"/>
        </w:rPr>
        <w:t xml:space="preserve">Созданием барьеров смены продавца (поставщика) товара является предъявление потребителю </w:t>
      </w:r>
      <w:r>
        <w:rPr>
          <w:rStyle w:val="s19"/>
        </w:rPr>
        <w:t>требований при расторжении договора, не предусмотренных ранее или превышающих требования при заключении договора.»;</w:t>
      </w:r>
    </w:p>
    <w:p w:rsidR="00000000" w:rsidRDefault="00095534">
      <w:pPr>
        <w:pStyle w:val="pj"/>
      </w:pPr>
      <w:r>
        <w:rPr>
          <w:rStyle w:val="s19"/>
        </w:rPr>
        <w:t xml:space="preserve">43) часть четвертую пункта 7 </w:t>
      </w:r>
      <w:hyperlink r:id="rId94" w:anchor="sub_id=1940000" w:history="1">
        <w:r>
          <w:rPr>
            <w:rStyle w:val="a4"/>
          </w:rPr>
          <w:t>статьи 194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44) </w:t>
      </w:r>
      <w:hyperlink r:id="rId95" w:anchor="sub_id=1990000" w:history="1">
        <w:r>
          <w:rPr>
            <w:rStyle w:val="a4"/>
          </w:rPr>
          <w:t>статью 199</w:t>
        </w:r>
      </w:hyperlink>
      <w:r>
        <w:rPr>
          <w:rStyle w:val="s19"/>
        </w:rPr>
        <w:t xml:space="preserve"> дополнить пунктом 1-1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«1-1. Обжалование уведомления в порядке, установленном Административным процедурно-процессуальным кодексом Республики Казахстан, не приостанавливает течение срока, предусмотренного пунктом 2-1 настоящей статьи.»;</w:t>
      </w:r>
    </w:p>
    <w:p w:rsidR="00000000" w:rsidRDefault="00095534">
      <w:pPr>
        <w:pStyle w:val="pj"/>
      </w:pPr>
      <w:r>
        <w:rPr>
          <w:rStyle w:val="s19"/>
        </w:rPr>
        <w:t xml:space="preserve">45) в </w:t>
      </w:r>
      <w:hyperlink r:id="rId96" w:anchor="sub_id=2010000" w:history="1">
        <w:r>
          <w:rPr>
            <w:rStyle w:val="a4"/>
          </w:rPr>
          <w:t>статье 201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подпункты 3) и 4) пункта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получение в собственность, владение и пользование, в том числе в счет оплаты (передачи) уставного капитала, субъектом рынка (группой л</w:t>
      </w:r>
      <w:r>
        <w:rPr>
          <w:rStyle w:val="s19"/>
        </w:rPr>
        <w:t>иц) основных производственных средств (за исключением земельных участков и зданий (строений, сооружений), не имеющих промышленного назначения и их комплексов, помещений, объектов незавершенного строительства), находящихся на территории Республики Казахстан</w:t>
      </w:r>
      <w:r>
        <w:rPr>
          <w:rStyle w:val="s19"/>
        </w:rPr>
        <w:t>, и (или) нематериальных активов другого субъекта рынка, если балансовая стоимость такого имущества, составляющего предмет сделки (взаимосвязанных сделок), превышает двадцать процентов балансовой стоимости основных производственных средств и нематериальных</w:t>
      </w:r>
      <w:r>
        <w:rPr>
          <w:rStyle w:val="s19"/>
        </w:rPr>
        <w:t xml:space="preserve"> активов субъекта рынка, отчуждающего или передающего имущество.</w:t>
      </w:r>
    </w:p>
    <w:p w:rsidR="00000000" w:rsidRDefault="00095534">
      <w:pPr>
        <w:pStyle w:val="pj"/>
      </w:pPr>
      <w:r>
        <w:rPr>
          <w:rStyle w:val="s19"/>
        </w:rPr>
        <w:t>Требование, указанное в части первой настоящего подпункта, не распространяется на случаи получения субъектом рынка (группой лиц) в собственность, владение и пользование основных производствен</w:t>
      </w:r>
      <w:r>
        <w:rPr>
          <w:rStyle w:val="s19"/>
        </w:rPr>
        <w:t>ных средств и (или) нематериальных активов в результате вкладов учредителей в его первоначальный уставный капитал, а также в случае реорганизации субъектов рынка, в результате которых создаваемый субъект рынка получает такое имущество на основании передато</w:t>
      </w:r>
      <w:r>
        <w:rPr>
          <w:rStyle w:val="s19"/>
        </w:rPr>
        <w:t>чного акта, разделительного баланса;</w:t>
      </w:r>
    </w:p>
    <w:p w:rsidR="00000000" w:rsidRDefault="00095534">
      <w:pPr>
        <w:pStyle w:val="pj"/>
      </w:pPr>
      <w:r>
        <w:rPr>
          <w:rStyle w:val="s19"/>
        </w:rPr>
        <w:t>4) приобретение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</w:t>
      </w:r>
      <w:r>
        <w:rPr>
          <w:rStyle w:val="s19"/>
        </w:rPr>
        <w:t>у субъекту рынка при ведении им предпринимательской деятельности.</w:t>
      </w:r>
    </w:p>
    <w:p w:rsidR="00000000" w:rsidRDefault="00095534">
      <w:pPr>
        <w:pStyle w:val="pj"/>
      </w:pPr>
      <w:r>
        <w:rPr>
          <w:rStyle w:val="s19"/>
        </w:rPr>
        <w:t>Требование, указанное в части первой настоящего подпункта, распространяется на случаи приобретения прав, которые предоставляют возможность принимать решения единолично, оказывать решающее вл</w:t>
      </w:r>
      <w:r>
        <w:rPr>
          <w:rStyle w:val="s19"/>
        </w:rPr>
        <w:t>ияние на принимаемые решения, преимущественно контролировать принимаемые решения (включая права определения приоритетных, основных условий, направлений, видов предпринимательской деятельности, стратегии развития и иных вопросов, не относящихся к текущей оп</w:t>
      </w:r>
      <w:r>
        <w:rPr>
          <w:rStyle w:val="s19"/>
        </w:rPr>
        <w:t>ерационной деятельности), а также на аналогичные случаи, при условии отсутствия иных лиц с подобными правами.</w:t>
      </w:r>
    </w:p>
    <w:p w:rsidR="00000000" w:rsidRDefault="00095534">
      <w:pPr>
        <w:pStyle w:val="pj"/>
      </w:pPr>
      <w:r>
        <w:rPr>
          <w:rStyle w:val="s19"/>
        </w:rPr>
        <w:t>Настоящий подпункт также применяется к приобретаемым правам, позволяющим препятствовать принятию решений органами управления и (или) контроля субъ</w:t>
      </w:r>
      <w:r>
        <w:rPr>
          <w:rStyle w:val="s19"/>
        </w:rPr>
        <w:t>екта рынка (в том числе к прямо указанному в учредительных документах праву вето, блокирования), назначать (номинировать) единолично кандидатов в органы управления и (или) контроля субъекта рынка, при условии отсутствия указанных прав у иных лиц;»;</w:t>
      </w:r>
    </w:p>
    <w:p w:rsidR="00000000" w:rsidRDefault="00095534">
      <w:pPr>
        <w:pStyle w:val="pj"/>
      </w:pPr>
      <w:r>
        <w:rPr>
          <w:rStyle w:val="s19"/>
        </w:rPr>
        <w:t>в подпу</w:t>
      </w:r>
      <w:r>
        <w:rPr>
          <w:rStyle w:val="s19"/>
        </w:rPr>
        <w:t xml:space="preserve">нкте 1) пункта 2 слова «не принимает участия в голосовании в органах управления субъекта рынка» заменить словами «не получает права голоса в органах управления субъекта рынка, передача в залог акций (долей участия в уставном капитале, паев) субъекта рынка </w:t>
      </w:r>
      <w:r>
        <w:rPr>
          <w:rStyle w:val="s19"/>
        </w:rPr>
        <w:t>в пользу финансовых организаций (в качестве залогодержателей) без права голоса»;</w:t>
      </w:r>
    </w:p>
    <w:p w:rsidR="00000000" w:rsidRDefault="00095534">
      <w:pPr>
        <w:pStyle w:val="pj"/>
      </w:pPr>
      <w:r>
        <w:rPr>
          <w:rStyle w:val="s19"/>
        </w:rPr>
        <w:t>в пункте 8:</w:t>
      </w:r>
    </w:p>
    <w:p w:rsidR="00000000" w:rsidRDefault="00095534">
      <w:pPr>
        <w:pStyle w:val="pj"/>
      </w:pPr>
      <w:r>
        <w:rPr>
          <w:rStyle w:val="s19"/>
        </w:rPr>
        <w:t>в части первой слова «, 2) и 3)» заменить словами «и 2)»;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«4) и» заменить словами «3), 4) и»;</w:t>
      </w:r>
    </w:p>
    <w:p w:rsidR="00000000" w:rsidRDefault="00095534">
      <w:pPr>
        <w:pStyle w:val="pj"/>
      </w:pPr>
      <w:r>
        <w:rPr>
          <w:rStyle w:val="s19"/>
        </w:rPr>
        <w:t xml:space="preserve">46) в </w:t>
      </w:r>
      <w:hyperlink r:id="rId97" w:anchor="sub_id=2030000" w:history="1">
        <w:r>
          <w:rPr>
            <w:rStyle w:val="a4"/>
          </w:rPr>
          <w:t>статье 203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2 слова «, заверенных в установленном законодательством Республики Казахстан порядке» исключить;</w:t>
      </w:r>
    </w:p>
    <w:p w:rsidR="00000000" w:rsidRDefault="00095534">
      <w:pPr>
        <w:pStyle w:val="pj"/>
      </w:pPr>
      <w:r>
        <w:rPr>
          <w:rStyle w:val="s19"/>
        </w:rPr>
        <w:t>пункт 3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47) в </w:t>
      </w:r>
      <w:hyperlink r:id="rId98" w:anchor="sub_id=2040000" w:history="1">
        <w:r>
          <w:rPr>
            <w:rStyle w:val="a4"/>
          </w:rPr>
          <w:t>статье 204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подпункт 3)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утвержденный устав или его проект;»;</w:t>
      </w:r>
    </w:p>
    <w:p w:rsidR="00000000" w:rsidRDefault="00095534">
      <w:pPr>
        <w:pStyle w:val="pj"/>
      </w:pPr>
      <w:r>
        <w:rPr>
          <w:rStyle w:val="s19"/>
        </w:rPr>
        <w:t>абзац первый подпункта 5)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«5) по каждому из непосредственно </w:t>
      </w:r>
      <w:r>
        <w:rPr>
          <w:rStyle w:val="s19"/>
        </w:rPr>
        <w:t>реорганизуемых субъектов рынка указываются:»;</w:t>
      </w:r>
    </w:p>
    <w:p w:rsidR="00000000" w:rsidRDefault="00095534">
      <w:pPr>
        <w:pStyle w:val="pj"/>
      </w:pPr>
      <w:r>
        <w:rPr>
          <w:rStyle w:val="s19"/>
        </w:rPr>
        <w:t>подпункт 6) исключить;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подпункт 1)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«1) сведения о предмете договора (иного документа), подтверждающего совершение сделки, сторонах, основных условиях для совершения сд</w:t>
      </w:r>
      <w:r>
        <w:rPr>
          <w:rStyle w:val="s19"/>
        </w:rPr>
        <w:t>елки, а также стоимости (цене) сделки, представляемые в виде письма в произвольной форме, подписанного приобретателем или уполномоченным лицом приобретателя;»;</w:t>
      </w:r>
    </w:p>
    <w:p w:rsidR="00000000" w:rsidRDefault="00095534">
      <w:pPr>
        <w:pStyle w:val="pj"/>
      </w:pPr>
      <w:r>
        <w:rPr>
          <w:rStyle w:val="s19"/>
        </w:rPr>
        <w:t>в подпункте 2):</w:t>
      </w:r>
    </w:p>
    <w:p w:rsidR="00000000" w:rsidRDefault="00095534">
      <w:pPr>
        <w:pStyle w:val="pj"/>
      </w:pPr>
      <w:r>
        <w:rPr>
          <w:rStyle w:val="s19"/>
        </w:rPr>
        <w:t>абзац первый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по приобретателю и по каждому су</w:t>
      </w:r>
      <w:r>
        <w:rPr>
          <w:rStyle w:val="s19"/>
        </w:rPr>
        <w:t>бъекту рынка, входящему с приобретателем в одну группу лиц, осуществляющему производство, реализацию, экспорт и импорт в Республику Казахстан товаров, аналогичных товарам или взаимозаменяемым товарам, производимым, реализуемым, экспортируемым и импортируем</w:t>
      </w:r>
      <w:r>
        <w:rPr>
          <w:rStyle w:val="s19"/>
        </w:rPr>
        <w:t>ым субъектом рынка, в отношении которого совершаются действия, предусмотренные подпунктом 2) пункта 1 статьи 201 настоящего Кодекса, и субъектами рынка, находящимися под его прямым или косвенным контролем, указываются:»;</w:t>
      </w:r>
    </w:p>
    <w:p w:rsidR="00000000" w:rsidRDefault="00095534">
      <w:pPr>
        <w:pStyle w:val="pj"/>
      </w:pPr>
      <w:r>
        <w:rPr>
          <w:rStyle w:val="s19"/>
        </w:rPr>
        <w:t>в абзаце шестом:</w:t>
      </w:r>
    </w:p>
    <w:p w:rsidR="00000000" w:rsidRDefault="00095534">
      <w:pPr>
        <w:pStyle w:val="pj"/>
      </w:pPr>
      <w:r>
        <w:rPr>
          <w:rStyle w:val="s19"/>
        </w:rPr>
        <w:t>слова «или реализу</w:t>
      </w:r>
      <w:r>
        <w:rPr>
          <w:rStyle w:val="s19"/>
        </w:rPr>
        <w:t>емым» заменить словами «, реализуемым, экспортируемым и импортируемым»;</w:t>
      </w:r>
    </w:p>
    <w:p w:rsidR="00000000" w:rsidRDefault="00095534">
      <w:pPr>
        <w:pStyle w:val="pj"/>
      </w:pPr>
      <w:r>
        <w:rPr>
          <w:rStyle w:val="s19"/>
        </w:rPr>
        <w:t>дополнить словами «, а также субъектами рынка, находящимися под его прямым или косвенным контролем»;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5) слова «или реализуемых» заменить словами «, р</w:t>
      </w:r>
      <w:r>
        <w:rPr>
          <w:rStyle w:val="s19"/>
        </w:rPr>
        <w:t>еализуемых, экспортируемых и импортируемых»;</w:t>
      </w:r>
    </w:p>
    <w:p w:rsidR="00000000" w:rsidRDefault="00095534">
      <w:pPr>
        <w:pStyle w:val="pj"/>
      </w:pPr>
      <w:r>
        <w:rPr>
          <w:rStyle w:val="s19"/>
        </w:rPr>
        <w:t>пункты 3 и 4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48) в </w:t>
      </w:r>
      <w:hyperlink r:id="rId99" w:anchor="sub_id=2050000" w:history="1">
        <w:r>
          <w:rPr>
            <w:rStyle w:val="a4"/>
          </w:rPr>
          <w:t>статье 205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 слова «десяти календарных» заменить словами «пяти рабочих»;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Срок рассмотрения ходатайства о даче согласия на экономическую концентрацию не должен превышать пятнадцать рабочих дней с момента принятия ходатайства к рассмотрению.</w:t>
      </w:r>
    </w:p>
    <w:p w:rsidR="00000000" w:rsidRDefault="00095534">
      <w:pPr>
        <w:pStyle w:val="pj"/>
      </w:pPr>
      <w:r>
        <w:rPr>
          <w:rStyle w:val="s19"/>
        </w:rPr>
        <w:t>При этом общий срок рассмотрения ходатайства о даче согласия на экономическую концентрацию с учетом приостановлений, за исключением случаев, указанных в пункте 3 настоящей статьи, не должен превышать двенадцать месяцев.»;</w:t>
      </w:r>
    </w:p>
    <w:p w:rsidR="00000000" w:rsidRDefault="00095534">
      <w:pPr>
        <w:pStyle w:val="pj"/>
      </w:pPr>
      <w:r>
        <w:rPr>
          <w:rStyle w:val="s19"/>
        </w:rPr>
        <w:t>в части второй пункта 5:</w:t>
      </w:r>
    </w:p>
    <w:p w:rsidR="00000000" w:rsidRDefault="00095534">
      <w:pPr>
        <w:pStyle w:val="pj"/>
      </w:pPr>
      <w:r>
        <w:rPr>
          <w:rStyle w:val="s19"/>
        </w:rPr>
        <w:t xml:space="preserve">слова «в </w:t>
      </w:r>
      <w:r>
        <w:rPr>
          <w:rStyle w:val="s19"/>
        </w:rPr>
        <w:t>случае» исключить;</w:t>
      </w:r>
    </w:p>
    <w:p w:rsidR="00000000" w:rsidRDefault="00095534">
      <w:pPr>
        <w:pStyle w:val="pj"/>
      </w:pPr>
      <w:r>
        <w:rPr>
          <w:rStyle w:val="s19"/>
        </w:rPr>
        <w:t>после слова «товаров» дополнить словами «либо товаров на смежных товарных рынках»;</w:t>
      </w:r>
    </w:p>
    <w:p w:rsidR="00000000" w:rsidRDefault="00095534">
      <w:pPr>
        <w:pStyle w:val="pj"/>
      </w:pPr>
      <w:r>
        <w:rPr>
          <w:rStyle w:val="s19"/>
        </w:rPr>
        <w:t>предложение первое пункта 6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«6. Рассмотрение ходатайства о даче согласия на экономическую концентрацию автоматически возобн</w:t>
      </w:r>
      <w:r>
        <w:rPr>
          <w:rStyle w:val="s19"/>
        </w:rPr>
        <w:t>овляется после представления дополнительных сведений и (или) документов субъектом рынка и (или) государственными органами, о чем антимонопольный орган обязан в течение трех рабочих дней в письменном виде уведомить лицо, подавшее ходатайство.»;</w:t>
      </w:r>
    </w:p>
    <w:p w:rsidR="00000000" w:rsidRDefault="00095534">
      <w:pPr>
        <w:pStyle w:val="pj"/>
      </w:pPr>
      <w:r>
        <w:rPr>
          <w:rStyle w:val="s19"/>
        </w:rPr>
        <w:t xml:space="preserve">49) в части </w:t>
      </w:r>
      <w:r>
        <w:rPr>
          <w:rStyle w:val="s19"/>
        </w:rPr>
        <w:t xml:space="preserve">первой </w:t>
      </w:r>
      <w:hyperlink r:id="rId100" w:anchor="sub_id=2060000" w:history="1">
        <w:r>
          <w:rPr>
            <w:rStyle w:val="a4"/>
          </w:rPr>
          <w:t>статьи 206</w:t>
        </w:r>
      </w:hyperlink>
      <w:r>
        <w:rPr>
          <w:rStyle w:val="s19"/>
        </w:rPr>
        <w:t xml:space="preserve"> слова «4) и» заменить словами «3), 4) и»;</w:t>
      </w:r>
    </w:p>
    <w:p w:rsidR="00000000" w:rsidRDefault="00095534">
      <w:pPr>
        <w:pStyle w:val="pj"/>
      </w:pPr>
      <w:r>
        <w:rPr>
          <w:rStyle w:val="s19"/>
        </w:rPr>
        <w:t xml:space="preserve">50) в </w:t>
      </w:r>
      <w:hyperlink r:id="rId101" w:anchor="sub_id=2070000" w:history="1">
        <w:r>
          <w:rPr>
            <w:rStyle w:val="a4"/>
          </w:rPr>
          <w:t>статье 207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</w:t>
      </w:r>
      <w:r>
        <w:rPr>
          <w:rStyle w:val="s19"/>
        </w:rPr>
        <w:t xml:space="preserve"> 1:</w:t>
      </w:r>
    </w:p>
    <w:p w:rsidR="00000000" w:rsidRDefault="00095534">
      <w:pPr>
        <w:pStyle w:val="pj"/>
      </w:pPr>
      <w:r>
        <w:rPr>
          <w:rStyle w:val="s19"/>
        </w:rPr>
        <w:t>подпункт 1)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«1) сведения о предмете договора (иного документа), подтверждающего совершение сделки, сторонах, основных условиях для совершения сделки, а также стоимости (цене) сделки, представляемые в виде письма в произво</w:t>
      </w:r>
      <w:r>
        <w:rPr>
          <w:rStyle w:val="s19"/>
        </w:rPr>
        <w:t>льной форме, подписанного приобретателем или уполномоченным лицом приобретателя;»;</w:t>
      </w:r>
    </w:p>
    <w:p w:rsidR="00000000" w:rsidRDefault="00095534">
      <w:pPr>
        <w:pStyle w:val="pj"/>
      </w:pPr>
      <w:r>
        <w:rPr>
          <w:rStyle w:val="s19"/>
        </w:rPr>
        <w:t>в подпункте 2):</w:t>
      </w:r>
    </w:p>
    <w:p w:rsidR="00000000" w:rsidRDefault="00095534">
      <w:pPr>
        <w:pStyle w:val="pj"/>
      </w:pPr>
      <w:r>
        <w:rPr>
          <w:rStyle w:val="s19"/>
        </w:rPr>
        <w:t>абзац первый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по приобретателю и каждому субъекту рынка, входящему с приобретателем в одну группу лиц, осуществляющих произ</w:t>
      </w:r>
      <w:r>
        <w:rPr>
          <w:rStyle w:val="s19"/>
        </w:rPr>
        <w:t>водство, реализацию, экспорт и импорт в Республику Казахстан товаров, аналогичных товарам или взаимозаменяемым товарам, производимым, реализуемым, экспортируемым и импортируемым субъектом рынка, в отношении которого совершаются действия, предусмотренные по</w:t>
      </w:r>
      <w:r>
        <w:rPr>
          <w:rStyle w:val="s19"/>
        </w:rPr>
        <w:t>дпунктом 4) пункта 1 статьи 201 настоящего Кодекса, и субъектами рынка, находящимися под его прямым или косвенным контролем, указываются:»;</w:t>
      </w:r>
    </w:p>
    <w:p w:rsidR="00000000" w:rsidRDefault="00095534">
      <w:pPr>
        <w:pStyle w:val="pj"/>
      </w:pPr>
      <w:r>
        <w:rPr>
          <w:rStyle w:val="s19"/>
        </w:rPr>
        <w:t>в абзаце шестом:</w:t>
      </w:r>
    </w:p>
    <w:p w:rsidR="00000000" w:rsidRDefault="00095534">
      <w:pPr>
        <w:pStyle w:val="pj"/>
      </w:pPr>
      <w:r>
        <w:rPr>
          <w:rStyle w:val="s19"/>
        </w:rPr>
        <w:t>слова «или реализуемым» заменить словами «, реализуемым, экспортируемым и импортируемым»;</w:t>
      </w:r>
    </w:p>
    <w:p w:rsidR="00000000" w:rsidRDefault="00095534">
      <w:pPr>
        <w:pStyle w:val="pj"/>
      </w:pPr>
      <w:r>
        <w:rPr>
          <w:rStyle w:val="s19"/>
        </w:rPr>
        <w:t>дополнить</w:t>
      </w:r>
      <w:r>
        <w:rPr>
          <w:rStyle w:val="s19"/>
        </w:rPr>
        <w:t xml:space="preserve"> словами «, и субъектами рынка, находящимися под его прямым или косвенным контролем»;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5) слова «или реализуемых» заменить словами «, реализуемых, экспортируемых и импортируемых»;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абзац первый подпункта 5) изло</w:t>
      </w:r>
      <w:r>
        <w:rPr>
          <w:rStyle w:val="s19"/>
        </w:rPr>
        <w:t>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«5) исключительно по каждому субъекту рынка, в котором лицо, направляющее (подающее) уведомление (ходатайство), определяет условия ведения предпринимательской деятельности, указываются:»;</w:t>
      </w:r>
    </w:p>
    <w:p w:rsidR="00000000" w:rsidRDefault="00095534">
      <w:pPr>
        <w:pStyle w:val="pj"/>
      </w:pPr>
      <w:r>
        <w:rPr>
          <w:rStyle w:val="s19"/>
        </w:rPr>
        <w:t>в подпункте 6):</w:t>
      </w:r>
    </w:p>
    <w:p w:rsidR="00000000" w:rsidRDefault="00095534">
      <w:pPr>
        <w:pStyle w:val="pj"/>
      </w:pPr>
      <w:r>
        <w:rPr>
          <w:rStyle w:val="s19"/>
        </w:rPr>
        <w:t>в абзаце первом слова «гр</w:t>
      </w:r>
      <w:r>
        <w:rPr>
          <w:rStyle w:val="s19"/>
        </w:rPr>
        <w:t>уппе лиц, в которую входит данное лицо» заменить словами «по субъектам рынка, находящимся под прямым или косвенным контролем такого субъекта рынка»;</w:t>
      </w:r>
    </w:p>
    <w:p w:rsidR="00000000" w:rsidRDefault="00095534">
      <w:pPr>
        <w:pStyle w:val="pj"/>
      </w:pPr>
      <w:r>
        <w:rPr>
          <w:rStyle w:val="s19"/>
        </w:rPr>
        <w:t>в абзаце третьем слова «и реализуемых субъектом рынка и группой лиц, в которых» заменить словами «, реализу</w:t>
      </w:r>
      <w:r>
        <w:rPr>
          <w:rStyle w:val="s19"/>
        </w:rPr>
        <w:t>емых, экспортируемых и импортируемых в Республику Казахстан субъектом (субъектами) рынка, в котором (которых)»;</w:t>
      </w:r>
    </w:p>
    <w:p w:rsidR="00000000" w:rsidRDefault="00095534">
      <w:pPr>
        <w:pStyle w:val="pj"/>
      </w:pPr>
      <w:r>
        <w:rPr>
          <w:rStyle w:val="s19"/>
        </w:rPr>
        <w:t>дополнить пунктом 3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«3. Перечень документов и сведений, необходимых для направления (подачи) уведомления (ходатайства) в </w:t>
      </w:r>
      <w:r>
        <w:rPr>
          <w:rStyle w:val="s19"/>
        </w:rPr>
        <w:t>антимонопольный орган о совершенной (планируемой) экономической концентрации, предусмотренной подпунктом 3) пункта 1 статьи 201 настоящего Кодекса:</w:t>
      </w:r>
    </w:p>
    <w:p w:rsidR="00000000" w:rsidRDefault="00095534">
      <w:pPr>
        <w:pStyle w:val="pj"/>
      </w:pPr>
      <w:r>
        <w:rPr>
          <w:rStyle w:val="s19"/>
        </w:rPr>
        <w:t>1) сведения о предмете договора (иного документа), подтверждающего совершение сделки, сторонах, основных усл</w:t>
      </w:r>
      <w:r>
        <w:rPr>
          <w:rStyle w:val="s19"/>
        </w:rPr>
        <w:t>овиях для совершения сделки, а также стоимости (цене) сделки, представляемые в виде письма в произвольной форме, подписанного приобретателем или уполномоченным лицом приобретателя;</w:t>
      </w:r>
    </w:p>
    <w:p w:rsidR="00000000" w:rsidRDefault="00095534">
      <w:pPr>
        <w:pStyle w:val="pj"/>
      </w:pPr>
      <w:r>
        <w:rPr>
          <w:rStyle w:val="s19"/>
        </w:rPr>
        <w:t>2) по приобретателю и по каждому субъекту рынка, входящему с приобретателем</w:t>
      </w:r>
      <w:r>
        <w:rPr>
          <w:rStyle w:val="s19"/>
        </w:rPr>
        <w:t xml:space="preserve"> в одну группу лиц, осуществляющим производство, реализацию, экспорт и импорт в Республику Казахстан товаров, аналогичных товарам или взаимозаменяемым товарам, для выпуска которых приобретаемое имущество использовалось субъектом рынка, в отношении которого</w:t>
      </w:r>
      <w:r>
        <w:rPr>
          <w:rStyle w:val="s19"/>
        </w:rPr>
        <w:t xml:space="preserve"> совершаются действия, предусмотренные подпунктом 3) пункта 1 статьи 201 настоящего Кодекса, указываются:</w:t>
      </w:r>
    </w:p>
    <w:p w:rsidR="00000000" w:rsidRDefault="00095534">
      <w:pPr>
        <w:pStyle w:val="pj"/>
      </w:pPr>
      <w:r>
        <w:rPr>
          <w:rStyle w:val="s19"/>
        </w:rPr>
        <w:t>для физического лица - данные документа, удостоверяющего его личность, сведения о гражданстве, а также место жительства и юридический адрес;</w:t>
      </w:r>
    </w:p>
    <w:p w:rsidR="00000000" w:rsidRDefault="00095534">
      <w:pPr>
        <w:pStyle w:val="pj"/>
      </w:pPr>
      <w:r>
        <w:rPr>
          <w:rStyle w:val="s19"/>
        </w:rPr>
        <w:t>наименование, юридический и фактический адреса;</w:t>
      </w:r>
    </w:p>
    <w:p w:rsidR="00000000" w:rsidRDefault="00095534">
      <w:pPr>
        <w:pStyle w:val="pj"/>
      </w:pPr>
      <w:r>
        <w:rPr>
          <w:rStyle w:val="s19"/>
        </w:rPr>
        <w:t>размер уставного капитала и доля участия в уставном капитале;</w:t>
      </w:r>
    </w:p>
    <w:p w:rsidR="00000000" w:rsidRDefault="00095534">
      <w:pPr>
        <w:pStyle w:val="pj"/>
      </w:pPr>
      <w:r>
        <w:rPr>
          <w:rStyle w:val="s19"/>
        </w:rPr>
        <w:t>виды акций;</w:t>
      </w:r>
    </w:p>
    <w:p w:rsidR="00000000" w:rsidRDefault="00095534">
      <w:pPr>
        <w:pStyle w:val="pj"/>
      </w:pPr>
      <w:r>
        <w:rPr>
          <w:rStyle w:val="s19"/>
        </w:rPr>
        <w:t>объем производства и реализации, экспорта и импорта в Республику Казахстан тех же или взаимозаменяемых товаров, которые будут производ</w:t>
      </w:r>
      <w:r>
        <w:rPr>
          <w:rStyle w:val="s19"/>
        </w:rPr>
        <w:t>иться с использованием приобретаемого имущества;</w:t>
      </w:r>
    </w:p>
    <w:p w:rsidR="00000000" w:rsidRDefault="00095534">
      <w:pPr>
        <w:pStyle w:val="pj"/>
      </w:pPr>
      <w:r>
        <w:rPr>
          <w:rStyle w:val="s19"/>
        </w:rPr>
        <w:t>3) перечень имущества, составляющего предмет сделки, с указанием балансовой стоимости;</w:t>
      </w:r>
    </w:p>
    <w:p w:rsidR="00000000" w:rsidRDefault="00095534">
      <w:pPr>
        <w:pStyle w:val="pj"/>
      </w:pPr>
      <w:r>
        <w:rPr>
          <w:rStyle w:val="s19"/>
        </w:rPr>
        <w:t>4) сведения о том, для выпуска каких товаров использовалось и будет использоваться получаемое имущество, с указанием вид</w:t>
      </w:r>
      <w:r>
        <w:rPr>
          <w:rStyle w:val="s19"/>
        </w:rPr>
        <w:t>ов товаров.»;</w:t>
      </w:r>
    </w:p>
    <w:p w:rsidR="00000000" w:rsidRDefault="00095534">
      <w:pPr>
        <w:pStyle w:val="pj"/>
      </w:pPr>
      <w:r>
        <w:rPr>
          <w:rStyle w:val="s19"/>
        </w:rPr>
        <w:t xml:space="preserve">51) </w:t>
      </w:r>
      <w:hyperlink r:id="rId102" w:anchor="sub_id=2160000" w:history="1">
        <w:r>
          <w:rPr>
            <w:rStyle w:val="a4"/>
          </w:rPr>
          <w:t>статью 216</w:t>
        </w:r>
      </w:hyperlink>
      <w:r>
        <w:rPr>
          <w:rStyle w:val="s19"/>
        </w:rPr>
        <w:t xml:space="preserve"> дополнить пунктом 5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«5. Обжалование приказа о проведении расследования в порядке, установленном Административным процедурно-процессуальным кодексом Республики Казахстан, не приостанавливает его действие.»;</w:t>
      </w:r>
    </w:p>
    <w:p w:rsidR="00000000" w:rsidRDefault="00095534">
      <w:pPr>
        <w:pStyle w:val="pj"/>
      </w:pPr>
      <w:r>
        <w:rPr>
          <w:rStyle w:val="s19"/>
        </w:rPr>
        <w:t xml:space="preserve">52) в </w:t>
      </w:r>
      <w:hyperlink r:id="rId103" w:anchor="sub_id=2210000" w:history="1">
        <w:r>
          <w:rPr>
            <w:rStyle w:val="a4"/>
          </w:rPr>
          <w:t>статье 221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третью после слова «осуществляются» дополнить словами «в рабочие дни»;</w:t>
      </w:r>
    </w:p>
    <w:p w:rsidR="00000000" w:rsidRDefault="00095534">
      <w:pPr>
        <w:pStyle w:val="pj"/>
      </w:pPr>
      <w:r>
        <w:rPr>
          <w:rStyle w:val="s19"/>
        </w:rPr>
        <w:t>дополнить частью пятой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«Обжалование действий должностных лиц антимонопольного органа, предусмотренных настоящей статьей, в </w:t>
      </w:r>
      <w:r>
        <w:rPr>
          <w:rStyle w:val="s19"/>
        </w:rPr>
        <w:t>порядке, установленном Административным процедурно-процессуальным кодексом Республики Казахстан, не приостанавливает их исполнения.»;</w:t>
      </w:r>
    </w:p>
    <w:p w:rsidR="00000000" w:rsidRDefault="00095534">
      <w:pPr>
        <w:pStyle w:val="pj"/>
      </w:pPr>
      <w:r>
        <w:rPr>
          <w:rStyle w:val="s19"/>
        </w:rPr>
        <w:t xml:space="preserve">53) в </w:t>
      </w:r>
      <w:hyperlink r:id="rId104" w:anchor="sub_id=2240000" w:history="1">
        <w:r>
          <w:rPr>
            <w:rStyle w:val="a4"/>
          </w:rPr>
          <w:t>статье 224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дополнить пунктом 2</w:t>
      </w:r>
      <w:r>
        <w:rPr>
          <w:rStyle w:val="s19"/>
        </w:rPr>
        <w:t>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«2-1. Положения, указанные в пунктах 1-1 и 2 настоящей статьи, не применяются в случаях проведения расследования нарушений законодательства Республики Казахстан в области защиты конкуренции по признакам установления, поддержания м</w:t>
      </w:r>
      <w:r>
        <w:rPr>
          <w:rStyle w:val="s19"/>
        </w:rPr>
        <w:t>онопольно высоких (низких) или монопсонически низких цен, а также по признакам картеля в части установления или поддержания цен (тарифов), скидок, надбавок (доплат) и (или) наценок, повышения, снижения или поддержания цен на торгах.»;</w:t>
      </w:r>
    </w:p>
    <w:p w:rsidR="00000000" w:rsidRDefault="00095534">
      <w:pPr>
        <w:pStyle w:val="pj"/>
      </w:pPr>
      <w:r>
        <w:rPr>
          <w:rStyle w:val="s19"/>
        </w:rPr>
        <w:t>пункт 4 исключить;</w:t>
      </w:r>
    </w:p>
    <w:p w:rsidR="00000000" w:rsidRDefault="00095534">
      <w:pPr>
        <w:pStyle w:val="pj"/>
      </w:pPr>
      <w:r>
        <w:rPr>
          <w:rStyle w:val="s19"/>
        </w:rPr>
        <w:t>пр</w:t>
      </w:r>
      <w:r>
        <w:rPr>
          <w:rStyle w:val="s19"/>
        </w:rPr>
        <w:t>едложение первое пункта 5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«5. Копия заключения по результатам расследования не позднее трех рабочих дней со дня его подписания вручается или направляется письмом с уведомлением объекту расследования.»;</w:t>
      </w:r>
    </w:p>
    <w:p w:rsidR="00000000" w:rsidRDefault="00095534">
      <w:pPr>
        <w:pStyle w:val="pj"/>
      </w:pPr>
      <w:r>
        <w:rPr>
          <w:rStyle w:val="s19"/>
        </w:rPr>
        <w:t>пункт 5-1 исключить;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r>
        <w:rPr>
          <w:rStyle w:val="s19"/>
        </w:rPr>
        <w:t>пункте 6 слова «вступления в силу приказа об утверждении» заменить словами «подписания должностным лицом (должностными лицами) антимонопольного органа»;</w:t>
      </w:r>
    </w:p>
    <w:p w:rsidR="00000000" w:rsidRDefault="00095534">
      <w:pPr>
        <w:pStyle w:val="pj"/>
      </w:pPr>
      <w:r>
        <w:rPr>
          <w:rStyle w:val="s19"/>
        </w:rPr>
        <w:t>пункт 7 исключить;</w:t>
      </w:r>
    </w:p>
    <w:p w:rsidR="00000000" w:rsidRDefault="00095534">
      <w:pPr>
        <w:pStyle w:val="pj"/>
      </w:pPr>
      <w:r>
        <w:rPr>
          <w:rStyle w:val="s19"/>
        </w:rPr>
        <w:t xml:space="preserve">54) в </w:t>
      </w:r>
      <w:hyperlink r:id="rId105" w:anchor="sub_id=2840000" w:history="1">
        <w:r>
          <w:rPr>
            <w:rStyle w:val="a4"/>
          </w:rPr>
          <w:t>статье 284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 слова «, включая производства, созданные, расширенные и (или) обновленные» заменить словами «товаров, работ и услуг, включая производство товаров, работ и услуг, созданных, расширенных и (или) обновленных»;</w:t>
      </w:r>
    </w:p>
    <w:p w:rsidR="00000000" w:rsidRDefault="00095534">
      <w:pPr>
        <w:pStyle w:val="pj"/>
      </w:pPr>
      <w:r>
        <w:rPr>
          <w:rStyle w:val="s19"/>
        </w:rPr>
        <w:t>в части второй:</w:t>
      </w:r>
    </w:p>
    <w:p w:rsidR="00000000" w:rsidRDefault="00095534">
      <w:pPr>
        <w:pStyle w:val="pj"/>
      </w:pPr>
      <w:r>
        <w:rPr>
          <w:rStyle w:val="s19"/>
        </w:rPr>
        <w:t>абзац второй:</w:t>
      </w:r>
    </w:p>
    <w:p w:rsidR="00000000" w:rsidRDefault="00095534">
      <w:pPr>
        <w:pStyle w:val="pj"/>
      </w:pPr>
      <w:r>
        <w:rPr>
          <w:rStyle w:val="s19"/>
        </w:rPr>
        <w:t>после слова «производств» дополнить словами «товаров, работ и услуг»;</w:t>
      </w:r>
    </w:p>
    <w:p w:rsidR="00000000" w:rsidRDefault="00095534">
      <w:pPr>
        <w:pStyle w:val="pj"/>
      </w:pPr>
      <w:r>
        <w:rPr>
          <w:rStyle w:val="s19"/>
        </w:rPr>
        <w:t>дополнить словами «, если иное не предусмотрено настоящим Кодексом»;</w:t>
      </w:r>
    </w:p>
    <w:p w:rsidR="00000000" w:rsidRDefault="00095534">
      <w:pPr>
        <w:pStyle w:val="pj"/>
      </w:pPr>
      <w:r>
        <w:rPr>
          <w:rStyle w:val="s19"/>
        </w:rPr>
        <w:t>абзац третий:</w:t>
      </w:r>
    </w:p>
    <w:p w:rsidR="00000000" w:rsidRDefault="00095534">
      <w:pPr>
        <w:pStyle w:val="pj"/>
      </w:pPr>
      <w:r>
        <w:rPr>
          <w:rStyle w:val="s19"/>
        </w:rPr>
        <w:t>после слова «производств» дополнить словами «товаров, работ и услуг»;</w:t>
      </w:r>
    </w:p>
    <w:p w:rsidR="00000000" w:rsidRDefault="00095534">
      <w:pPr>
        <w:pStyle w:val="pj"/>
      </w:pPr>
      <w:r>
        <w:rPr>
          <w:rStyle w:val="s19"/>
        </w:rPr>
        <w:t>дополнить словами «, если иное не предусмотрено настоящим Кодексом»;</w:t>
      </w:r>
    </w:p>
    <w:p w:rsidR="00000000" w:rsidRDefault="00095534">
      <w:pPr>
        <w:pStyle w:val="pj"/>
      </w:pPr>
      <w:r>
        <w:rPr>
          <w:rStyle w:val="s19"/>
        </w:rPr>
        <w:t>часть третью после слова «производств» дополнить словами «товаров, работ и услуг»;</w:t>
      </w:r>
    </w:p>
    <w:p w:rsidR="00000000" w:rsidRDefault="00095534">
      <w:pPr>
        <w:pStyle w:val="pj"/>
      </w:pPr>
      <w:r>
        <w:rPr>
          <w:rStyle w:val="s19"/>
        </w:rPr>
        <w:t xml:space="preserve">55) в подпункте 2) пункта 5 </w:t>
      </w:r>
      <w:hyperlink r:id="rId106" w:anchor="sub_id=2860000" w:history="1">
        <w:r>
          <w:rPr>
            <w:rStyle w:val="a4"/>
          </w:rPr>
          <w:t>статьи 286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третью дополнить словами «, если иное не предусмотрено частью четвертой настоящего подпункта»;</w:t>
      </w:r>
    </w:p>
    <w:p w:rsidR="00000000" w:rsidRDefault="00095534">
      <w:pPr>
        <w:pStyle w:val="pj"/>
      </w:pPr>
      <w:r>
        <w:rPr>
          <w:rStyle w:val="s19"/>
        </w:rPr>
        <w:t>дополнить частью четвертой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создании новых гостиниц, расширении и (или) обновлении (реконструкции) действую</w:t>
      </w:r>
      <w:r>
        <w:rPr>
          <w:rStyle w:val="s19"/>
        </w:rPr>
        <w:t>щих гостиниц размер инвестиций юридического лица должен составлять не менее 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</w:t>
      </w:r>
      <w:r>
        <w:rPr>
          <w:rStyle w:val="s19"/>
        </w:rPr>
        <w:t>еференций. При этом требование настоящей части применяется, если создание новых гостиниц, расширение и (или) обновление (реконструкция) действующих гостиниц соответствуют одновременно следующим условиям:</w:t>
      </w:r>
    </w:p>
    <w:p w:rsidR="00000000" w:rsidRDefault="00095534">
      <w:pPr>
        <w:pStyle w:val="pj"/>
      </w:pPr>
      <w:r>
        <w:rPr>
          <w:rStyle w:val="s19"/>
        </w:rPr>
        <w:t>реализация проекта вне городов республиканского знач</w:t>
      </w:r>
      <w:r>
        <w:rPr>
          <w:rStyle w:val="s19"/>
        </w:rPr>
        <w:t>ения и столицы;</w:t>
      </w:r>
    </w:p>
    <w:p w:rsidR="00000000" w:rsidRDefault="00095534">
      <w:pPr>
        <w:pStyle w:val="pj"/>
      </w:pPr>
      <w:r>
        <w:rPr>
          <w:rStyle w:val="s19"/>
        </w:rPr>
        <w:t>соответствие предоставляемых услуг категории «три», «четыре», «пять» звезд в соответствии с международными стандартами;</w:t>
      </w:r>
    </w:p>
    <w:p w:rsidR="00000000" w:rsidRDefault="00095534">
      <w:pPr>
        <w:pStyle w:val="pj"/>
      </w:pPr>
      <w:r>
        <w:rPr>
          <w:rStyle w:val="s19"/>
        </w:rPr>
        <w:t>заключение договора комплексной предпринимательской лицензии (франчайзинг) или франшизы с международной гостиничной сеть</w:t>
      </w:r>
      <w:r>
        <w:rPr>
          <w:rStyle w:val="s19"/>
        </w:rPr>
        <w:t>ю, имеющей не менее тысячи гостиниц в десяти и более зарубежных странах.».</w:t>
      </w:r>
    </w:p>
    <w:p w:rsidR="00000000" w:rsidRDefault="00095534">
      <w:pPr>
        <w:pStyle w:val="pj"/>
      </w:pPr>
      <w:bookmarkStart w:id="12" w:name="SUB700"/>
      <w:bookmarkEnd w:id="12"/>
      <w:r>
        <w:rPr>
          <w:rStyle w:val="s19"/>
        </w:rPr>
        <w:t xml:space="preserve">7. В </w:t>
      </w:r>
      <w:hyperlink r:id="rId107" w:history="1">
        <w:r>
          <w:rPr>
            <w:rStyle w:val="a4"/>
          </w:rPr>
          <w:t>Трудовой кодекс</w:t>
        </w:r>
      </w:hyperlink>
      <w:r>
        <w:rPr>
          <w:rStyle w:val="s19"/>
        </w:rPr>
        <w:t xml:space="preserve"> Республики Казахстан от 23 ноября 2015 года:</w:t>
      </w:r>
    </w:p>
    <w:p w:rsidR="00000000" w:rsidRDefault="00095534">
      <w:pPr>
        <w:pStyle w:val="pji"/>
      </w:pPr>
      <w:r>
        <w:rPr>
          <w:rStyle w:val="s3"/>
        </w:rPr>
        <w:t xml:space="preserve">Подпункт 1) пункта 7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108" w:anchor="sub_id=160000" w:history="1">
        <w:r>
          <w:rPr>
            <w:rStyle w:val="a4"/>
          </w:rPr>
          <w:t>статье 16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8)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«8) устанавливает порядок разработки, утверждения, замены и пересмотра е</w:t>
      </w:r>
      <w:r>
        <w:rPr>
          <w:rStyle w:val="s19"/>
        </w:rPr>
        <w:t>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организаций;»;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41-10)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«41-10) разрабатывает и утверждает еди</w:t>
      </w:r>
      <w:r>
        <w:rPr>
          <w:rStyle w:val="s19"/>
        </w:rPr>
        <w:t>ные межотраслевые или межотраслевые типовые или типовые нормы и нормативы по труду для всех сфер деятельности по согласованию с государственными органами соответствующих сфер деятельности;»;</w:t>
      </w:r>
    </w:p>
    <w:p w:rsidR="00000000" w:rsidRDefault="00095534">
      <w:pPr>
        <w:pStyle w:val="pj"/>
      </w:pPr>
      <w:r>
        <w:rPr>
          <w:rStyle w:val="s19"/>
        </w:rPr>
        <w:t xml:space="preserve">2) подпункт 23) пункта 2 </w:t>
      </w:r>
      <w:hyperlink r:id="rId109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i"/>
      </w:pPr>
      <w:bookmarkStart w:id="13" w:name="SUB7101"/>
      <w:bookmarkEnd w:id="13"/>
      <w:r>
        <w:rPr>
          <w:rStyle w:val="s3"/>
        </w:rPr>
        <w:t xml:space="preserve">Подпункт 3) пункта 7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110" w:anchor="sub_id=1010000" w:history="1">
        <w:r>
          <w:rPr>
            <w:rStyle w:val="a4"/>
          </w:rPr>
          <w:t>статье 101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Государственная гарантия в области организации нормирования труда включает:</w:t>
      </w:r>
    </w:p>
    <w:p w:rsidR="00000000" w:rsidRDefault="00095534">
      <w:pPr>
        <w:pStyle w:val="pj"/>
      </w:pPr>
      <w:r>
        <w:rPr>
          <w:rStyle w:val="s19"/>
        </w:rPr>
        <w:t>типовые нормы и нормативы по труду;</w:t>
      </w:r>
    </w:p>
    <w:p w:rsidR="00000000" w:rsidRDefault="00095534">
      <w:pPr>
        <w:pStyle w:val="pj"/>
      </w:pPr>
      <w:r>
        <w:rPr>
          <w:rStyle w:val="s19"/>
        </w:rPr>
        <w:t>обеспечение государственными органами разработки и утверждения технически (научно) обоснованных еди</w:t>
      </w:r>
      <w:r>
        <w:rPr>
          <w:rStyle w:val="s19"/>
        </w:rPr>
        <w:t>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организации;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за обеспечением работодателями разработки, введения, замены и пересм</w:t>
      </w:r>
      <w:r>
        <w:rPr>
          <w:rStyle w:val="s19"/>
        </w:rPr>
        <w:t>отра норм труда.»;</w:t>
      </w:r>
    </w:p>
    <w:p w:rsidR="00000000" w:rsidRDefault="00095534">
      <w:pPr>
        <w:pStyle w:val="pj"/>
      </w:pPr>
      <w:r>
        <w:rPr>
          <w:rStyle w:val="s19"/>
        </w:rPr>
        <w:t>дополнить пунктом 1-1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«1-1. Нормы труда (времени, выработки, трудоемкости, обслуживания, численности) являются мерой затрат труда и устанавливаются для работника соответствующей квалификации в соответствии с достиг</w:t>
      </w:r>
      <w:r>
        <w:rPr>
          <w:rStyle w:val="s19"/>
        </w:rPr>
        <w:t>нутым уровнем техники, технологии, организации производства и труда.»;</w:t>
      </w:r>
    </w:p>
    <w:p w:rsidR="00000000" w:rsidRDefault="00095534">
      <w:pPr>
        <w:pStyle w:val="pj"/>
      </w:pPr>
      <w:r>
        <w:rPr>
          <w:rStyle w:val="s19"/>
        </w:rPr>
        <w:t>пункты 2 и 7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Разработка, введение новых, замена и пересмотр действующих норм труда производятся работодателем по согласованию с представителями работн</w:t>
      </w:r>
      <w:r>
        <w:rPr>
          <w:rStyle w:val="s19"/>
        </w:rPr>
        <w:t>иков с учетом типовых норм и нормативов по труду.»;</w:t>
      </w:r>
    </w:p>
    <w:p w:rsidR="00000000" w:rsidRDefault="00095534">
      <w:pPr>
        <w:pStyle w:val="pj"/>
      </w:pPr>
      <w:r>
        <w:rPr>
          <w:rStyle w:val="s19"/>
        </w:rPr>
        <w:t>«7. Типовые нормы и нормативы по труду организаций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порядке.»;</w:t>
      </w:r>
    </w:p>
    <w:p w:rsidR="00000000" w:rsidRDefault="00095534">
      <w:pPr>
        <w:pStyle w:val="pj"/>
      </w:pPr>
      <w:r>
        <w:rPr>
          <w:rStyle w:val="s19"/>
        </w:rPr>
        <w:t>дополнить пунктом 7-</w:t>
      </w:r>
      <w:r>
        <w:rPr>
          <w:rStyle w:val="s19"/>
        </w:rPr>
        <w:t>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«7-1. Замена и пересмотр типовых норм и нормативов по труду организаций осуществляются государственными органами, утвердившими их в порядке, определенном уполномоченным государственным органом по труду.»;</w:t>
      </w:r>
    </w:p>
    <w:p w:rsidR="00000000" w:rsidRDefault="00095534">
      <w:pPr>
        <w:pStyle w:val="pj"/>
      </w:pPr>
      <w:r>
        <w:rPr>
          <w:rStyle w:val="s19"/>
        </w:rPr>
        <w:t>4) в части первой пункта 6</w:t>
      </w:r>
      <w:r>
        <w:rPr>
          <w:rStyle w:val="s19"/>
        </w:rPr>
        <w:t xml:space="preserve"> </w:t>
      </w:r>
      <w:hyperlink r:id="rId111" w:anchor="sub_id=1230000" w:history="1">
        <w:r>
          <w:rPr>
            <w:rStyle w:val="a4"/>
          </w:rPr>
          <w:t>статьи 123</w:t>
        </w:r>
      </w:hyperlink>
      <w:r>
        <w:rPr>
          <w:rStyle w:val="s19"/>
        </w:rPr>
        <w:t xml:space="preserve"> слова «условия, необходимые для нормальной работы и» заменить словами «необходимые условия для»;</w:t>
      </w:r>
    </w:p>
    <w:p w:rsidR="00000000" w:rsidRDefault="00095534">
      <w:pPr>
        <w:pStyle w:val="pj"/>
      </w:pPr>
      <w:r>
        <w:rPr>
          <w:rStyle w:val="s19"/>
        </w:rPr>
        <w:t xml:space="preserve">5) подпункт 13) пункта 2 </w:t>
      </w:r>
      <w:hyperlink r:id="rId112" w:anchor="sub_id=1820000" w:history="1">
        <w:r>
          <w:rPr>
            <w:rStyle w:val="a4"/>
          </w:rPr>
          <w:t>статьи 182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6) в пункте 7 </w:t>
      </w:r>
      <w:hyperlink r:id="rId113" w:anchor="sub_id=1830000" w:history="1">
        <w:r>
          <w:rPr>
            <w:rStyle w:val="a4"/>
          </w:rPr>
          <w:t>статьи 183</w:t>
        </w:r>
      </w:hyperlink>
      <w:r>
        <w:rPr>
          <w:rStyle w:val="s19"/>
        </w:rPr>
        <w:t xml:space="preserve"> слова «ее результатах» заменить словами</w:t>
      </w:r>
      <w:r>
        <w:rPr>
          <w:rStyle w:val="s19"/>
        </w:rPr>
        <w:t xml:space="preserve"> «результатах аттестации производственных объектов по условиям труда»;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114" w:anchor="sub_id=1900000" w:history="1">
        <w:r>
          <w:rPr>
            <w:rStyle w:val="a4"/>
          </w:rPr>
          <w:t>статье 190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третью пункта 8 исключить;</w:t>
      </w:r>
    </w:p>
    <w:p w:rsidR="00000000" w:rsidRDefault="00095534">
      <w:pPr>
        <w:pStyle w:val="pj"/>
      </w:pPr>
      <w:r>
        <w:rPr>
          <w:rStyle w:val="s19"/>
        </w:rPr>
        <w:t>пункт 13 после слов «трудовой деятельностью,» допо</w:t>
      </w:r>
      <w:r>
        <w:rPr>
          <w:rStyle w:val="s19"/>
        </w:rPr>
        <w:t>лнить словами «в электронном или бумажном виде».</w:t>
      </w:r>
    </w:p>
    <w:p w:rsidR="00000000" w:rsidRDefault="00095534">
      <w:pPr>
        <w:pStyle w:val="pj"/>
      </w:pPr>
      <w:r>
        <w:rPr>
          <w:rStyle w:val="s19"/>
        </w:rPr>
        <w:t xml:space="preserve">8. В </w:t>
      </w:r>
      <w:hyperlink r:id="rId115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от 26 декабря 2017 года «О таможенном регулировании в Республике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1) часть первую пункта 5 </w:t>
      </w:r>
      <w:hyperlink r:id="rId116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«5. Работники таможенных органов обеспечиваются форменной одеждой без погон.»;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5 </w:t>
      </w:r>
      <w:hyperlink r:id="rId117" w:anchor="sub_id=400000" w:history="1">
        <w:r>
          <w:rPr>
            <w:rStyle w:val="a4"/>
          </w:rPr>
          <w:t>статьи 40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после слов «таможенные органы» дополнить словами «, декларанты и иные лица»;</w:t>
      </w:r>
    </w:p>
    <w:p w:rsidR="00000000" w:rsidRDefault="00095534">
      <w:pPr>
        <w:pStyle w:val="pj"/>
      </w:pPr>
      <w:r>
        <w:rPr>
          <w:rStyle w:val="s19"/>
        </w:rPr>
        <w:t>слова «представленные декларантом и иными лицами» исключить;</w:t>
      </w:r>
    </w:p>
    <w:p w:rsidR="00000000" w:rsidRDefault="00095534">
      <w:pPr>
        <w:pStyle w:val="pj"/>
      </w:pPr>
      <w:r>
        <w:rPr>
          <w:rStyle w:val="s19"/>
        </w:rPr>
        <w:t>слова «в случае, если декларант может их представить» заменить слова</w:t>
      </w:r>
      <w:r>
        <w:rPr>
          <w:rStyle w:val="s19"/>
        </w:rPr>
        <w:t>ми «(при их наличии)»;</w:t>
      </w:r>
    </w:p>
    <w:p w:rsidR="00000000" w:rsidRDefault="00095534">
      <w:pPr>
        <w:pStyle w:val="pj"/>
      </w:pPr>
      <w:r>
        <w:rPr>
          <w:rStyle w:val="s19"/>
        </w:rPr>
        <w:t xml:space="preserve">3) в части первой пункта 5 </w:t>
      </w:r>
      <w:hyperlink r:id="rId118" w:anchor="sub_id=440000" w:history="1">
        <w:r>
          <w:rPr>
            <w:rStyle w:val="a4"/>
          </w:rPr>
          <w:t>статьи 44</w:t>
        </w:r>
      </w:hyperlink>
      <w:r>
        <w:rPr>
          <w:rStyle w:val="s19"/>
        </w:rPr>
        <w:t xml:space="preserve"> слово «пяти» заменить словом «трех»;</w:t>
      </w:r>
    </w:p>
    <w:p w:rsidR="00000000" w:rsidRDefault="00095534">
      <w:pPr>
        <w:pStyle w:val="pj"/>
      </w:pPr>
      <w:r>
        <w:rPr>
          <w:rStyle w:val="s19"/>
        </w:rPr>
        <w:t xml:space="preserve">4) пункт 10 </w:t>
      </w:r>
      <w:hyperlink r:id="rId119" w:anchor="sub_id=660000" w:history="1">
        <w:r>
          <w:rPr>
            <w:rStyle w:val="a4"/>
          </w:rPr>
          <w:t>статьи 66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«10. При ввозе на таможенную территорию Евразийского экономического союза носителей информации, содержащих программное обеспечение, предназначенное для оборудования обработки информации, определ</w:t>
      </w:r>
      <w:r>
        <w:rPr>
          <w:rStyle w:val="s19"/>
        </w:rPr>
        <w:t>ение таможенной стоимости осуществляется в порядке, определяемом решением Евразийской экономической комиссии.</w:t>
      </w:r>
    </w:p>
    <w:p w:rsidR="00000000" w:rsidRDefault="00095534">
      <w:pPr>
        <w:pStyle w:val="pj"/>
      </w:pPr>
      <w:r>
        <w:rPr>
          <w:rStyle w:val="s19"/>
        </w:rPr>
        <w:t>При ввозе на таможенную территорию Евразийского экономического союза иных носителей информации (бумажный, электронный или другой) с содержащейся н</w:t>
      </w:r>
      <w:r>
        <w:rPr>
          <w:rStyle w:val="s19"/>
        </w:rPr>
        <w:t>а них информацией таможенная стоимость не должна включать в себя стоимость информации при условии, что она выделена из цены, фактически уплаченной или подлежащей уплате, и подтверждена документально.</w:t>
      </w:r>
    </w:p>
    <w:p w:rsidR="00000000" w:rsidRDefault="00095534">
      <w:pPr>
        <w:pStyle w:val="pj"/>
      </w:pPr>
      <w:r>
        <w:rPr>
          <w:rStyle w:val="s19"/>
        </w:rPr>
        <w:t>При этом определение таможенной стоимости такой категори</w:t>
      </w:r>
      <w:r>
        <w:rPr>
          <w:rStyle w:val="s19"/>
        </w:rPr>
        <w:t>и товаров осуществляется в соответствии с подпунктом 7) части первой пункта 1 статьи 67 настоящего Кодекса.»;</w:t>
      </w:r>
    </w:p>
    <w:p w:rsidR="00000000" w:rsidRDefault="00095534">
      <w:pPr>
        <w:pStyle w:val="pj"/>
      </w:pPr>
      <w:r>
        <w:rPr>
          <w:rStyle w:val="s19"/>
        </w:rPr>
        <w:t xml:space="preserve">5) подпункт 2) пункта 3 </w:t>
      </w:r>
      <w:hyperlink r:id="rId120" w:anchor="sub_id=730000" w:history="1">
        <w:r>
          <w:rPr>
            <w:rStyle w:val="a4"/>
          </w:rPr>
          <w:t>статьи 73</w:t>
        </w:r>
      </w:hyperlink>
      <w:r>
        <w:rPr>
          <w:rStyle w:val="s19"/>
        </w:rPr>
        <w:t xml:space="preserve"> изложить в следующей редакци</w:t>
      </w:r>
      <w:r>
        <w:rPr>
          <w:rStyle w:val="s19"/>
        </w:rPr>
        <w:t>и:</w:t>
      </w:r>
    </w:p>
    <w:p w:rsidR="00000000" w:rsidRDefault="00095534">
      <w:pPr>
        <w:pStyle w:val="pj"/>
      </w:pPr>
      <w:r>
        <w:rPr>
          <w:rStyle w:val="s19"/>
        </w:rPr>
        <w:t>«2) расходы на погрузку, разгрузку или перегрузку вывозимых товаров;»;</w:t>
      </w:r>
    </w:p>
    <w:p w:rsidR="00000000" w:rsidRDefault="00095534">
      <w:pPr>
        <w:pStyle w:val="pj"/>
      </w:pPr>
      <w:r>
        <w:rPr>
          <w:rStyle w:val="s19"/>
        </w:rPr>
        <w:t xml:space="preserve">6) в подпункте 1) пункта 4 </w:t>
      </w:r>
      <w:hyperlink r:id="rId121" w:anchor="sub_id=890000" w:history="1">
        <w:r>
          <w:rPr>
            <w:rStyle w:val="a4"/>
          </w:rPr>
          <w:t>статьи 89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«завершения таможенного декларирования и выпуска товаров» заменить словами «регистрации таможенной декларации»;</w:t>
      </w:r>
    </w:p>
    <w:p w:rsidR="00000000" w:rsidRDefault="00095534">
      <w:pPr>
        <w:pStyle w:val="pj"/>
      </w:pPr>
      <w:r>
        <w:rPr>
          <w:rStyle w:val="s19"/>
        </w:rPr>
        <w:t xml:space="preserve">7) в пункте 5 </w:t>
      </w:r>
      <w:hyperlink r:id="rId122" w:anchor="sub_id=980000" w:history="1">
        <w:r>
          <w:rPr>
            <w:rStyle w:val="a4"/>
          </w:rPr>
          <w:t>статьи 98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первую изложить в следу</w:t>
      </w:r>
      <w:r>
        <w:rPr>
          <w:rStyle w:val="s19"/>
        </w:rPr>
        <w:t>ющей редакции:</w:t>
      </w:r>
    </w:p>
    <w:p w:rsidR="00000000" w:rsidRDefault="00095534">
      <w:pPr>
        <w:pStyle w:val="pj"/>
      </w:pPr>
      <w:r>
        <w:rPr>
          <w:rStyle w:val="s19"/>
        </w:rPr>
        <w:t>«5. Таможенный орган регистрирует обеспечение исполнения обязанности по уплате таможенных пошлин, налогов или отказывает в его регистрации:</w:t>
      </w:r>
    </w:p>
    <w:p w:rsidR="00000000" w:rsidRDefault="00095534">
      <w:pPr>
        <w:pStyle w:val="pj"/>
      </w:pPr>
      <w:r>
        <w:rPr>
          <w:rStyle w:val="s19"/>
        </w:rPr>
        <w:t xml:space="preserve">в случаях, предусмотренных </w:t>
      </w:r>
      <w:hyperlink r:id="rId123" w:anchor="sub_id=1950000" w:history="1">
        <w:r>
          <w:rPr>
            <w:rStyle w:val="a4"/>
          </w:rPr>
          <w:t>статьей 195</w:t>
        </w:r>
      </w:hyperlink>
      <w:r>
        <w:rPr>
          <w:rStyle w:val="s19"/>
        </w:rPr>
        <w:t xml:space="preserve"> настоящего Кодекса, - не позднее одного рабочего дня, следующего за днем регистрации заявления;</w:t>
      </w:r>
    </w:p>
    <w:p w:rsidR="00000000" w:rsidRDefault="00095534">
      <w:pPr>
        <w:pStyle w:val="pj"/>
      </w:pPr>
      <w:r>
        <w:rPr>
          <w:rStyle w:val="s19"/>
        </w:rPr>
        <w:t>в иных случаях - не позднее трех рабочих дней со дня регистрации указанного заявления.»;</w:t>
      </w:r>
    </w:p>
    <w:p w:rsidR="00000000" w:rsidRDefault="00095534">
      <w:pPr>
        <w:pStyle w:val="pj"/>
      </w:pPr>
      <w:r>
        <w:rPr>
          <w:rStyle w:val="s19"/>
        </w:rPr>
        <w:t>часть вторую исключить;</w:t>
      </w:r>
    </w:p>
    <w:p w:rsidR="00000000" w:rsidRDefault="00095534">
      <w:pPr>
        <w:pStyle w:val="pj"/>
      </w:pPr>
      <w:r>
        <w:rPr>
          <w:rStyle w:val="s19"/>
        </w:rPr>
        <w:t>8) часть третью пункта 1</w:t>
      </w:r>
      <w:r>
        <w:rPr>
          <w:rStyle w:val="s19"/>
        </w:rPr>
        <w:t xml:space="preserve"> </w:t>
      </w:r>
      <w:hyperlink r:id="rId124" w:anchor="sub_id=990000" w:history="1">
        <w:r>
          <w:rPr>
            <w:rStyle w:val="a4"/>
          </w:rPr>
          <w:t>статьи 99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«Таможенный орган регистрирует договор банковской гарантии в качестве обеспечения исполнения обязанности по уплате таможенных пошл</w:t>
      </w:r>
      <w:r>
        <w:rPr>
          <w:rStyle w:val="s19"/>
        </w:rPr>
        <w:t>ин, налогов или отказывает в его регистрации:</w:t>
      </w:r>
    </w:p>
    <w:p w:rsidR="00000000" w:rsidRDefault="00095534">
      <w:pPr>
        <w:pStyle w:val="pj"/>
      </w:pPr>
      <w:r>
        <w:rPr>
          <w:rStyle w:val="s19"/>
        </w:rPr>
        <w:t xml:space="preserve">в случаях, предусмотренных </w:t>
      </w:r>
      <w:hyperlink r:id="rId125" w:anchor="sub_id=1950000" w:history="1">
        <w:r>
          <w:rPr>
            <w:rStyle w:val="a4"/>
          </w:rPr>
          <w:t>статьей 195</w:t>
        </w:r>
      </w:hyperlink>
      <w:r>
        <w:rPr>
          <w:rStyle w:val="s19"/>
        </w:rPr>
        <w:t xml:space="preserve"> настоящего Кодекса, - не позднее одного рабочего дня, следующего за днем регистрации з</w:t>
      </w:r>
      <w:r>
        <w:rPr>
          <w:rStyle w:val="s19"/>
        </w:rPr>
        <w:t>аявления;</w:t>
      </w:r>
    </w:p>
    <w:p w:rsidR="00000000" w:rsidRDefault="00095534">
      <w:pPr>
        <w:pStyle w:val="pj"/>
      </w:pPr>
      <w:r>
        <w:rPr>
          <w:rStyle w:val="s19"/>
        </w:rPr>
        <w:t>в иных случаях - не позднее трех рабочих дней со дня регистрации указанного заявления.»;</w:t>
      </w:r>
    </w:p>
    <w:p w:rsidR="00000000" w:rsidRDefault="00095534">
      <w:pPr>
        <w:pStyle w:val="pj"/>
      </w:pPr>
      <w:r>
        <w:rPr>
          <w:rStyle w:val="s19"/>
        </w:rPr>
        <w:t xml:space="preserve">9) часть третью пункта 1 </w:t>
      </w:r>
      <w:hyperlink r:id="rId126" w:anchor="sub_id=1000000" w:history="1">
        <w:r>
          <w:rPr>
            <w:rStyle w:val="a4"/>
          </w:rPr>
          <w:t>статьи 100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«Тамо</w:t>
      </w:r>
      <w:r>
        <w:rPr>
          <w:rStyle w:val="s19"/>
        </w:rPr>
        <w:t>женный орган регистрирует договор поручительства в качестве обеспечения исполнения обязанности по уплате таможенных пошлин, налогов или отказывает в его регистрации:</w:t>
      </w:r>
    </w:p>
    <w:p w:rsidR="00000000" w:rsidRDefault="00095534">
      <w:pPr>
        <w:pStyle w:val="pj"/>
      </w:pPr>
      <w:r>
        <w:rPr>
          <w:rStyle w:val="s19"/>
        </w:rPr>
        <w:t>в случаях, предусмотренных статьей 195 настоящего Кодекса, - не позднее одного рабочего дн</w:t>
      </w:r>
      <w:r>
        <w:rPr>
          <w:rStyle w:val="s19"/>
        </w:rPr>
        <w:t>я, следующего за днем регистрации заявления;</w:t>
      </w:r>
    </w:p>
    <w:p w:rsidR="00000000" w:rsidRDefault="00095534">
      <w:pPr>
        <w:pStyle w:val="pj"/>
      </w:pPr>
      <w:r>
        <w:rPr>
          <w:rStyle w:val="s19"/>
        </w:rPr>
        <w:t>в иных случаях - не позднее трех рабочих дней со дня регистрации указанного заявления.»;</w:t>
      </w:r>
    </w:p>
    <w:p w:rsidR="00000000" w:rsidRDefault="00095534">
      <w:pPr>
        <w:pStyle w:val="pj"/>
      </w:pPr>
      <w:r>
        <w:rPr>
          <w:rStyle w:val="s19"/>
        </w:rPr>
        <w:t xml:space="preserve">10) в пункте 2 </w:t>
      </w:r>
      <w:hyperlink r:id="rId127" w:anchor="sub_id=1140000" w:history="1">
        <w:r>
          <w:rPr>
            <w:rStyle w:val="a4"/>
          </w:rPr>
          <w:t>статьи 114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</w:t>
      </w:r>
      <w:r>
        <w:rPr>
          <w:rStyle w:val="s19"/>
        </w:rPr>
        <w:t>рвой слова «и (или) возврат» исключить;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«Возврат суммы обеспечения исполнения обязанности по уплате таможенных пошлин, налогов со счета временного размещения денег производится в порядке, определяемом уполномо</w:t>
      </w:r>
      <w:r>
        <w:rPr>
          <w:rStyle w:val="s19"/>
        </w:rPr>
        <w:t>ченным органом в сфере таможенного дела, не позднее десяти календарных дней со дня получения заявления плательщика на возврат суммы обеспечения.»;</w:t>
      </w:r>
    </w:p>
    <w:p w:rsidR="00000000" w:rsidRDefault="00095534">
      <w:pPr>
        <w:pStyle w:val="pj"/>
      </w:pPr>
      <w:r>
        <w:rPr>
          <w:rStyle w:val="s19"/>
        </w:rPr>
        <w:t xml:space="preserve">11) в подпункте 1) пункта 3 </w:t>
      </w:r>
      <w:hyperlink r:id="rId128" w:anchor="sub_id=1430000" w:history="1">
        <w:r>
          <w:rPr>
            <w:rStyle w:val="a4"/>
          </w:rPr>
          <w:t>статьи 143</w:t>
        </w:r>
      </w:hyperlink>
      <w:r>
        <w:rPr>
          <w:rStyle w:val="s19"/>
        </w:rPr>
        <w:t xml:space="preserve"> слова «завершения таможенного декларирования и выпуска товаров» заменить словами «регистрации таможенной декларации»;</w:t>
      </w:r>
    </w:p>
    <w:p w:rsidR="00000000" w:rsidRDefault="00095534">
      <w:pPr>
        <w:pStyle w:val="pj"/>
      </w:pPr>
      <w:r>
        <w:rPr>
          <w:rStyle w:val="s19"/>
        </w:rPr>
        <w:t xml:space="preserve">12) подпункты 2) и 6) </w:t>
      </w:r>
      <w:hyperlink r:id="rId129" w:anchor="sub_id=1670000" w:history="1">
        <w:r>
          <w:rPr>
            <w:rStyle w:val="a4"/>
          </w:rPr>
          <w:t>статьи 167</w:t>
        </w:r>
      </w:hyperlink>
      <w:r>
        <w:rPr>
          <w:rStyle w:val="s19"/>
        </w:rPr>
        <w:t xml:space="preserve"> исклю</w:t>
      </w:r>
      <w:r>
        <w:rPr>
          <w:rStyle w:val="s19"/>
        </w:rPr>
        <w:t>чить;</w:t>
      </w:r>
    </w:p>
    <w:p w:rsidR="00000000" w:rsidRDefault="00095534">
      <w:pPr>
        <w:pStyle w:val="pj"/>
      </w:pPr>
      <w:r>
        <w:rPr>
          <w:rStyle w:val="s19"/>
        </w:rPr>
        <w:t xml:space="preserve">13) в подпункте 1) пункта 1 </w:t>
      </w:r>
      <w:hyperlink r:id="rId130" w:anchor="sub_id=1690000" w:history="1">
        <w:r>
          <w:rPr>
            <w:rStyle w:val="a4"/>
          </w:rPr>
          <w:t>статьи 169</w:t>
        </w:r>
      </w:hyperlink>
      <w:r>
        <w:rPr>
          <w:rStyle w:val="s19"/>
        </w:rPr>
        <w:t xml:space="preserve"> слова «неоднократные нарушения» заменить словами «два и более раза нарушений»;</w:t>
      </w:r>
    </w:p>
    <w:p w:rsidR="00000000" w:rsidRDefault="00095534">
      <w:pPr>
        <w:pStyle w:val="pj"/>
      </w:pPr>
      <w:r>
        <w:rPr>
          <w:rStyle w:val="s19"/>
        </w:rPr>
        <w:t xml:space="preserve">14) пункт 1 </w:t>
      </w:r>
      <w:hyperlink r:id="rId131" w:anchor="sub_id=1890000" w:history="1">
        <w:r>
          <w:rPr>
            <w:rStyle w:val="a4"/>
          </w:rPr>
          <w:t>статьи 189</w:t>
        </w:r>
      </w:hyperlink>
      <w:r>
        <w:rPr>
          <w:rStyle w:val="s19"/>
        </w:rPr>
        <w:t xml:space="preserve"> дополнить подпунктом 3)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«3) вывоза товаров с одного свободного склада и дальнейшего ввоза этих товаров на другой свободный склад при пере</w:t>
      </w:r>
      <w:r>
        <w:rPr>
          <w:rStyle w:val="s19"/>
        </w:rPr>
        <w:t>мещении их трубопроводным транспортом.»;</w:t>
      </w:r>
    </w:p>
    <w:p w:rsidR="00000000" w:rsidRDefault="00095534">
      <w:pPr>
        <w:pStyle w:val="pj"/>
      </w:pPr>
      <w:r>
        <w:rPr>
          <w:rStyle w:val="s19"/>
        </w:rPr>
        <w:t xml:space="preserve">15) часть вторую пункта 8 </w:t>
      </w:r>
      <w:hyperlink r:id="rId132" w:anchor="sub_id=1980000" w:history="1">
        <w:r>
          <w:rPr>
            <w:rStyle w:val="a4"/>
          </w:rPr>
          <w:t>статьи 198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16) подпункт 15) пункта 2 </w:t>
      </w:r>
      <w:hyperlink r:id="rId133" w:anchor="sub_id=2480000" w:history="1">
        <w:r>
          <w:rPr>
            <w:rStyle w:val="a4"/>
          </w:rPr>
          <w:t>статьи 248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17) подпункт 13) пункта 2 </w:t>
      </w:r>
      <w:hyperlink r:id="rId134" w:anchor="sub_id=2610000" w:history="1">
        <w:r>
          <w:rPr>
            <w:rStyle w:val="a4"/>
          </w:rPr>
          <w:t>статьи 261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18) подпункт 14) пункта 2 </w:t>
      </w:r>
      <w:hyperlink r:id="rId135" w:anchor="sub_id=2730000" w:history="1">
        <w:r>
          <w:rPr>
            <w:rStyle w:val="a4"/>
          </w:rPr>
          <w:t>статьи 273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19) в подпункте 1) пункта 10 </w:t>
      </w:r>
      <w:hyperlink r:id="rId136" w:anchor="sub_id=2870000" w:history="1">
        <w:r>
          <w:rPr>
            <w:rStyle w:val="a4"/>
          </w:rPr>
          <w:t>статьи 287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слова «государственной экологической экспертизы о воз</w:t>
      </w:r>
      <w:r>
        <w:rPr>
          <w:rStyle w:val="s19"/>
        </w:rPr>
        <w:t>можности» заменить словами «уполномоченных органов, в компетенцию которых входит вопрос»;</w:t>
      </w:r>
    </w:p>
    <w:p w:rsidR="00000000" w:rsidRDefault="00095534">
      <w:pPr>
        <w:pStyle w:val="pj"/>
      </w:pPr>
      <w:r>
        <w:rPr>
          <w:rStyle w:val="s19"/>
        </w:rPr>
        <w:t>предложение второе исключить;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этом в целях настоящего подпункта заключением является документ, выданный уполномоче</w:t>
      </w:r>
      <w:r>
        <w:rPr>
          <w:rStyle w:val="s19"/>
        </w:rPr>
        <w:t>нными органами, в компетенцию которых входит вопрос захоронения, обезвреживания, утилизации или уничтожения товаров иным способом. Выдача такого документа осуществляется в порядке, определенном подпунктом 1) статьи 330 настоящего Кодекса.»;</w:t>
      </w:r>
    </w:p>
    <w:p w:rsidR="00000000" w:rsidRDefault="00095534">
      <w:pPr>
        <w:pStyle w:val="pj"/>
      </w:pPr>
      <w:r>
        <w:rPr>
          <w:rStyle w:val="s19"/>
        </w:rPr>
        <w:t xml:space="preserve">в части второй </w:t>
      </w:r>
      <w:r>
        <w:rPr>
          <w:rStyle w:val="s19"/>
        </w:rPr>
        <w:t>слова «государственной экологической экспертизы» заменить словами «уполномоченных органов, в компетенцию которых входит вопрос захоронения, обезвреживания, утилизации или уничтожения товаров иным способом»;</w:t>
      </w:r>
    </w:p>
    <w:p w:rsidR="00000000" w:rsidRDefault="00095534">
      <w:pPr>
        <w:pStyle w:val="pj"/>
      </w:pPr>
      <w:r>
        <w:rPr>
          <w:rStyle w:val="s19"/>
        </w:rPr>
        <w:t>в части третьей:</w:t>
      </w:r>
    </w:p>
    <w:p w:rsidR="00000000" w:rsidRDefault="00095534">
      <w:pPr>
        <w:pStyle w:val="pj"/>
      </w:pPr>
      <w:r>
        <w:rPr>
          <w:rStyle w:val="s19"/>
        </w:rPr>
        <w:t>слова «государственной экологической экспертизы о возможности» заменить словами «уполномоченных органов, в компетенцию которых входит вопрос»;</w:t>
      </w:r>
    </w:p>
    <w:p w:rsidR="00000000" w:rsidRDefault="00095534">
      <w:pPr>
        <w:pStyle w:val="pj"/>
      </w:pPr>
      <w:r>
        <w:rPr>
          <w:rStyle w:val="s19"/>
        </w:rPr>
        <w:t>слова «иным способом товаров» заменить словами «товаров иным способом»;</w:t>
      </w:r>
    </w:p>
    <w:p w:rsidR="00000000" w:rsidRDefault="00095534">
      <w:pPr>
        <w:pStyle w:val="pj"/>
      </w:pPr>
      <w:r>
        <w:rPr>
          <w:rStyle w:val="s19"/>
        </w:rPr>
        <w:t>в части пятой слова «территориального под</w:t>
      </w:r>
      <w:r>
        <w:rPr>
          <w:rStyle w:val="s19"/>
        </w:rPr>
        <w:t>разделения уполномоченного органа в области охраны окружающей среды и с участием декларанта» заменить словами «уполномоченных органов, в компетенцию которых входит вопрос захоронения, обезвреживания, утилизации или уничтожения товаров иным способом, с учас</w:t>
      </w:r>
      <w:r>
        <w:rPr>
          <w:rStyle w:val="s19"/>
        </w:rPr>
        <w:t>тием декларанта и (или) иных лиц, определяемых руководителем таможенного органа или лицом, его замещающим»;</w:t>
      </w:r>
    </w:p>
    <w:p w:rsidR="00000000" w:rsidRDefault="00095534">
      <w:pPr>
        <w:pStyle w:val="pj"/>
      </w:pPr>
      <w:r>
        <w:rPr>
          <w:rStyle w:val="s19"/>
        </w:rPr>
        <w:t>в части седьмой слова «территориальному подразделению уполномоченного органа в области охраны окружающей среды» заменить словами «уполномоченному ор</w:t>
      </w:r>
      <w:r>
        <w:rPr>
          <w:rStyle w:val="s19"/>
        </w:rPr>
        <w:t>гану, в компетенцию которого входит вопрос о возможности захоронения, обезвреживания, утилизации или уничтожения товаров иным способом, или его территориальному подразделению»;</w:t>
      </w:r>
    </w:p>
    <w:p w:rsidR="00000000" w:rsidRDefault="00095534">
      <w:pPr>
        <w:pStyle w:val="pj"/>
      </w:pPr>
      <w:r>
        <w:rPr>
          <w:rStyle w:val="s19"/>
        </w:rPr>
        <w:t xml:space="preserve">20) в подпункте 1) пункта 7 </w:t>
      </w:r>
      <w:hyperlink r:id="rId137" w:anchor="sub_id=2960000" w:history="1">
        <w:r>
          <w:rPr>
            <w:rStyle w:val="a4"/>
          </w:rPr>
          <w:t>статьи 296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первую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«1) товары, помещенные под таможенную процедуру свободного склада, и товары, изготовленные (полученные) из товаров, помещенных под таможенную процедуру свободного скл</w:t>
      </w:r>
      <w:r>
        <w:rPr>
          <w:rStyle w:val="s19"/>
        </w:rPr>
        <w:t>ада, утратили свои потребительские свойства и стали непригодны для использования в том качестве, для которого они предназначены, в том числе отходы, которые вывозятся с территории свободного склада или остаются на территории свободного склада для захоронен</w:t>
      </w:r>
      <w:r>
        <w:rPr>
          <w:rStyle w:val="s19"/>
        </w:rPr>
        <w:t>ия, обезвреживания, утилизации или уничтожения иным способом в соответствии с законодательством Республики Казахстан в случае наличия заключения уполномоченных органов, в компетенцию которых входит вопрос о возможности такого захоронения, обезвреживания, у</w:t>
      </w:r>
      <w:r>
        <w:rPr>
          <w:rStyle w:val="s19"/>
        </w:rPr>
        <w:t>тилизации или уничтожения товаров иным способом. При этом действие таможенной процедуры свободного склада завершается в отношении части товаров, помещенных под таможенную процедуру свободного склада, соответствующей количеству товаров, захороненных, обезвр</w:t>
      </w:r>
      <w:r>
        <w:rPr>
          <w:rStyle w:val="s19"/>
        </w:rPr>
        <w:t>еженных, утилизированных или уничтоженных иным способом, и определяемой в соответствии с законодательством Республики Казахстан путем предоставления заключения уполномоченных органов, в компетенцию которых входит вопрос захоронения, обезвреживания, утилиза</w:t>
      </w:r>
      <w:r>
        <w:rPr>
          <w:rStyle w:val="s19"/>
        </w:rPr>
        <w:t>ции или уничтожения товаров иным способом, в котором указываются способ и место захоронения, обезвреживания, утилизации или уничтожения иным способом. При этом в целях настоящего подпункта заключением является документ, выданный уполномоченными органами, в</w:t>
      </w:r>
      <w:r>
        <w:rPr>
          <w:rStyle w:val="s19"/>
        </w:rPr>
        <w:t xml:space="preserve"> компетенцию которых входит вопрос захоронения, обезвреживания, утилизации или уничтожения товаров иным способом. Выдача такого документа осуществляется в порядке, определенном подпунктом 1) статьи 330 настоящего Кодекса.»;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«государств</w:t>
      </w:r>
      <w:r>
        <w:rPr>
          <w:rStyle w:val="s19"/>
        </w:rPr>
        <w:t>енной экологической экспертизы» заменить словами «уполномоченных органов, в компетенцию которых входит вопрос о возможности захоронения, обезвреживания, утилизации или уничтожения товаров иным способом,»;</w:t>
      </w:r>
    </w:p>
    <w:p w:rsidR="00000000" w:rsidRDefault="00095534">
      <w:pPr>
        <w:pStyle w:val="pj"/>
      </w:pPr>
      <w:r>
        <w:rPr>
          <w:rStyle w:val="s19"/>
        </w:rPr>
        <w:t>в части третьей:</w:t>
      </w:r>
    </w:p>
    <w:p w:rsidR="00000000" w:rsidRDefault="00095534">
      <w:pPr>
        <w:pStyle w:val="pj"/>
      </w:pPr>
      <w:r>
        <w:rPr>
          <w:rStyle w:val="s19"/>
        </w:rPr>
        <w:t>слова «государственной экологической экспертизы» заменить словами «уполномоченных органов, в компетенцию которых входит вопрос»;</w:t>
      </w:r>
    </w:p>
    <w:p w:rsidR="00000000" w:rsidRDefault="00095534">
      <w:pPr>
        <w:pStyle w:val="pj"/>
      </w:pPr>
      <w:r>
        <w:rPr>
          <w:rStyle w:val="s19"/>
        </w:rPr>
        <w:t>слова «иным способом товаров» заменить словами «товаров иным способом»;</w:t>
      </w:r>
    </w:p>
    <w:p w:rsidR="00000000" w:rsidRDefault="00095534">
      <w:pPr>
        <w:pStyle w:val="pj"/>
      </w:pPr>
      <w:r>
        <w:rPr>
          <w:rStyle w:val="s19"/>
        </w:rPr>
        <w:t>в части пятой слова «территориального подразделения упо</w:t>
      </w:r>
      <w:r>
        <w:rPr>
          <w:rStyle w:val="s19"/>
        </w:rPr>
        <w:t>лномоченного органа в области охраны окружающей среды и с участием декларанта» заменить словами «уполномоченного органа, в компетенцию которого входит вопрос о возможности захоронения, обезвреживания, утилизации или уничтожения товаров иным способом, и с у</w:t>
      </w:r>
      <w:r>
        <w:rPr>
          <w:rStyle w:val="s19"/>
        </w:rPr>
        <w:t>частием декларанта и (или) иных лиц, определяемых руководителем таможенного органа или лицом, его замещающим»;</w:t>
      </w:r>
    </w:p>
    <w:p w:rsidR="00000000" w:rsidRDefault="00095534">
      <w:pPr>
        <w:pStyle w:val="pj"/>
      </w:pPr>
      <w:r>
        <w:rPr>
          <w:rStyle w:val="s19"/>
        </w:rPr>
        <w:t>в части седьмой слова «территориальному подразделению уполномоченного органа в области охраны окружающей среды» заменить словами «уполномоченному</w:t>
      </w:r>
      <w:r>
        <w:rPr>
          <w:rStyle w:val="s19"/>
        </w:rPr>
        <w:t xml:space="preserve"> органу, в компетенцию которого входит вопрос захоронения, обезвреживания, утилизации или уничтожения товаров иным способом, или его территориальному подразделению»;</w:t>
      </w:r>
    </w:p>
    <w:p w:rsidR="00000000" w:rsidRDefault="00095534">
      <w:pPr>
        <w:pStyle w:val="pj"/>
      </w:pPr>
      <w:r>
        <w:rPr>
          <w:rStyle w:val="s19"/>
        </w:rPr>
        <w:t xml:space="preserve">21) подпункт 1) </w:t>
      </w:r>
      <w:hyperlink r:id="rId138" w:anchor="sub_id=3300000" w:history="1">
        <w:r>
          <w:rPr>
            <w:rStyle w:val="a4"/>
          </w:rPr>
          <w:t>статьи 330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«1) наличие выдаваемого в соответствии с законодательством Республики Казахстан заключения уполномоченных органов, в компетенцию которых входит вопрос о возможности захоронения, обезвреживания, утилизаци</w:t>
      </w:r>
      <w:r>
        <w:rPr>
          <w:rStyle w:val="s19"/>
        </w:rPr>
        <w:t>и или уничтожения товаров иным способом, в котором указываются способ и место уничтожения. Выдача заключения уполномоченных органов, в компетенцию которых входит вопрос о возможности захоронения, обезвреживания, утилизации или уничтожения товаров иным спос</w:t>
      </w:r>
      <w:r>
        <w:rPr>
          <w:rStyle w:val="s19"/>
        </w:rPr>
        <w:t>обом, помещаемых под таможенную процедуру уничтожения, осуществляется в соответствии с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Заключение уполномоченных органов, в компетенцию которых входит вопрос о возможности захоронения, обезвреживания, утилизации или </w:t>
      </w:r>
      <w:r>
        <w:rPr>
          <w:rStyle w:val="s19"/>
        </w:rPr>
        <w:t>уничтожения товаров иным способом, не требуется в случаях, когда товары безвозвратно утрачены вследствие аварии или действия непреодолимой силы. Для помещения таких товаров под таможенную процедуру уничтожения должны быть представлены документы, подтвержда</w:t>
      </w:r>
      <w:r>
        <w:rPr>
          <w:rStyle w:val="s19"/>
        </w:rPr>
        <w:t>ющие факт безвозвратной утери товаров вследствие аварии или действия непреодолимой силы.</w:t>
      </w:r>
    </w:p>
    <w:p w:rsidR="00000000" w:rsidRDefault="00095534">
      <w:pPr>
        <w:pStyle w:val="pj"/>
      </w:pPr>
      <w:r>
        <w:rPr>
          <w:rStyle w:val="s19"/>
        </w:rPr>
        <w:t>Порядок выдачи такого заключения утверждается уполномоченным органом по согласованию с уполномоченными органами, в компетенцию которых входит принятие решения о возмож</w:t>
      </w:r>
      <w:r>
        <w:rPr>
          <w:rStyle w:val="s19"/>
        </w:rPr>
        <w:t>ности захоронения, обезвреживания, утилизации или уничтожения товаров иным способом;»;</w:t>
      </w:r>
    </w:p>
    <w:p w:rsidR="00000000" w:rsidRDefault="00095534">
      <w:pPr>
        <w:pStyle w:val="pj"/>
      </w:pPr>
      <w:r>
        <w:rPr>
          <w:rStyle w:val="s19"/>
        </w:rPr>
        <w:t xml:space="preserve">22) в пункте 1 </w:t>
      </w:r>
      <w:hyperlink r:id="rId139" w:anchor="sub_id=3310000" w:history="1">
        <w:r>
          <w:rPr>
            <w:rStyle w:val="a4"/>
          </w:rPr>
          <w:t>статьи 331</w:t>
        </w:r>
      </w:hyperlink>
      <w:r>
        <w:rPr>
          <w:rStyle w:val="s19"/>
        </w:rPr>
        <w:t xml:space="preserve"> слова «государственной экологической экспертизы о возможно</w:t>
      </w:r>
      <w:r>
        <w:rPr>
          <w:rStyle w:val="s19"/>
        </w:rPr>
        <w:t>сти уничтожения товаров» заменить словами «уполномоченных органов, в компетенцию которых входит вопрос о возможности захоронения, обезвреживания, утилизации или уничтожения товаров иным способом»;</w:t>
      </w:r>
    </w:p>
    <w:p w:rsidR="00000000" w:rsidRDefault="00095534">
      <w:pPr>
        <w:pStyle w:val="pj"/>
      </w:pPr>
      <w:r>
        <w:rPr>
          <w:rStyle w:val="s19"/>
        </w:rPr>
        <w:t xml:space="preserve">23) часть первую пункта 21 </w:t>
      </w:r>
      <w:hyperlink r:id="rId140" w:anchor="sub_id=4180000" w:history="1">
        <w:r>
          <w:rPr>
            <w:rStyle w:val="a4"/>
          </w:rPr>
          <w:t>статьи 418</w:t>
        </w:r>
      </w:hyperlink>
      <w:r>
        <w:rPr>
          <w:rStyle w:val="s19"/>
        </w:rPr>
        <w:t xml:space="preserve"> дополнить предложением вторым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«Форма акта выездной таможенной проверки утверждается уполномоченным органом.»;</w:t>
      </w:r>
    </w:p>
    <w:p w:rsidR="00000000" w:rsidRDefault="00095534">
      <w:pPr>
        <w:pStyle w:val="pj"/>
      </w:pPr>
      <w:r>
        <w:rPr>
          <w:rStyle w:val="s19"/>
        </w:rPr>
        <w:t xml:space="preserve">24) в части четвертой пункта 4 </w:t>
      </w:r>
      <w:hyperlink r:id="rId141" w:anchor="sub_id=5090000" w:history="1">
        <w:r>
          <w:rPr>
            <w:rStyle w:val="a4"/>
          </w:rPr>
          <w:t>статьи 509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слова «Часть помещения» заменить словами «Часть территории (помещения)»;</w:t>
      </w:r>
    </w:p>
    <w:p w:rsidR="00000000" w:rsidRDefault="00095534">
      <w:pPr>
        <w:pStyle w:val="pj"/>
      </w:pPr>
      <w:r>
        <w:rPr>
          <w:rStyle w:val="s19"/>
        </w:rPr>
        <w:t>слова «части помещения таможенного склада» заменить словами «части территории (помещения) таможенного склада откры</w:t>
      </w:r>
      <w:r>
        <w:rPr>
          <w:rStyle w:val="s19"/>
        </w:rPr>
        <w:t>того типа».</w:t>
      </w:r>
    </w:p>
    <w:p w:rsidR="00000000" w:rsidRDefault="00095534">
      <w:pPr>
        <w:pStyle w:val="pj"/>
      </w:pPr>
      <w:r>
        <w:rPr>
          <w:rStyle w:val="s19"/>
        </w:rPr>
        <w:t xml:space="preserve">9. В </w:t>
      </w:r>
      <w:hyperlink r:id="rId142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от 27 декабря 2017 года «О недрах и недропользовании»: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143" w:anchor="sub_id=670000" w:history="1">
        <w:r>
          <w:rPr>
            <w:rStyle w:val="a4"/>
          </w:rPr>
          <w:t>ст</w:t>
        </w:r>
        <w:r>
          <w:rPr>
            <w:rStyle w:val="a4"/>
          </w:rPr>
          <w:t>атье 67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Государственный контроль в областях, указанных в пункте 1 настоящей статьи, осуществляется в форме проверки, профилактического контроля с посещением субъекта (объекта) контроля и профилактического контрол</w:t>
      </w:r>
      <w:r>
        <w:rPr>
          <w:rStyle w:val="s19"/>
        </w:rPr>
        <w:t>я без посещения субъекта (объекта) контроля.»;</w:t>
      </w:r>
    </w:p>
    <w:p w:rsidR="00000000" w:rsidRDefault="00095534">
      <w:pPr>
        <w:pStyle w:val="pj"/>
      </w:pPr>
      <w:r>
        <w:rPr>
          <w:rStyle w:val="s19"/>
        </w:rPr>
        <w:t>дополнить пунктом 2-1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«2-1. Проверка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i"/>
      </w:pPr>
      <w:bookmarkStart w:id="14" w:name="SUB972"/>
      <w:bookmarkEnd w:id="14"/>
      <w:r>
        <w:rPr>
          <w:rStyle w:val="s3"/>
        </w:rPr>
        <w:t xml:space="preserve">Подпункт 2) пункта 9 </w:t>
      </w:r>
      <w:hyperlink w:anchor="sub200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января 2023 г</w:t>
      </w:r>
      <w:r>
        <w:rPr>
          <w:rStyle w:val="s3"/>
        </w:rPr>
        <w:t>.</w:t>
      </w:r>
    </w:p>
    <w:p w:rsidR="00000000" w:rsidRDefault="00095534">
      <w:pPr>
        <w:pStyle w:val="pj"/>
      </w:pPr>
      <w:r>
        <w:t xml:space="preserve">2) </w:t>
      </w:r>
      <w:hyperlink r:id="rId144" w:anchor="sub_id=720000" w:history="1">
        <w:r>
          <w:rPr>
            <w:rStyle w:val="a4"/>
          </w:rPr>
          <w:t>статью 72</w:t>
        </w:r>
      </w:hyperlink>
      <w:r>
        <w:t xml:space="preserve"> дополнить пунктом 8 следующего содержания:</w:t>
      </w:r>
    </w:p>
    <w:p w:rsidR="00000000" w:rsidRDefault="00095534">
      <w:pPr>
        <w:pStyle w:val="pj"/>
      </w:pPr>
      <w:r>
        <w:t>«8. Учет потерь при добыче твердых полезных ископаемых осуществляется на основании данных о нормируемых потерях, предусмотренных техническими проектами разработки месторождений, являющимися приложением к планам горных работ.</w:t>
      </w:r>
    </w:p>
    <w:p w:rsidR="00000000" w:rsidRDefault="00095534">
      <w:pPr>
        <w:pStyle w:val="pj"/>
      </w:pPr>
      <w:r>
        <w:t xml:space="preserve">Технические проекты разработки </w:t>
      </w:r>
      <w:r>
        <w:t>месторождений, указанные в части первой настоящего пункта, подлежат утверждению уполномоченным органом по изучению недр в определяемом им порядке.</w:t>
      </w:r>
    </w:p>
    <w:p w:rsidR="00000000" w:rsidRDefault="00095534">
      <w:pPr>
        <w:pStyle w:val="pj"/>
      </w:pPr>
      <w:r>
        <w:t>Уполномоченный орган по изучению недр в течение пятнадцати рабочих дней после представления технического прое</w:t>
      </w:r>
      <w:r>
        <w:t>кта разработки месторождения с данными о нормируемых потерях и обосновывающих документов вправе направить недропользователю обоснованное возражение по размеру нормируемых потерь. В случае направления такого возражения в указанный срок нормируемые потери оп</w:t>
      </w:r>
      <w:r>
        <w:t>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сведений.»;</w:t>
      </w:r>
    </w:p>
    <w:p w:rsidR="00000000" w:rsidRDefault="00095534">
      <w:pPr>
        <w:pStyle w:val="pj"/>
      </w:pPr>
      <w:r>
        <w:rPr>
          <w:rStyle w:val="s19"/>
        </w:rPr>
        <w:t xml:space="preserve">3) в подпункте 4-1) пункта 3 </w:t>
      </w:r>
      <w:hyperlink r:id="rId145" w:anchor="sub_id=960000" w:history="1">
        <w:r>
          <w:rPr>
            <w:rStyle w:val="a4"/>
          </w:rPr>
          <w:t>статьи 96</w:t>
        </w:r>
      </w:hyperlink>
      <w:r>
        <w:rPr>
          <w:rStyle w:val="s19"/>
        </w:rPr>
        <w:t xml:space="preserve"> слова «удостоверенное нотариусом»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пункт 3 </w:t>
      </w:r>
      <w:hyperlink r:id="rId146" w:anchor="sub_id=1470000" w:history="1">
        <w:r>
          <w:rPr>
            <w:rStyle w:val="a4"/>
          </w:rPr>
          <w:t>статьи 147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Недропользов</w:t>
      </w:r>
      <w:r>
        <w:rPr>
          <w:rStyle w:val="s19"/>
        </w:rPr>
        <w:t>атели в целях рационального использования сырого газа и снижения вредного воздействия на окружающую среду обязаны разрабатывать по утверждаемой уполномоченным органом в области углеводородов форме программы развития переработки сырого газа. Программа разви</w:t>
      </w:r>
      <w:r>
        <w:rPr>
          <w:rStyle w:val="s19"/>
        </w:rPr>
        <w:t>тия переработки сырого газа разрабатывается на основании утвержденного недропользователем и получившего положительное заключение предусмотренных настоящим Кодексом и иными законами Республики Казахстан экспертиз базового проектного документа или анализа ра</w:t>
      </w:r>
      <w:r>
        <w:rPr>
          <w:rStyle w:val="s19"/>
        </w:rPr>
        <w:t>зработки.</w:t>
      </w:r>
    </w:p>
    <w:p w:rsidR="00000000" w:rsidRDefault="00095534">
      <w:pPr>
        <w:pStyle w:val="pj"/>
      </w:pPr>
      <w:r>
        <w:rPr>
          <w:rStyle w:val="s19"/>
        </w:rPr>
        <w:t>Программы развития переработки сырого газа подлежат утверждению уполномоченным органом в области углеводородов с учетом рекомендаций рабочей группы по вопросам развития переработки сырого газа и должны обновляться каждые три года.</w:t>
      </w:r>
    </w:p>
    <w:p w:rsidR="00000000" w:rsidRDefault="00095534">
      <w:pPr>
        <w:pStyle w:val="pj"/>
      </w:pPr>
      <w:r>
        <w:rPr>
          <w:rStyle w:val="s19"/>
        </w:rPr>
        <w:t xml:space="preserve">Состав рабочей </w:t>
      </w:r>
      <w:r>
        <w:rPr>
          <w:rStyle w:val="s19"/>
        </w:rPr>
        <w:t>группы по вопросам развития переработки сырого газа и положение о ней утверждаются уполномоченным органом в области углеводородов.</w:t>
      </w:r>
    </w:p>
    <w:p w:rsidR="00000000" w:rsidRDefault="00095534">
      <w:pPr>
        <w:pStyle w:val="pj"/>
      </w:pPr>
      <w:r>
        <w:rPr>
          <w:rStyle w:val="s19"/>
        </w:rPr>
        <w:t>Отчеты о выполнении программ развития переработки сырого газа должны направляться недропользователем ежегодно в уполномоченны</w:t>
      </w:r>
      <w:r>
        <w:rPr>
          <w:rStyle w:val="s19"/>
        </w:rPr>
        <w:t>й орган в области углеводородов по форме и срокам, которые утверждены таким органом.».</w:t>
      </w:r>
    </w:p>
    <w:p w:rsidR="00000000" w:rsidRDefault="00095534">
      <w:pPr>
        <w:pStyle w:val="pj"/>
      </w:pPr>
      <w:r>
        <w:rPr>
          <w:rStyle w:val="s19"/>
        </w:rPr>
        <w:t xml:space="preserve">10. В </w:t>
      </w:r>
      <w:hyperlink r:id="rId147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от 7 июля 2020 года «О здоровье народа и системе здравоохранения»: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r>
        <w:rPr>
          <w:rStyle w:val="s19"/>
        </w:rPr>
        <w:t xml:space="preserve">в пункте 1 </w:t>
      </w:r>
      <w:hyperlink r:id="rId148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182)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200) слова «медицинские изделия» заменить словами «изделия медицинского назначения, медицинские изделия для диагнос</w:t>
      </w:r>
      <w:r>
        <w:rPr>
          <w:rStyle w:val="s19"/>
        </w:rPr>
        <w:t>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дистрибьютором,»;</w:t>
      </w:r>
    </w:p>
    <w:p w:rsidR="00000000" w:rsidRDefault="00095534">
      <w:pPr>
        <w:pStyle w:val="pj"/>
      </w:pPr>
      <w:r>
        <w:rPr>
          <w:rStyle w:val="s19"/>
        </w:rPr>
        <w:t>в подпункте 245) слова «медицинского изделия» заменить словами «изделия медицинского назн</w:t>
      </w:r>
      <w:r>
        <w:rPr>
          <w:rStyle w:val="s19"/>
        </w:rPr>
        <w:t>ачения, медицинских изделий для диагностики вне живого организма (in vitro), производимых на территории Республики Казахстан в рамках долгосрочных договоров поставки, заключенных с Единым дистрибьютором,»;</w:t>
      </w:r>
    </w:p>
    <w:p w:rsidR="00000000" w:rsidRDefault="00095534">
      <w:pPr>
        <w:pStyle w:val="pj"/>
      </w:pPr>
      <w:r>
        <w:rPr>
          <w:rStyle w:val="s19"/>
        </w:rPr>
        <w:t>в подпункте 246) слова «медицинского изделия» заме</w:t>
      </w:r>
      <w:r>
        <w:rPr>
          <w:rStyle w:val="s19"/>
        </w:rPr>
        <w:t>нить словами «изделия медицинского назначения, медицинских изделий для диагностики вне живого организма (in vitro), производимых на территории Республики Казахстан в рамках долгосрочных договоров поставки, заключенных с Единым дистрибьютором,»;</w:t>
      </w:r>
    </w:p>
    <w:p w:rsidR="00000000" w:rsidRDefault="00095534">
      <w:pPr>
        <w:pStyle w:val="pj"/>
      </w:pPr>
      <w:r>
        <w:rPr>
          <w:rStyle w:val="s19"/>
        </w:rPr>
        <w:t>2) в подпун</w:t>
      </w:r>
      <w:r>
        <w:rPr>
          <w:rStyle w:val="s19"/>
        </w:rPr>
        <w:t xml:space="preserve">кте 14) </w:t>
      </w:r>
      <w:hyperlink r:id="rId149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«медицинские изделия» заменить словами «изделия медицинского назначения, медицинские изделия для диагностики вне живого организма (in vitro), производ</w:t>
      </w:r>
      <w:r>
        <w:rPr>
          <w:rStyle w:val="s19"/>
        </w:rPr>
        <w:t>имые на территории Республики Казахстан в рамках долгосрочных договоров поставки, заключенных с Единым дистрибьютором,»;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150" w:anchor="sub_id=80000" w:history="1">
        <w:r>
          <w:rPr>
            <w:rStyle w:val="a4"/>
          </w:rPr>
          <w:t>статье 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подпункты 11) и 15) изложить в следую</w:t>
      </w:r>
      <w:r>
        <w:rPr>
          <w:rStyle w:val="s19"/>
        </w:rPr>
        <w:t>щей редакции:</w:t>
      </w:r>
    </w:p>
    <w:p w:rsidR="00000000" w:rsidRDefault="00095534">
      <w:pPr>
        <w:pStyle w:val="pj"/>
      </w:pPr>
      <w:r>
        <w:rPr>
          <w:rStyle w:val="s19"/>
        </w:rPr>
        <w:t>«11) разрабатывает и утверждает правила оплаты услуг независимых экспертов за экспертизу качества медицинских услуг (помощи);»;</w:t>
      </w:r>
    </w:p>
    <w:p w:rsidR="00000000" w:rsidRDefault="00095534">
      <w:pPr>
        <w:pStyle w:val="pj"/>
      </w:pPr>
      <w:r>
        <w:rPr>
          <w:rStyle w:val="s19"/>
        </w:rPr>
        <w:t>«15) разрабатывает и утверждает правила привлечения независимых экспертов и профильных специалистов для проведения</w:t>
      </w:r>
      <w:r>
        <w:rPr>
          <w:rStyle w:val="s19"/>
        </w:rPr>
        <w:t xml:space="preserve"> экспертизы качества медицинских услуг (помощи), а также квалификационные требования к ним;»;</w:t>
      </w:r>
    </w:p>
    <w:p w:rsidR="00000000" w:rsidRDefault="00095534">
      <w:pPr>
        <w:pStyle w:val="pj"/>
      </w:pPr>
      <w:r>
        <w:rPr>
          <w:rStyle w:val="s19"/>
        </w:rPr>
        <w:t>в подпункте 16) слова «по проведению независимой экспертизы» заменить словами «независимых экспертов по экспертизе»;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22-1) следующего содержа</w:t>
      </w:r>
      <w:r>
        <w:rPr>
          <w:rStyle w:val="s19"/>
        </w:rPr>
        <w:t>ния:</w:t>
      </w:r>
    </w:p>
    <w:p w:rsidR="00000000" w:rsidRDefault="00095534">
      <w:pPr>
        <w:pStyle w:val="pj"/>
      </w:pPr>
      <w:r>
        <w:rPr>
          <w:rStyle w:val="s19"/>
        </w:rPr>
        <w:t>«22-1) разрабатывает и утверждает порядок проведения расследования в сфере оказания медицинских услуг (помощи);»;</w:t>
      </w:r>
    </w:p>
    <w:p w:rsidR="00000000" w:rsidRDefault="00095534">
      <w:pPr>
        <w:pStyle w:val="pj"/>
      </w:pPr>
      <w:r>
        <w:rPr>
          <w:rStyle w:val="s19"/>
        </w:rPr>
        <w:t xml:space="preserve">4) </w:t>
      </w:r>
      <w:hyperlink r:id="rId151" w:anchor="sub_id=90000" w:history="1">
        <w:r>
          <w:rPr>
            <w:rStyle w:val="a4"/>
          </w:rPr>
          <w:t>статью 9</w:t>
        </w:r>
      </w:hyperlink>
      <w:r>
        <w:rPr>
          <w:rStyle w:val="s19"/>
        </w:rPr>
        <w:t xml:space="preserve"> дополнить подпунктами 5-1), 5-2), 5-3), 5-</w:t>
      </w:r>
      <w:r>
        <w:rPr>
          <w:rStyle w:val="s19"/>
        </w:rPr>
        <w:t>4), 18-1) и 24-1)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«5-1)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</w:t>
      </w:r>
      <w:r>
        <w:rPr>
          <w:rStyle w:val="s19"/>
        </w:rPr>
        <w:t>условия ее применения и срок 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статьей</w:t>
      </w:r>
      <w:r>
        <w:rPr>
          <w:rStyle w:val="s19"/>
        </w:rPr>
        <w:t xml:space="preserve"> 143 Предпринимательского кодекса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5-2) разрабатывает и утверждает порядок осуществления контрольного закупа в сфере санитарно-эпидемиологического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5-3) разрабатывает и утверждает порядок проведения расследований в сфере санитарно-эпидемиологического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5-4) осуществляет государственный контроль за соблюдением требований к размещению рекламы подконтрольной государственному санитар</w:t>
      </w:r>
      <w:r>
        <w:rPr>
          <w:rStyle w:val="s19"/>
        </w:rPr>
        <w:t>но-эпидемиологическому контролю и надзору продукции (товаров), подлежащей (подлежащих) государственной регистрации;»;</w:t>
      </w:r>
    </w:p>
    <w:p w:rsidR="00000000" w:rsidRDefault="00095534">
      <w:pPr>
        <w:pStyle w:val="pj"/>
      </w:pPr>
      <w:r>
        <w:rPr>
          <w:rStyle w:val="s19"/>
        </w:rPr>
        <w:t xml:space="preserve">«18-1) выдает свидетельство об освобождении морского судна от санитарного контроля либо о прохождении морским судном санитарного контроля </w:t>
      </w:r>
      <w:r>
        <w:rPr>
          <w:rStyle w:val="s19"/>
        </w:rPr>
        <w:t>в соответствии с международными медико-санитарными правилами;»;</w:t>
      </w:r>
    </w:p>
    <w:p w:rsidR="00000000" w:rsidRDefault="00095534">
      <w:pPr>
        <w:pStyle w:val="pj"/>
      </w:pPr>
      <w:r>
        <w:rPr>
          <w:rStyle w:val="s19"/>
        </w:rPr>
        <w:t>«24-1) разрабатывает и утверждает правила осуществления изъятия и отзыва продукции (товара), не соответствующей (не соответствующего) требованиям технических регламентов и (или) единым санитар</w:t>
      </w:r>
      <w:r>
        <w:rPr>
          <w:rStyle w:val="s19"/>
        </w:rPr>
        <w:t>но-эпидемиологическим и гигиеническим требованиям Евразийского экономического союза;»;</w:t>
      </w:r>
    </w:p>
    <w:p w:rsidR="00000000" w:rsidRDefault="00095534">
      <w:pPr>
        <w:pStyle w:val="pj"/>
      </w:pPr>
      <w:r>
        <w:rPr>
          <w:rStyle w:val="s19"/>
        </w:rPr>
        <w:t xml:space="preserve">5) в подпункте 2) </w:t>
      </w:r>
      <w:hyperlink r:id="rId152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6) в абзаце первом </w:t>
      </w:r>
      <w:hyperlink r:id="rId153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 xml:space="preserve"> слова «профилактического контроля» заменить словами «разрешительного контроля соответствия заявителя квалификационным или разрешительным требованиям до выдачи разрешения и </w:t>
      </w:r>
      <w:r>
        <w:rPr>
          <w:rStyle w:val="s19"/>
        </w:rPr>
        <w:t>(или) приложения к разрешению»;</w:t>
      </w:r>
    </w:p>
    <w:p w:rsidR="00000000" w:rsidRDefault="00095534">
      <w:pPr>
        <w:pStyle w:val="pj"/>
      </w:pPr>
      <w:r>
        <w:rPr>
          <w:rStyle w:val="s19"/>
        </w:rPr>
        <w:t xml:space="preserve">7) пункт 3 </w:t>
      </w:r>
      <w:hyperlink r:id="rId154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В области здравоохранения государственный контроль предусматривается в сфере оказани</w:t>
      </w:r>
      <w:r>
        <w:rPr>
          <w:rStyle w:val="s19"/>
        </w:rPr>
        <w:t>я медицинских услуг (помощи) и сфере обращения лекарственных средств и медицинских изделий в соответствии с настоящим Кодексом и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В области здравоохранения государственный контроль и надзор предусматриваютс</w:t>
      </w:r>
      <w:r>
        <w:rPr>
          <w:rStyle w:val="s19"/>
        </w:rPr>
        <w:t>я в сфере санитарно-эпидемиологического благополучия населения в соответствии с настоящим Кодексом и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8) в </w:t>
      </w:r>
      <w:hyperlink r:id="rId155" w:anchor="sub_id=300000" w:history="1">
        <w:r>
          <w:rPr>
            <w:rStyle w:val="a4"/>
          </w:rPr>
          <w:t>статье 30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r>
        <w:rPr>
          <w:rStyle w:val="s19"/>
        </w:rPr>
        <w:t>пункте 3:</w:t>
      </w:r>
    </w:p>
    <w:p w:rsidR="00000000" w:rsidRDefault="00095534">
      <w:pPr>
        <w:pStyle w:val="pj"/>
      </w:pPr>
      <w:r>
        <w:rPr>
          <w:rStyle w:val="s19"/>
        </w:rPr>
        <w:t>часть первую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Субъекты (объекты) государственного контроля в сфере оказания медицинских услуг (помощи) делятся на три группы:</w:t>
      </w:r>
    </w:p>
    <w:p w:rsidR="00000000" w:rsidRDefault="00095534">
      <w:pPr>
        <w:pStyle w:val="pj"/>
      </w:pPr>
      <w:r>
        <w:rPr>
          <w:rStyle w:val="s19"/>
        </w:rPr>
        <w:t>1) высокого риска;</w:t>
      </w:r>
    </w:p>
    <w:p w:rsidR="00000000" w:rsidRDefault="00095534">
      <w:pPr>
        <w:pStyle w:val="pj"/>
      </w:pPr>
      <w:r>
        <w:rPr>
          <w:rStyle w:val="s19"/>
        </w:rPr>
        <w:t>2) среднего риска;</w:t>
      </w:r>
    </w:p>
    <w:p w:rsidR="00000000" w:rsidRDefault="00095534">
      <w:pPr>
        <w:pStyle w:val="pj"/>
      </w:pPr>
      <w:r>
        <w:rPr>
          <w:rStyle w:val="s19"/>
        </w:rPr>
        <w:t>3) низкого риска.»;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«Перече</w:t>
      </w:r>
      <w:r>
        <w:rPr>
          <w:rStyle w:val="s19"/>
        </w:rPr>
        <w:t>нь объектов высокой и незначительной значимости» заменить словами «Перечень субъектов (объектов) высокого, среднего и низкого риска»;</w:t>
      </w:r>
    </w:p>
    <w:p w:rsidR="00000000" w:rsidRDefault="00095534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«4. В отношении объектов государственного контроля в сфере оказания медицинских усл</w:t>
      </w:r>
      <w:r>
        <w:rPr>
          <w:rStyle w:val="s19"/>
        </w:rPr>
        <w:t>уг (помощи) контроль осуществляется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контроль в сфере оказания медицинских услуг (пом</w:t>
      </w:r>
      <w:r>
        <w:rPr>
          <w:rStyle w:val="s19"/>
        </w:rPr>
        <w:t>ощи) без посещения субъекта (объекта) контроля и расследование осуществляются в соответствии с Предпринимательским кодексом Республики Казахстан и настоящим Кодексом.»;</w:t>
      </w:r>
    </w:p>
    <w:p w:rsidR="00000000" w:rsidRDefault="00095534">
      <w:pPr>
        <w:pStyle w:val="pj"/>
      </w:pPr>
      <w:r>
        <w:rPr>
          <w:rStyle w:val="s19"/>
        </w:rPr>
        <w:t xml:space="preserve">9) в пункте 1 </w:t>
      </w:r>
      <w:hyperlink r:id="rId156" w:anchor="sub_id=320000" w:history="1">
        <w:r>
          <w:rPr>
            <w:rStyle w:val="a4"/>
          </w:rPr>
          <w:t>статьи 32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1) после слова «экспертов» дополнить словами «и (или) профильных специалистов»;</w:t>
      </w:r>
    </w:p>
    <w:p w:rsidR="00000000" w:rsidRDefault="00095534">
      <w:pPr>
        <w:pStyle w:val="pj"/>
      </w:pPr>
      <w:r>
        <w:rPr>
          <w:rStyle w:val="s19"/>
        </w:rPr>
        <w:t>подпункт 4) после слова «экспертов» дополнить словами «и (или) профильных специалистов»;</w:t>
      </w:r>
    </w:p>
    <w:p w:rsidR="00000000" w:rsidRDefault="00095534">
      <w:pPr>
        <w:pStyle w:val="pj"/>
      </w:pPr>
      <w:r>
        <w:rPr>
          <w:rStyle w:val="s19"/>
        </w:rPr>
        <w:t xml:space="preserve">10) в пункте 1 </w:t>
      </w:r>
      <w:hyperlink r:id="rId157" w:anchor="sub_id=340000" w:history="1">
        <w:r>
          <w:rPr>
            <w:rStyle w:val="a4"/>
          </w:rPr>
          <w:t>статьи 34</w:t>
        </w:r>
      </w:hyperlink>
      <w:r>
        <w:rPr>
          <w:rStyle w:val="s19"/>
        </w:rPr>
        <w:t xml:space="preserve"> слова «в виде камерального контроля»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11) дополнить </w:t>
      </w:r>
      <w:hyperlink r:id="rId158" w:anchor="sub_id=34010000" w:history="1">
        <w:r>
          <w:rPr>
            <w:rStyle w:val="a4"/>
          </w:rPr>
          <w:t>статьей 34-1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34-1. Рассл</w:t>
      </w:r>
      <w:r>
        <w:rPr>
          <w:rStyle w:val="s19"/>
        </w:rPr>
        <w:t>едование в сфере оказания медицинских услуг (помощи)</w:t>
      </w:r>
    </w:p>
    <w:p w:rsidR="00000000" w:rsidRDefault="00095534">
      <w:pPr>
        <w:pStyle w:val="pj"/>
      </w:pPr>
      <w:r>
        <w:rPr>
          <w:rStyle w:val="s19"/>
        </w:rPr>
        <w:t>1. Расследования проводятся по основаниям, предусмотренным подпунктами 1) и 2) пункта 3 статьи 144-4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Расследования проводятся должностными лицами, предусмотренными пунктом 1 статьи 31 настоящего Кодекса, в соответствии с настоящим Кодексом, Предпринимательским кодексом Республики Казахстан и порядком проведения расследований в сфере оказания медицински</w:t>
      </w:r>
      <w:r>
        <w:rPr>
          <w:rStyle w:val="s19"/>
        </w:rPr>
        <w:t>х услуг (помощи).</w:t>
      </w:r>
    </w:p>
    <w:p w:rsidR="00000000" w:rsidRDefault="00095534">
      <w:pPr>
        <w:pStyle w:val="pj"/>
      </w:pPr>
      <w:r>
        <w:rPr>
          <w:rStyle w:val="s19"/>
        </w:rPr>
        <w:t xml:space="preserve">3. К проведению расследования могут быть привлечены независимые эксперты и профильные специалисты, обладающие специальными научными знаниями и навыками, специалисты, консультанты и эксперты других государственных органов и подведомственных организаций для </w:t>
      </w:r>
      <w:r>
        <w:rPr>
          <w:rStyle w:val="s19"/>
        </w:rPr>
        <w:t>оказания содействия в собирании, исследовании и оценке доказательств.</w:t>
      </w:r>
    </w:p>
    <w:p w:rsidR="00000000" w:rsidRDefault="00095534">
      <w:pPr>
        <w:pStyle w:val="pj"/>
      </w:pPr>
      <w:r>
        <w:rPr>
          <w:rStyle w:val="s19"/>
        </w:rPr>
        <w:t>4. Субъекты контроля в рамках расследования обязаны обеспечить:</w:t>
      </w:r>
    </w:p>
    <w:p w:rsidR="00000000" w:rsidRDefault="00095534">
      <w:pPr>
        <w:pStyle w:val="pj"/>
      </w:pPr>
      <w:r>
        <w:rPr>
          <w:rStyle w:val="s19"/>
        </w:rPr>
        <w:t>1) представление документов и (или) материалов, в том числе архивных, объяснений в письменном виде и электронной форме, от</w:t>
      </w:r>
      <w:r>
        <w:rPr>
          <w:rStyle w:val="s19"/>
        </w:rPr>
        <w:t>носящихся к случаю расследования, а также предоставлять доступ к автоматизированным базам данных (информационным системам);</w:t>
      </w:r>
    </w:p>
    <w:p w:rsidR="00000000" w:rsidRDefault="00095534">
      <w:pPr>
        <w:pStyle w:val="pj"/>
      </w:pPr>
      <w:r>
        <w:rPr>
          <w:rStyle w:val="s19"/>
        </w:rPr>
        <w:t xml:space="preserve">2) беспрепятственный допуск должностным лицам, осуществляющим государственный контроль в сфере оказания медицинских услуг (помощи), </w:t>
      </w:r>
      <w:r>
        <w:rPr>
          <w:rStyle w:val="s19"/>
        </w:rPr>
        <w:t>или членам комиссии на территорию объекта, относящегося к предмету расследования (в административные здания, строение, сооружение, помещение и другие объекты).</w:t>
      </w:r>
    </w:p>
    <w:p w:rsidR="00000000" w:rsidRDefault="00095534">
      <w:pPr>
        <w:pStyle w:val="pj"/>
      </w:pPr>
      <w:r>
        <w:rPr>
          <w:rStyle w:val="s19"/>
        </w:rPr>
        <w:t>5. В ходе проведения расследования устанавливаются причины нарушения требований законодательства</w:t>
      </w:r>
      <w:r>
        <w:rPr>
          <w:rStyle w:val="s19"/>
        </w:rPr>
        <w:t xml:space="preserve"> Республики Казахстан, определяются субъекты (объекты) контроля, допустившие нарушения требований законодательства Республики Казахстан, ставшие основанием для проведения расследования.</w:t>
      </w:r>
    </w:p>
    <w:p w:rsidR="00000000" w:rsidRDefault="00095534">
      <w:pPr>
        <w:pStyle w:val="pj"/>
      </w:pPr>
      <w:r>
        <w:rPr>
          <w:rStyle w:val="s19"/>
        </w:rPr>
        <w:t>6. По результатам расследования составляется акт о результатах расслед</w:t>
      </w:r>
      <w:r>
        <w:rPr>
          <w:rStyle w:val="s19"/>
        </w:rPr>
        <w:t>ования, в котором в том числе отражаются выявленные нарушения, указания по их устранению, сроки устранения выявленных нарушений.</w:t>
      </w:r>
    </w:p>
    <w:p w:rsidR="00000000" w:rsidRDefault="00095534">
      <w:pPr>
        <w:pStyle w:val="pj"/>
      </w:pPr>
      <w:r>
        <w:rPr>
          <w:rStyle w:val="s19"/>
        </w:rPr>
        <w:t>Сроки устранения выявленных нарушений определяются с учетом обстоятельств, оказывающих влияние на реальную возможность их испол</w:t>
      </w:r>
      <w:r>
        <w:rPr>
          <w:rStyle w:val="s19"/>
        </w:rPr>
        <w:t>нения, но не менее десяти календарных дней со дня вручения акта о результатах расследования.</w:t>
      </w:r>
    </w:p>
    <w:p w:rsidR="00000000" w:rsidRDefault="00095534">
      <w:pPr>
        <w:pStyle w:val="pj"/>
      </w:pPr>
      <w:r>
        <w:rPr>
          <w:rStyle w:val="s19"/>
        </w:rPr>
        <w:t>7. В случае необходимости дополнительных временных и (или) финансовых затрат для устранения выявленных нарушений субъект контроля не позднее трех рабочих дней со д</w:t>
      </w:r>
      <w:r>
        <w:rPr>
          <w:rStyle w:val="s19"/>
        </w:rPr>
        <w:t>ня вручения ему акта о результатах расследования вправе обратиться в государственный орган в сфере оказания медицинских услуг (помощи) с заявлением о продлении сроков устранения выявленных нарушений.</w:t>
      </w:r>
    </w:p>
    <w:p w:rsidR="00000000" w:rsidRDefault="00095534">
      <w:pPr>
        <w:pStyle w:val="pj"/>
      </w:pPr>
      <w:r>
        <w:rPr>
          <w:rStyle w:val="s19"/>
        </w:rPr>
        <w:t>8. В случае установления субъекта контроля, допустившего</w:t>
      </w:r>
      <w:r>
        <w:rPr>
          <w:rStyle w:val="s19"/>
        </w:rPr>
        <w:t xml:space="preserve"> нарушения требований законодательства Республики Казахстан, принимаются меры по привлечению лиц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9. В случае досрочного устранения выявленных нарушений, указанных в акте о результата</w:t>
      </w:r>
      <w:r>
        <w:rPr>
          <w:rStyle w:val="s19"/>
        </w:rPr>
        <w:t>х расследования, субъект контроля обязан предоставить информацию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К предоставленной информации об устранении выявленных нарушений субъект контроля прилагает материалы, доказывающие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В случае пред</w:t>
      </w:r>
      <w:r>
        <w:rPr>
          <w:rStyle w:val="s19"/>
        </w:rPr>
        <w:t>оставления информации об устранении выявленных нарушений, а также в случае ее непредоставления в сроки, установленные в акте о результатах расследования, проводится внеплановая проверка.</w:t>
      </w:r>
    </w:p>
    <w:p w:rsidR="00000000" w:rsidRDefault="00095534">
      <w:pPr>
        <w:pStyle w:val="pj"/>
      </w:pPr>
      <w:r>
        <w:rPr>
          <w:rStyle w:val="s19"/>
        </w:rPr>
        <w:t>10. Основаниями для признания вышестоящим главным государственным мед</w:t>
      </w:r>
      <w:r>
        <w:rPr>
          <w:rStyle w:val="s19"/>
        </w:rPr>
        <w:t>ицинским инспектором недействительным акта о назначении, продлении сроков и результатах расследования и (или) его отмены являются отсутствие оснований проведения расследования и несоблюдение должностным лицом или членами комиссии порядка проведения расслед</w:t>
      </w:r>
      <w:r>
        <w:rPr>
          <w:rStyle w:val="s19"/>
        </w:rPr>
        <w:t>ований в сфере оказания медицинских услуг (помощи).</w:t>
      </w:r>
    </w:p>
    <w:p w:rsidR="00000000" w:rsidRDefault="00095534">
      <w:pPr>
        <w:pStyle w:val="pj"/>
      </w:pPr>
      <w:r>
        <w:rPr>
          <w:rStyle w:val="s19"/>
        </w:rPr>
        <w:t xml:space="preserve">11. Итоги проведения расследования, за исключением сведений, составляющих государственные секреты либо иную охраняемую законами Республики Казахстан тайну, публикуются в течение десяти рабочих дней после </w:t>
      </w:r>
      <w:r>
        <w:rPr>
          <w:rStyle w:val="s19"/>
        </w:rPr>
        <w:t>дня окончания расследования на интернет-ресурсе уполномоченного органа в сфере оказания медицинских услуг (помощи).</w:t>
      </w:r>
    </w:p>
    <w:p w:rsidR="00000000" w:rsidRDefault="00095534">
      <w:pPr>
        <w:pStyle w:val="pj"/>
      </w:pPr>
      <w:r>
        <w:rPr>
          <w:rStyle w:val="s19"/>
        </w:rPr>
        <w:t>12. Обжалование акта о результатах расследования не приостанавливает исполнение акта расследования и указанных в нем мероприятий.»;</w:t>
      </w:r>
    </w:p>
    <w:p w:rsidR="00000000" w:rsidRDefault="00095534">
      <w:pPr>
        <w:pStyle w:val="pj"/>
      </w:pPr>
      <w:r>
        <w:rPr>
          <w:rStyle w:val="s19"/>
        </w:rPr>
        <w:t>12) в ча</w:t>
      </w:r>
      <w:r>
        <w:rPr>
          <w:rStyle w:val="s19"/>
        </w:rPr>
        <w:t xml:space="preserve">сти первой пункта 4 </w:t>
      </w:r>
      <w:hyperlink r:id="rId159" w:anchor="sub_id=350000" w:history="1">
        <w:r>
          <w:rPr>
            <w:rStyle w:val="a4"/>
          </w:rPr>
          <w:t>статьи 35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1) после слова «экспертов» дополнить словами «и (или) профильных специалистов»;</w:t>
      </w:r>
    </w:p>
    <w:p w:rsidR="00000000" w:rsidRDefault="00095534">
      <w:pPr>
        <w:pStyle w:val="pj"/>
      </w:pPr>
      <w:r>
        <w:rPr>
          <w:rStyle w:val="s19"/>
        </w:rPr>
        <w:t>подпункт 3) после слова «экспертами» дополнить слова</w:t>
      </w:r>
      <w:r>
        <w:rPr>
          <w:rStyle w:val="s19"/>
        </w:rPr>
        <w:t>ми «и (или) профильными специалистами»;</w:t>
      </w:r>
    </w:p>
    <w:p w:rsidR="00000000" w:rsidRDefault="00095534">
      <w:pPr>
        <w:pStyle w:val="pj"/>
      </w:pPr>
      <w:r>
        <w:rPr>
          <w:rStyle w:val="s19"/>
        </w:rPr>
        <w:t xml:space="preserve">13) в </w:t>
      </w:r>
      <w:hyperlink r:id="rId160" w:anchor="sub_id=360000" w:history="1">
        <w:r>
          <w:rPr>
            <w:rStyle w:val="a4"/>
          </w:rPr>
          <w:t>статье 36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«4. Государственный контроль и надзор в сфере санитарно-эпидемиологического </w:t>
      </w:r>
      <w:r>
        <w:rPr>
          <w:rStyle w:val="s19"/>
        </w:rPr>
        <w:t>благополучия населения осуществляются в форме проверки и профилактического контроля с посещением субъекта (объекта) контроля и надзора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и надзор в сфере санитарно-э</w:t>
      </w:r>
      <w:r>
        <w:rPr>
          <w:rStyle w:val="s19"/>
        </w:rPr>
        <w:t>пидемиологического благополучия населения в форме профилактического контроля без посещения субъекта (объекта) контроля и надзора, контрольного закупа продукции (товара) и расследования осуществляются в соответствии с настоящим Кодексом и Предпринимательски</w:t>
      </w:r>
      <w:r>
        <w:rPr>
          <w:rStyle w:val="s19"/>
        </w:rPr>
        <w:t>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дополнить пунктами 4-2 и 4-3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«4-2. Государственный контроль за соблюдением требований к размещению рекламы подконтрольной государственному санитарно-эпидемиологическому контролю и надзору продукции </w:t>
      </w:r>
      <w:r>
        <w:rPr>
          <w:rStyle w:val="s19"/>
        </w:rPr>
        <w:t>(товаров), подлежащей (подлежащих) государственной регистрации, осуществляется в форме:</w:t>
      </w:r>
    </w:p>
    <w:p w:rsidR="00000000" w:rsidRDefault="00095534">
      <w:pPr>
        <w:pStyle w:val="pj"/>
      </w:pPr>
      <w:r>
        <w:rPr>
          <w:rStyle w:val="s19"/>
        </w:rPr>
        <w:t>1) профилактического контроля с посещением субъекта (объекта) контроля и надзора, внеплановой проверки в соответствии с Предпринимательским кодексом Республики Казахста</w:t>
      </w:r>
      <w:r>
        <w:rPr>
          <w:rStyle w:val="s19"/>
        </w:rPr>
        <w:t>н;</w:t>
      </w:r>
    </w:p>
    <w:p w:rsidR="00000000" w:rsidRDefault="00095534">
      <w:pPr>
        <w:pStyle w:val="pj"/>
      </w:pPr>
      <w:r>
        <w:rPr>
          <w:rStyle w:val="s19"/>
        </w:rPr>
        <w:t>2) профилактического контроля без посещения субъекта (объекта) контроля и надзора в соответствии с настоящим Кодексом, Предпринимательским кодексом Республики Казахстан и Законом Республики Казахстан «О рекламе».</w:t>
      </w:r>
    </w:p>
    <w:p w:rsidR="00000000" w:rsidRDefault="00095534">
      <w:pPr>
        <w:pStyle w:val="pj"/>
      </w:pPr>
      <w:r>
        <w:rPr>
          <w:rStyle w:val="s19"/>
        </w:rPr>
        <w:t>4-3. В ходе осуществления и по результат</w:t>
      </w:r>
      <w:r>
        <w:rPr>
          <w:rStyle w:val="s19"/>
        </w:rPr>
        <w:t>ам государственного контроля в сфере санитарно-эпидемиологического благополучия населения в целях предотвращения наступления общественно опасных последствий могут применяться меры оперативного реагирования в порядке, предусмотренном настоящим Кодексом и Пр</w:t>
      </w:r>
      <w:r>
        <w:rPr>
          <w:rStyle w:val="s19"/>
        </w:rPr>
        <w:t>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14) </w:t>
      </w:r>
      <w:hyperlink r:id="rId161" w:anchor="sub_id=380000" w:history="1">
        <w:r>
          <w:rPr>
            <w:rStyle w:val="a4"/>
          </w:rPr>
          <w:t>статью 38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38. Права должностных лиц при осуществлении государственного контрол</w:t>
      </w:r>
      <w:r>
        <w:rPr>
          <w:rStyle w:val="s19"/>
        </w:rPr>
        <w:t>я и надзора в сфере санитарно-эпидемиологического благополучия населения</w:t>
      </w:r>
    </w:p>
    <w:p w:rsidR="00000000" w:rsidRDefault="00095534">
      <w:pPr>
        <w:pStyle w:val="pj"/>
      </w:pPr>
      <w:r>
        <w:rPr>
          <w:rStyle w:val="s19"/>
        </w:rPr>
        <w:t xml:space="preserve">1. Должностные лица, осуществляющие государственный контроль и надзор в сфере санитарно-эпидемиологического благополучия населения, помимо прав, предусмотренных пунктом 1 </w:t>
      </w:r>
      <w:hyperlink r:id="rId162" w:anchor="sub_id=1540000" w:history="1">
        <w:r>
          <w:rPr>
            <w:rStyle w:val="a4"/>
          </w:rPr>
          <w:t>статьи 154</w:t>
        </w:r>
      </w:hyperlink>
      <w:r>
        <w:rPr>
          <w:rStyle w:val="s19"/>
        </w:rPr>
        <w:t xml:space="preserve"> Предпринимательского кодекса Республики Казахстан и иными законами Республики Казахстан, имеют право:</w:t>
      </w:r>
    </w:p>
    <w:p w:rsidR="00000000" w:rsidRDefault="00095534">
      <w:pPr>
        <w:pStyle w:val="pj"/>
      </w:pPr>
      <w:r>
        <w:rPr>
          <w:rStyle w:val="s19"/>
        </w:rPr>
        <w:t>1) применять меры оперативного реагирования в соответствии</w:t>
      </w:r>
      <w:r>
        <w:rPr>
          <w:rStyle w:val="s19"/>
        </w:rPr>
        <w:t xml:space="preserve"> с настоящим Кодексом;</w:t>
      </w:r>
    </w:p>
    <w:p w:rsidR="00000000" w:rsidRDefault="00095534">
      <w:pPr>
        <w:pStyle w:val="pj"/>
      </w:pPr>
      <w:r>
        <w:rPr>
          <w:rStyle w:val="s19"/>
        </w:rPr>
        <w:t>2) устанавливать ограничительные мероприятия, в том числе карантин, на соответствующих административно-территориальных единицах (на отдельных объектах);</w:t>
      </w:r>
    </w:p>
    <w:p w:rsidR="00000000" w:rsidRDefault="00095534">
      <w:pPr>
        <w:pStyle w:val="pj"/>
      </w:pPr>
      <w:r>
        <w:rPr>
          <w:rStyle w:val="s19"/>
        </w:rPr>
        <w:t>3) требовать проведение санитарно-противоэпидемических и санитарно-профилактичес</w:t>
      </w:r>
      <w:r>
        <w:rPr>
          <w:rStyle w:val="s19"/>
        </w:rPr>
        <w:t>ких мероприятий;</w:t>
      </w:r>
    </w:p>
    <w:p w:rsidR="00000000" w:rsidRDefault="00095534">
      <w:pPr>
        <w:pStyle w:val="pj"/>
      </w:pPr>
      <w:r>
        <w:rPr>
          <w:rStyle w:val="s19"/>
        </w:rPr>
        <w:t>4) для проведения санитарно-эпидемиологической экспертизы запрашивать материалы, производить отбор проб компонентов природной среды, замеры, необходимые для изучения оценки влияния объекта экспертизы на окружающую среду и здоровье населения, а также произв</w:t>
      </w:r>
      <w:r>
        <w:rPr>
          <w:rStyle w:val="s19"/>
        </w:rPr>
        <w:t>одить отбор проб (образцов) продукции (товара), сырья в количествах, достаточных и не превышающих необходимых объемов для ее проведения, без компенсации стоимости этой продукции (товара), за исключением покупки продукции (товара) в рамках контрольного заку</w:t>
      </w:r>
      <w:r>
        <w:rPr>
          <w:rStyle w:val="s19"/>
        </w:rPr>
        <w:t>па продукции (товара) в сфере санитарно-эпидемиологического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5) предъявлять требования о приведении правовых актов, затрагивающих вопросы санитарно-эпидемиологического благополучия населения, в соответствие с нормативными правовыми а</w:t>
      </w:r>
      <w:r>
        <w:rPr>
          <w:rStyle w:val="s19"/>
        </w:rPr>
        <w:t>ктами в сфере санитарно-эпидемиологического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6) осуществлять радиационный контроль в сфере санитарно-эпидемиологического благополучия населения на территории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7) устанавливать санитарно-защитные зоны: предварител</w:t>
      </w:r>
      <w:r>
        <w:rPr>
          <w:rStyle w:val="s19"/>
        </w:rPr>
        <w:t>ьные (расчетные) для действующих объектов, установленные (окончательные) размеры, и изменять их размеры;</w:t>
      </w:r>
    </w:p>
    <w:p w:rsidR="00000000" w:rsidRDefault="00095534">
      <w:pPr>
        <w:pStyle w:val="pj"/>
      </w:pPr>
      <w:r>
        <w:rPr>
          <w:rStyle w:val="s19"/>
        </w:rPr>
        <w:t>8) обращаться в суд при невыполнении или ненадлежащем выполнении физическими или юридическими лицами актов должностных лиц, осуществляющих государствен</w:t>
      </w:r>
      <w:r>
        <w:rPr>
          <w:rStyle w:val="s19"/>
        </w:rPr>
        <w:t>ный контроль и надзор в сфере санитарно-эпидемиологического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9) привлекать специалистов организаций здравоохранения к осуществлению санитарно-противоэпидемических и санитарно-профилактических мероприятий при инфекционных, паразитарны</w:t>
      </w:r>
      <w:r>
        <w:rPr>
          <w:rStyle w:val="s19"/>
        </w:rPr>
        <w:t>х и профессиональных заболеваниях, отравлениях населения в соответствии с правилами привлечения специалистов, утвержденными государственным органом в сфере санитарно-эпидемиологического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10) осуществлять расследования в сфере санитар</w:t>
      </w:r>
      <w:r>
        <w:rPr>
          <w:rStyle w:val="s19"/>
        </w:rPr>
        <w:t>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11) организовывать отбор проб с объектов внешней среды и проведение лабораторных и инструментальных исследований и замеров, обследований лиц в рамках государственного контроля;</w:t>
      </w:r>
    </w:p>
    <w:p w:rsidR="00000000" w:rsidRDefault="00095534">
      <w:pPr>
        <w:pStyle w:val="pj"/>
      </w:pPr>
      <w:r>
        <w:rPr>
          <w:rStyle w:val="s19"/>
        </w:rPr>
        <w:t>12) по результатам государственн</w:t>
      </w:r>
      <w:r>
        <w:rPr>
          <w:rStyle w:val="s19"/>
        </w:rPr>
        <w:t>ого контроля принимать меры, предусмотренные законами Республики Казахстан, в отношении субъекта (объекта) контроля и надзора, допустившего нарушение требований законодательства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13) осуществлять контрольный закуп в сфере санитарно-эпи</w:t>
      </w:r>
      <w:r>
        <w:rPr>
          <w:rStyle w:val="s19"/>
        </w:rPr>
        <w:t>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14) выдавать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медико-санитарными правилами;</w:t>
      </w:r>
    </w:p>
    <w:p w:rsidR="00000000" w:rsidRDefault="00095534">
      <w:pPr>
        <w:pStyle w:val="pj"/>
      </w:pPr>
      <w:r>
        <w:rPr>
          <w:rStyle w:val="s19"/>
        </w:rPr>
        <w:t>15) вводить врем</w:t>
      </w:r>
      <w:r>
        <w:rPr>
          <w:rStyle w:val="s19"/>
        </w:rPr>
        <w:t>енные санитарные меры.</w:t>
      </w:r>
    </w:p>
    <w:p w:rsidR="00000000" w:rsidRDefault="00095534">
      <w:pPr>
        <w:pStyle w:val="pj"/>
      </w:pPr>
      <w:r>
        <w:rPr>
          <w:rStyle w:val="s19"/>
        </w:rPr>
        <w:t>2. Для принятия решения при осуществлении государственного контроля и надзора в сфере санитарно-эпидемиологического благополучия населения в зависимости от установленных нарушений нормативных правовых актов в сфере санитарно-эпидемио</w:t>
      </w:r>
      <w:r>
        <w:rPr>
          <w:rStyle w:val="s19"/>
        </w:rPr>
        <w:t>логического благополучия населения должностными лицами, осуществляющими государственный контроль и надзор в сфере санитарно-эпидемиологического благополучия населения, издаются следующие акты:</w:t>
      </w:r>
    </w:p>
    <w:p w:rsidR="00000000" w:rsidRDefault="00095534">
      <w:pPr>
        <w:pStyle w:val="pj"/>
      </w:pPr>
      <w:r>
        <w:rPr>
          <w:rStyle w:val="s19"/>
        </w:rPr>
        <w:t>1) акты о назначении, продлении сроков и результатах профилакти</w:t>
      </w:r>
      <w:r>
        <w:rPr>
          <w:rStyle w:val="s19"/>
        </w:rPr>
        <w:t>ческого контроля с посещением субъекта (объекта) контроля и надзора, проверки и (или) расследования;</w:t>
      </w:r>
    </w:p>
    <w:p w:rsidR="00000000" w:rsidRDefault="00095534">
      <w:pPr>
        <w:pStyle w:val="pj"/>
      </w:pPr>
      <w:r>
        <w:rPr>
          <w:rStyle w:val="s19"/>
        </w:rPr>
        <w:t>2) предписание об устранении выявленных нарушений требований нормативных правовых актов в сфере санитарно-эпидемиологического благополучия населения;</w:t>
      </w:r>
    </w:p>
    <w:p w:rsidR="00000000" w:rsidRDefault="00095534">
      <w:pPr>
        <w:pStyle w:val="pj"/>
      </w:pPr>
      <w:r>
        <w:rPr>
          <w:rStyle w:val="s19"/>
        </w:rPr>
        <w:t>3) по</w:t>
      </w:r>
      <w:r>
        <w:rPr>
          <w:rStyle w:val="s19"/>
        </w:rPr>
        <w:t>становления главных государственных санитарных врачей о:</w:t>
      </w:r>
    </w:p>
    <w:p w:rsidR="00000000" w:rsidRDefault="00095534">
      <w:pPr>
        <w:pStyle w:val="pj"/>
      </w:pPr>
      <w:r>
        <w:rPr>
          <w:rStyle w:val="s19"/>
        </w:rPr>
        <w:t>проведении санитарно-противоэпидемических и санитарно-профилактических мероприятий;</w:t>
      </w:r>
    </w:p>
    <w:p w:rsidR="00000000" w:rsidRDefault="00095534">
      <w:pPr>
        <w:pStyle w:val="pj"/>
      </w:pPr>
      <w:r>
        <w:rPr>
          <w:rStyle w:val="s19"/>
        </w:rPr>
        <w:t xml:space="preserve">приостановлении действия разрешительного документа в области здравоохранения в порядке, предусмотренном </w:t>
      </w:r>
      <w:hyperlink r:id="rId163" w:anchor="sub_id=190000" w:history="1">
        <w:r>
          <w:rPr>
            <w:rStyle w:val="a4"/>
          </w:rPr>
          <w:t>статьей 19</w:t>
        </w:r>
      </w:hyperlink>
      <w:r>
        <w:rPr>
          <w:rStyle w:val="s19"/>
        </w:rPr>
        <w:t xml:space="preserve"> настоящего Кодекса и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введении ограничительных мероприятий, в том числе карантина, на соответствующих административно-территориальных единицах</w:t>
      </w:r>
      <w:r>
        <w:rPr>
          <w:rStyle w:val="s19"/>
        </w:rPr>
        <w:t xml:space="preserve"> (на отдельных объектах);</w:t>
      </w:r>
    </w:p>
    <w:p w:rsidR="00000000" w:rsidRDefault="00095534">
      <w:pPr>
        <w:pStyle w:val="pj"/>
      </w:pPr>
      <w:r>
        <w:rPr>
          <w:rStyle w:val="s19"/>
        </w:rPr>
        <w:t>4) постановления главных государственных санитарных врачей о применении мер оперативного реагирования о (об):</w:t>
      </w:r>
    </w:p>
    <w:p w:rsidR="00000000" w:rsidRDefault="00095534">
      <w:pPr>
        <w:pStyle w:val="pj"/>
      </w:pPr>
      <w:r>
        <w:rPr>
          <w:rStyle w:val="s19"/>
        </w:rPr>
        <w:t>запрещении деятельности по производству продукции (товара), оказанию услуг, выполнению работ субъекта (объекта) контроля</w:t>
      </w:r>
      <w:r>
        <w:rPr>
          <w:rStyle w:val="s19"/>
        </w:rPr>
        <w:t xml:space="preserve"> и надзора или отдельных ее видов (процессов, действия);</w:t>
      </w:r>
    </w:p>
    <w:p w:rsidR="00000000" w:rsidRDefault="00095534">
      <w:pPr>
        <w:pStyle w:val="pj"/>
      </w:pPr>
      <w:r>
        <w:rPr>
          <w:rStyle w:val="s19"/>
        </w:rPr>
        <w:t xml:space="preserve">изъятии и отзыве с реализации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</w:t>
      </w:r>
      <w:r>
        <w:rPr>
          <w:rStyle w:val="s19"/>
        </w:rPr>
        <w:t>Евразийского экономического союза;</w:t>
      </w:r>
    </w:p>
    <w:p w:rsidR="00000000" w:rsidRDefault="00095534">
      <w:pPr>
        <w:pStyle w:val="pj"/>
      </w:pPr>
      <w:r>
        <w:rPr>
          <w:rStyle w:val="s19"/>
        </w:rPr>
        <w:t>приостановлении деятельности по производству, реализации продукции (товара), оказанию услуг, выполнению работ субъекта (объекта) контроля и надзора или отдельных ее видов (процессов, действий);</w:t>
      </w:r>
    </w:p>
    <w:p w:rsidR="00000000" w:rsidRDefault="00095534">
      <w:pPr>
        <w:pStyle w:val="pj"/>
      </w:pPr>
      <w:r>
        <w:rPr>
          <w:rStyle w:val="s19"/>
        </w:rPr>
        <w:t>временном отстранении лиц о</w:t>
      </w:r>
      <w:r>
        <w:rPr>
          <w:rStyle w:val="s19"/>
        </w:rPr>
        <w:t>т работы;</w:t>
      </w:r>
    </w:p>
    <w:p w:rsidR="00000000" w:rsidRDefault="00095534">
      <w:pPr>
        <w:pStyle w:val="pj"/>
      </w:pPr>
      <w:r>
        <w:rPr>
          <w:rStyle w:val="s19"/>
        </w:rPr>
        <w:t>организации направления лиц на госпитализацию;</w:t>
      </w:r>
    </w:p>
    <w:p w:rsidR="00000000" w:rsidRDefault="00095534">
      <w:pPr>
        <w:pStyle w:val="pj"/>
      </w:pPr>
      <w:r>
        <w:rPr>
          <w:rStyle w:val="s19"/>
        </w:rPr>
        <w:t>5) постановление главного государственного санитарного врача Республики Казахстан о введении временных санитарных мер;</w:t>
      </w:r>
    </w:p>
    <w:p w:rsidR="00000000" w:rsidRDefault="00095534">
      <w:pPr>
        <w:pStyle w:val="pj"/>
      </w:pPr>
      <w:r>
        <w:rPr>
          <w:rStyle w:val="s19"/>
        </w:rPr>
        <w:t>6) акт покупки продукции (товара);</w:t>
      </w:r>
    </w:p>
    <w:p w:rsidR="00000000" w:rsidRDefault="00095534">
      <w:pPr>
        <w:pStyle w:val="pj"/>
      </w:pPr>
      <w:r>
        <w:rPr>
          <w:rStyle w:val="s19"/>
        </w:rPr>
        <w:t>7) акты о назначении и результатах контрольного закупа продукции (товара);</w:t>
      </w:r>
    </w:p>
    <w:p w:rsidR="00000000" w:rsidRDefault="00095534">
      <w:pPr>
        <w:pStyle w:val="pj"/>
      </w:pPr>
      <w:r>
        <w:rPr>
          <w:rStyle w:val="s19"/>
        </w:rPr>
        <w:t>8)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медико-санитарными пра</w:t>
      </w:r>
      <w:r>
        <w:rPr>
          <w:rStyle w:val="s19"/>
        </w:rPr>
        <w:t>вилами.</w:t>
      </w:r>
    </w:p>
    <w:p w:rsidR="00000000" w:rsidRDefault="00095534">
      <w:pPr>
        <w:pStyle w:val="pj"/>
      </w:pPr>
      <w:r>
        <w:rPr>
          <w:rStyle w:val="s19"/>
        </w:rPr>
        <w:t>3. Временной санитарной мерой является запрет ввоза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</w:t>
      </w:r>
      <w:r>
        <w:rPr>
          <w:rStyle w:val="s19"/>
        </w:rPr>
        <w:t xml:space="preserve"> союза.</w:t>
      </w:r>
    </w:p>
    <w:p w:rsidR="00000000" w:rsidRDefault="00095534">
      <w:pPr>
        <w:pStyle w:val="pj"/>
      </w:pPr>
      <w:r>
        <w:rPr>
          <w:rStyle w:val="s19"/>
        </w:rPr>
        <w:t>Временная санитарная мера применяется в случаях:</w:t>
      </w:r>
    </w:p>
    <w:p w:rsidR="00000000" w:rsidRDefault="00095534">
      <w:pPr>
        <w:pStyle w:val="pj"/>
      </w:pPr>
      <w:r>
        <w:rPr>
          <w:rStyle w:val="s19"/>
        </w:rPr>
        <w:t>1) получения информации от соответствующих международных организаций, государств - членов Евразийского экономического союза или третьих стран о применяемых санитарных мерах по недопущению ввоза на та</w:t>
      </w:r>
      <w:r>
        <w:rPr>
          <w:rStyle w:val="s19"/>
        </w:rPr>
        <w:t>моженную территорию Евразийского экономического союза и оборота опасной для жизни, здоровья человека и среды его обитания подконтрольной государственному санитарно-эпидемиологическому контролю и надзору продукции (товаров);</w:t>
      </w:r>
    </w:p>
    <w:p w:rsidR="00000000" w:rsidRDefault="00095534">
      <w:pPr>
        <w:pStyle w:val="pj"/>
      </w:pPr>
      <w:r>
        <w:rPr>
          <w:rStyle w:val="s19"/>
        </w:rPr>
        <w:t>2) выявления продукции (товара),</w:t>
      </w:r>
      <w:r>
        <w:rPr>
          <w:rStyle w:val="s19"/>
        </w:rPr>
        <w:t xml:space="preserve">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союза.»;</w:t>
      </w:r>
    </w:p>
    <w:p w:rsidR="00000000" w:rsidRDefault="00095534">
      <w:pPr>
        <w:pStyle w:val="pj"/>
      </w:pPr>
      <w:r>
        <w:rPr>
          <w:rStyle w:val="s19"/>
        </w:rPr>
        <w:t xml:space="preserve">15) дополнить </w:t>
      </w:r>
      <w:hyperlink r:id="rId164" w:anchor="sub_id=42010000" w:history="1">
        <w:r>
          <w:rPr>
            <w:rStyle w:val="a4"/>
          </w:rPr>
          <w:t>статьей 42-1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42-1. Меры оперативного реагирования и порядок их применения в сфере санитарно-эпидемиологического благополучия населения</w:t>
      </w:r>
    </w:p>
    <w:p w:rsidR="00000000" w:rsidRDefault="00095534">
      <w:pPr>
        <w:pStyle w:val="pj"/>
      </w:pPr>
      <w:r>
        <w:rPr>
          <w:rStyle w:val="s19"/>
        </w:rPr>
        <w:t>1. В ходе осуществления и (или) по результатам государствен</w:t>
      </w:r>
      <w:r>
        <w:rPr>
          <w:rStyle w:val="s19"/>
        </w:rPr>
        <w:t>ного контроля органами контроля и надзора в сфере санитарно-эпидемиологического благополучия населения применяются меры оперативного реагирования в случаях выявления деятельности, продукции (товара), работы, услуги субъекта (объекта) контроля и надзора, ко</w:t>
      </w:r>
      <w:r>
        <w:rPr>
          <w:rStyle w:val="s19"/>
        </w:rPr>
        <w:t>торые представляют непосредственную угрозу конституционным правам, свободам и законным интересам физических и (или) юридических лиц, жизни и здоровью людей, окружающей среде, национальной безопасности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</w:t>
      </w:r>
      <w:r>
        <w:rPr>
          <w:rStyle w:val="s19"/>
        </w:rPr>
        <w:t>ия являются предусмотренные настоящей статьей способы воздействия на субъекты (объекты) контроля и надзора, применяемые в ходе осуществления и (или) по результатам проведения проверки, профилактического контроля, расследования.</w:t>
      </w:r>
    </w:p>
    <w:p w:rsidR="00000000" w:rsidRDefault="00095534">
      <w:pPr>
        <w:pStyle w:val="pj"/>
      </w:pPr>
      <w:r>
        <w:rPr>
          <w:rStyle w:val="s19"/>
        </w:rPr>
        <w:t>В случае выявления нарушений</w:t>
      </w:r>
      <w:r>
        <w:rPr>
          <w:rStyle w:val="s19"/>
        </w:rPr>
        <w:t xml:space="preserve"> требований, являющихся основанием применения мер оперативного реагирования, в ходе осуществления и (или) по результатам проведения проверки, расследования применяются меры оперативного реагирования без возбуждения административного производства.</w:t>
      </w:r>
    </w:p>
    <w:p w:rsidR="00000000" w:rsidRDefault="00095534">
      <w:pPr>
        <w:pStyle w:val="pj"/>
      </w:pPr>
      <w:r>
        <w:rPr>
          <w:rStyle w:val="s19"/>
        </w:rPr>
        <w:t>3. Меры о</w:t>
      </w:r>
      <w:r>
        <w:rPr>
          <w:rStyle w:val="s19"/>
        </w:rPr>
        <w:t>перативного реагирования включают следующие виды:</w:t>
      </w:r>
    </w:p>
    <w:p w:rsidR="00000000" w:rsidRDefault="00095534">
      <w:pPr>
        <w:pStyle w:val="pj"/>
      </w:pPr>
      <w:r>
        <w:rPr>
          <w:rStyle w:val="s19"/>
        </w:rPr>
        <w:t>1) приостановление деятельности по производству, реализации продукции (товара), оказанию услуг, выполнению работ субъекта (объекта) контроля и надзора или отдельных ее видов (процессов, действий);</w:t>
      </w:r>
    </w:p>
    <w:p w:rsidR="00000000" w:rsidRDefault="00095534">
      <w:pPr>
        <w:pStyle w:val="pj"/>
      </w:pPr>
      <w:r>
        <w:rPr>
          <w:rStyle w:val="s19"/>
        </w:rPr>
        <w:t>2) запрещ</w:t>
      </w:r>
      <w:r>
        <w:rPr>
          <w:rStyle w:val="s19"/>
        </w:rPr>
        <w:t>ение деятельности по производству продукции (товара), оказанию услуг, выполнению работ субъекта (объекта) контроля и надзора или отдельных ее видов (процессов, действий);</w:t>
      </w:r>
    </w:p>
    <w:p w:rsidR="00000000" w:rsidRDefault="00095534">
      <w:pPr>
        <w:pStyle w:val="pj"/>
      </w:pPr>
      <w:r>
        <w:rPr>
          <w:rStyle w:val="s19"/>
        </w:rPr>
        <w:t>3) изъятие и отзыв с реализации продукции (товара), не соответствующей (не соответств</w:t>
      </w:r>
      <w:r>
        <w:rPr>
          <w:rStyle w:val="s19"/>
        </w:rPr>
        <w:t>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p w:rsidR="00000000" w:rsidRDefault="00095534">
      <w:pPr>
        <w:pStyle w:val="pj"/>
      </w:pPr>
      <w:r>
        <w:rPr>
          <w:rStyle w:val="s19"/>
        </w:rPr>
        <w:t>4) временное отстранение лиц от работы;</w:t>
      </w:r>
    </w:p>
    <w:p w:rsidR="00000000" w:rsidRDefault="00095534">
      <w:pPr>
        <w:pStyle w:val="pj"/>
      </w:pPr>
      <w:r>
        <w:rPr>
          <w:rStyle w:val="s19"/>
        </w:rPr>
        <w:t>5) организация направления лиц на госпитализацию.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являются нарушения установленных законодательством Республики Казахстан требований, являющихся предметом государственного контроля в соответствии со статьей 143 Предпринимательского кодекса Респуб</w:t>
      </w:r>
      <w:r>
        <w:rPr>
          <w:rStyle w:val="s19"/>
        </w:rPr>
        <w:t>лики Казахстан.</w:t>
      </w:r>
    </w:p>
    <w:p w:rsidR="00000000" w:rsidRDefault="00095534">
      <w:pPr>
        <w:pStyle w:val="pj"/>
      </w:pPr>
      <w:r>
        <w:rPr>
          <w:rStyle w:val="s19"/>
        </w:rPr>
        <w:t>При проведении расследования для установления причин нарушения требований законодательства Республики Казахстан и определения субъектов (объектов) контроля и надзора, допустивших нарушения указанных требований, а также при контрольном закуп</w:t>
      </w:r>
      <w:r>
        <w:rPr>
          <w:rStyle w:val="s19"/>
        </w:rPr>
        <w:t>е меры оперативного реагирования применяются только в отношении нарушений требований, установленных в проверочных листах.</w:t>
      </w:r>
    </w:p>
    <w:p w:rsidR="00000000" w:rsidRDefault="00095534">
      <w:pPr>
        <w:pStyle w:val="pj"/>
      </w:pPr>
      <w:r>
        <w:rPr>
          <w:rStyle w:val="s19"/>
        </w:rPr>
        <w:t>5. Орган контроля и надзора в сфере санитарно-эпидемиологического благополучия населения в ходе осуществления и (или) по результатам г</w:t>
      </w:r>
      <w:r>
        <w:rPr>
          <w:rStyle w:val="s19"/>
        </w:rPr>
        <w:t>осударственного контроля при обнаружении факта нарушения требований, являющегося основанием для применения мер оперативного реагирования, оформляет акт надзора в форме постановления, предусмотренного подпунктом 4) пункта 2 статьи 38 настоящего Кодекса.</w:t>
      </w:r>
    </w:p>
    <w:p w:rsidR="00000000" w:rsidRDefault="00095534">
      <w:pPr>
        <w:pStyle w:val="pj"/>
      </w:pPr>
      <w:r>
        <w:rPr>
          <w:rStyle w:val="s19"/>
        </w:rPr>
        <w:t>Акт</w:t>
      </w:r>
      <w:r>
        <w:rPr>
          <w:rStyle w:val="s19"/>
        </w:rPr>
        <w:t xml:space="preserve"> надзора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В случае отказа в принятии акта надзора при его вручении нарочно в него вносится соответствующая запись и осуще</w:t>
      </w:r>
      <w:r>
        <w:rPr>
          <w:rStyle w:val="s19"/>
        </w:rPr>
        <w:t>ствляется видеозапись, фиксирующая факт отказа в принятии акта. Акт надзора направляется по юридическому адресу, месту нахождения или фактическому адресу субъекта контроля и надзора заказным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получения акта</w:t>
      </w:r>
      <w:r>
        <w:rPr>
          <w:rStyle w:val="s19"/>
        </w:rPr>
        <w:t xml:space="preserve"> надзора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8. Выявленные в ходе осуществления и (или) по результатам государственного контроля нарушения требований, являющиеся основанием для применения мер оперативного реагирования, отражаются в актах о результ</w:t>
      </w:r>
      <w:r>
        <w:rPr>
          <w:rStyle w:val="s19"/>
        </w:rPr>
        <w:t>атах профилактического контроля с посещением субъекта (объекта) контроля и надзора и (или) проверки, контрольного закупа продукции (товара), расследования, рекомендациях об устранении выявленных нарушений, а также в предписании об устранении выявленных нар</w:t>
      </w:r>
      <w:r>
        <w:rPr>
          <w:rStyle w:val="s19"/>
        </w:rPr>
        <w:t>ушений требований нормативных правовых актов в 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9. Субъект контроля и надзора обязан устранить выявленные нарушения, являющиеся основанием для применения меры оперативного реагирования, в сроки, ук</w:t>
      </w:r>
      <w:r>
        <w:rPr>
          <w:rStyle w:val="s19"/>
        </w:rPr>
        <w:t>азанные в актах о результатах контрольного закупа продукции (товара), расследования, рекомендациях об устранении выявленных нарушений, предписании об устранении выявленных нарушений требований нормативных правовых актов в сфере санитарно-эпидемиологическог</w:t>
      </w:r>
      <w:r>
        <w:rPr>
          <w:rStyle w:val="s19"/>
        </w:rPr>
        <w:t>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10. До истечения сроков, предусмотренных предписанием об устранении выявленных нарушений, актами о результатах контрольного закупа продукции (товара), расследования, рекомендациями об устранении выявленных нарушений, субъект контр</w:t>
      </w:r>
      <w:r>
        <w:rPr>
          <w:rStyle w:val="s19"/>
        </w:rPr>
        <w:t>оля и надзора обязан предоставить информацию об устранении выявленных нарушений с приложением (при необходимости) материалов,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11. В случае предоставления информации об устранении выявленных нарушений, являющихся осно</w:t>
      </w:r>
      <w:r>
        <w:rPr>
          <w:rStyle w:val="s19"/>
        </w:rPr>
        <w:t xml:space="preserve">ванием для применения меры оперативного реагирования, в соответствии с пунктом 10 настоящей статьи или по истечении сроков устранения нарушений, выявленных в ходе осуществления и (или) по результатам профилактического контроля, проверки или расследования, </w:t>
      </w:r>
      <w:r>
        <w:rPr>
          <w:rStyle w:val="s19"/>
        </w:rPr>
        <w:t>проводится внеплановая проверка по контролю их устранения.</w:t>
      </w:r>
    </w:p>
    <w:p w:rsidR="00000000" w:rsidRDefault="00095534">
      <w:pPr>
        <w:pStyle w:val="pj"/>
      </w:pPr>
      <w:r>
        <w:rPr>
          <w:rStyle w:val="s19"/>
        </w:rPr>
        <w:t>Действие акта надзора прекращается в случае подтверждения органом контроля и надзора в сфере санитарно-эпидемиологического благополучия населения устранения выявленных нарушений требований, являющихся основанием для применения мер оперативного реагирования</w:t>
      </w:r>
      <w:r>
        <w:rPr>
          <w:rStyle w:val="s19"/>
        </w:rPr>
        <w:t>, на основании акта о результатах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В случае неустранения выявленных нарушений, являющихся основанием для применения мер оперативного реаг</w:t>
      </w:r>
      <w:r>
        <w:rPr>
          <w:rStyle w:val="s19"/>
        </w:rPr>
        <w:t>ирования, по результатам внеплановой проверки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13. Субъект контроля и надзора в случае несогласия с результатами государств</w:t>
      </w:r>
      <w:r>
        <w:rPr>
          <w:rStyle w:val="s19"/>
        </w:rPr>
        <w:t>енного контроля, повлекшими применение мер оперативного реагирования, может подать жалобу о признании акта надзора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 xml:space="preserve">Жалоба подается в вышестоящий государственный орган в порядке, предусмотренном главой 29 Предпринимательского </w:t>
      </w:r>
      <w:r>
        <w:rPr>
          <w:rStyle w:val="s19"/>
        </w:rPr>
        <w:t>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вышестоящим органом или должностным лицом недействительными а</w:t>
      </w:r>
      <w:r>
        <w:rPr>
          <w:rStyle w:val="s19"/>
        </w:rPr>
        <w:t>ктов надзора и их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органами контроля и надзора в сфере санитарно</w:t>
      </w:r>
      <w:r>
        <w:rPr>
          <w:rStyle w:val="s19"/>
        </w:rPr>
        <w:t>-эпидемиологического благополучия населения мер оперативного реагирования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государственный орган, осуществляющий в пределах своей компетенции</w:t>
      </w:r>
      <w:r>
        <w:rPr>
          <w:rStyle w:val="s19"/>
        </w:rPr>
        <w:t xml:space="preserve">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16) </w:t>
      </w:r>
      <w:hyperlink r:id="rId165" w:anchor="sub_id=430000" w:history="1">
        <w:r>
          <w:rPr>
            <w:rStyle w:val="a4"/>
          </w:rPr>
          <w:t>статью 43</w:t>
        </w:r>
      </w:hyperlink>
      <w:r>
        <w:rPr>
          <w:rStyle w:val="s19"/>
        </w:rPr>
        <w:t xml:space="preserve"> изл</w:t>
      </w:r>
      <w:r>
        <w:rPr>
          <w:rStyle w:val="s19"/>
        </w:rPr>
        <w:t>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43. Контрольный закуп в сфере санитарно-эпидемиологического благополучия населения</w:t>
      </w:r>
    </w:p>
    <w:p w:rsidR="00000000" w:rsidRDefault="00095534">
      <w:pPr>
        <w:pStyle w:val="pj"/>
      </w:pPr>
      <w:r>
        <w:rPr>
          <w:rStyle w:val="s19"/>
        </w:rPr>
        <w:t>1. Контрольный закуп продукции (товара) осуществляется в целях выявления и пресечения реализации продукции (товара), не соответствующей (</w:t>
      </w:r>
      <w:r>
        <w:rPr>
          <w:rStyle w:val="s19"/>
        </w:rPr>
        <w:t>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союза, без предварительного уведомления субъекта контроля и надзора.</w:t>
      </w:r>
    </w:p>
    <w:p w:rsidR="00000000" w:rsidRDefault="00095534">
      <w:pPr>
        <w:pStyle w:val="pj"/>
      </w:pPr>
      <w:r>
        <w:rPr>
          <w:rStyle w:val="s19"/>
        </w:rPr>
        <w:t>Контрольный закуп продукции (т</w:t>
      </w:r>
      <w:r>
        <w:rPr>
          <w:rStyle w:val="s19"/>
        </w:rPr>
        <w:t>овара) проводится в соответствии с настоящим Кодексом, Предпринимательским кодексом Республики Казахстан и порядком осуществления контрольного закупа в 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2. Контрольному закупу подлежит продукция (т</w:t>
      </w:r>
      <w:r>
        <w:rPr>
          <w:rStyle w:val="s19"/>
        </w:rPr>
        <w:t>овар), включенная (включенный) в перечень продукции, подлежащей государственному контролю и надзору в сфере санитарно-эпидемиологического благополучия населения, утверждаемый государственным органом в сфере санитарно-эпидемиологического благополучия населе</w:t>
      </w:r>
      <w:r>
        <w:rPr>
          <w:rStyle w:val="s19"/>
        </w:rPr>
        <w:t>ния.</w:t>
      </w:r>
    </w:p>
    <w:p w:rsidR="00000000" w:rsidRDefault="00095534">
      <w:pPr>
        <w:pStyle w:val="pj"/>
      </w:pPr>
      <w:r>
        <w:rPr>
          <w:rStyle w:val="s19"/>
        </w:rPr>
        <w:t xml:space="preserve">3. Контрольный закуп продукции (товара) проводится должностными лицами территориальных подразделений государственного органа в сфере санитарно-эпидемиологического благополучия населения и подтверждается платежным документом (чеком контрольно-кассовой </w:t>
      </w:r>
      <w:r>
        <w:rPr>
          <w:rStyle w:val="s19"/>
        </w:rPr>
        <w:t>машины или товарным чеком), сопроводительной накладной на товары и актом покупки продукции (товара), содержащим информацию о перечне закупленной продукции (товара) и наименовании субъекта (объекта) контроля и надзора.</w:t>
      </w:r>
    </w:p>
    <w:p w:rsidR="00000000" w:rsidRDefault="00095534">
      <w:pPr>
        <w:pStyle w:val="pj"/>
      </w:pPr>
      <w:r>
        <w:rPr>
          <w:rStyle w:val="s19"/>
        </w:rPr>
        <w:t>Продукция (товар), закупленная (закупл</w:t>
      </w:r>
      <w:r>
        <w:rPr>
          <w:rStyle w:val="s19"/>
        </w:rPr>
        <w:t>енный) в ходе контрольного закупа, направляется на санитарно-эпидемиологическую экспертизу.</w:t>
      </w:r>
    </w:p>
    <w:p w:rsidR="00000000" w:rsidRDefault="00095534">
      <w:pPr>
        <w:pStyle w:val="pj"/>
      </w:pPr>
      <w:r>
        <w:rPr>
          <w:rStyle w:val="s19"/>
        </w:rPr>
        <w:t>4. По результатам контрольного закупа продукции (товара) составляется акт о результатах контрольного закупа продукции (товара), в котором отражаются выявленные нару</w:t>
      </w:r>
      <w:r>
        <w:rPr>
          <w:rStyle w:val="s19"/>
        </w:rPr>
        <w:t>шения (при их наличии), указания по их устранению, сроки устранения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В случае отсутствия нарушений при проведении контрольного закупа продукции (товара) в акте о его результатах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>5. В ходе осуществле</w:t>
      </w:r>
      <w:r>
        <w:rPr>
          <w:rStyle w:val="s19"/>
        </w:rPr>
        <w:t xml:space="preserve">ния и по результатам контрольного закупа продукции (товара) при выявлении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</w:t>
      </w:r>
      <w:r>
        <w:rPr>
          <w:rStyle w:val="s19"/>
        </w:rPr>
        <w:t>экономического союза, применяется мера оперативного реагирования в виде изъятия и отзыва с реализации продукции (товара).</w:t>
      </w:r>
    </w:p>
    <w:p w:rsidR="00000000" w:rsidRDefault="00095534">
      <w:pPr>
        <w:pStyle w:val="pj"/>
      </w:pPr>
      <w:r>
        <w:rPr>
          <w:rStyle w:val="s19"/>
        </w:rPr>
        <w:t>При наличии основания, предусмотренного подпунктом 6) пункта 3 статьи 144-4 Предпринимательского кодекса Республики Казахстан, проводи</w:t>
      </w:r>
      <w:r>
        <w:rPr>
          <w:rStyle w:val="s19"/>
        </w:rPr>
        <w:t>тся расследование.</w:t>
      </w:r>
    </w:p>
    <w:p w:rsidR="00000000" w:rsidRDefault="00095534">
      <w:pPr>
        <w:pStyle w:val="pj"/>
      </w:pPr>
      <w:r>
        <w:rPr>
          <w:rStyle w:val="s19"/>
        </w:rPr>
        <w:t>6. Основаниями для признания недействительными актов о назначении и результатах контрольного закупа продукции (товара) и их отмены являются несоблюдение положений настоящей статьи и порядка осуществления контрольного закупа в сфере санит</w:t>
      </w:r>
      <w:r>
        <w:rPr>
          <w:rStyle w:val="s19"/>
        </w:rPr>
        <w:t>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7. Для информирования населения о возможных рисках, связанных с потреблением и реализацией продукции (товара), не соответствующей (не соответствующего) требованиям технических регламентов и (или) единым сани</w:t>
      </w:r>
      <w:r>
        <w:rPr>
          <w:rStyle w:val="s19"/>
        </w:rPr>
        <w:t>тарно-эпидемиологическим и гигиеническим требованиям Евразийского экономического союза, на интернет-ресурсе государственного органа в сфере санитарно-эпидемиологического благополучия населения размещается реестр несоответствующей продукции (товара).»;</w:t>
      </w:r>
    </w:p>
    <w:p w:rsidR="00000000" w:rsidRDefault="00095534">
      <w:pPr>
        <w:pStyle w:val="pj"/>
      </w:pPr>
      <w:r>
        <w:rPr>
          <w:rStyle w:val="s19"/>
        </w:rPr>
        <w:t xml:space="preserve">17) </w:t>
      </w:r>
      <w:r>
        <w:rPr>
          <w:rStyle w:val="s19"/>
        </w:rPr>
        <w:t xml:space="preserve">в </w:t>
      </w:r>
      <w:hyperlink r:id="rId166" w:anchor="sub_id=440000" w:history="1">
        <w:r>
          <w:rPr>
            <w:rStyle w:val="a4"/>
          </w:rPr>
          <w:t>статье 44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Профилактический контроль в сфере санитарно-эпидемиологического благополучия населения без посещения субъекта (объек</w:t>
      </w:r>
      <w:r>
        <w:rPr>
          <w:rStyle w:val="s19"/>
        </w:rPr>
        <w:t>та) контроля и надзора проводится путем камерального контроля и мониторинга данных из информационных систем, а также других сведений о деятельности субъекта (объекта) контроля и надзора на основании их анализа и сопоставления.»;</w:t>
      </w:r>
    </w:p>
    <w:p w:rsidR="00000000" w:rsidRDefault="00095534">
      <w:pPr>
        <w:pStyle w:val="pj"/>
      </w:pPr>
      <w:r>
        <w:rPr>
          <w:rStyle w:val="s19"/>
        </w:rPr>
        <w:t>дополнить пунктом 6-1 следу</w:t>
      </w:r>
      <w:r>
        <w:rPr>
          <w:rStyle w:val="s19"/>
        </w:rPr>
        <w:t>ющего содержания:</w:t>
      </w:r>
    </w:p>
    <w:p w:rsidR="00000000" w:rsidRDefault="00095534">
      <w:pPr>
        <w:pStyle w:val="pj"/>
      </w:pPr>
      <w:r>
        <w:rPr>
          <w:rStyle w:val="s19"/>
        </w:rPr>
        <w:t>«6-1. По истечении трех рабочих дней со дня истечения срока, указанного в пункте 6 настоящей статьи, субъект контроля и надзора обязан предоставить информацию об устранении выявленных нарушений, указанных в рекомендации об устранении выяв</w:t>
      </w:r>
      <w:r>
        <w:rPr>
          <w:rStyle w:val="s19"/>
        </w:rPr>
        <w:t>ленных нарушений.»;</w:t>
      </w:r>
    </w:p>
    <w:p w:rsidR="00000000" w:rsidRDefault="00095534">
      <w:pPr>
        <w:pStyle w:val="pj"/>
      </w:pPr>
      <w:r>
        <w:rPr>
          <w:rStyle w:val="s19"/>
        </w:rPr>
        <w:t>в пункте 8 слова «контроля и надзора является основанием» заменить словами «контроля и надзора и непредоставление в установленный срок информации об устранении выявленных нарушений являются основаниями»;</w:t>
      </w:r>
    </w:p>
    <w:p w:rsidR="00000000" w:rsidRDefault="00095534">
      <w:pPr>
        <w:pStyle w:val="pj"/>
      </w:pPr>
      <w:r>
        <w:rPr>
          <w:rStyle w:val="s19"/>
        </w:rPr>
        <w:t>дополнить пунктом 10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«10. Профилактический контроль в сфере санитарно-эпидемиологического благополучия населения без посещения субъекта (объекта) контроля и надзора за соблюдением законодательства Республики Казахстан о рекламе подко</w:t>
      </w:r>
      <w:r>
        <w:rPr>
          <w:rStyle w:val="s19"/>
        </w:rPr>
        <w:t>нтрольной государственному санитарно-эпидемиологическому контролю и надзору продукции (товаров), подлежащей (подлежащих) государственной регистрации, проводится в соответствии с Законом Республики Казахстан «О рекламе».».</w:t>
      </w:r>
    </w:p>
    <w:p w:rsidR="00000000" w:rsidRDefault="00095534">
      <w:pPr>
        <w:pStyle w:val="pj"/>
      </w:pPr>
      <w:r>
        <w:rPr>
          <w:rStyle w:val="s19"/>
        </w:rPr>
        <w:t xml:space="preserve">18) </w:t>
      </w:r>
      <w:hyperlink r:id="rId167" w:anchor="sub_id=450000" w:history="1">
        <w:r>
          <w:rPr>
            <w:rStyle w:val="a4"/>
          </w:rPr>
          <w:t>статью 45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«Статья 45. Способы проведения профилактического контроля в сфере санитарно-эпидемиологического благополучия населения без посещения субъекта (объекта) контроля </w:t>
      </w:r>
      <w:r>
        <w:rPr>
          <w:rStyle w:val="s19"/>
        </w:rPr>
        <w:t>и надзора</w:t>
      </w:r>
    </w:p>
    <w:p w:rsidR="00000000" w:rsidRDefault="00095534">
      <w:pPr>
        <w:pStyle w:val="pj"/>
      </w:pPr>
      <w:r>
        <w:rPr>
          <w:rStyle w:val="s19"/>
        </w:rPr>
        <w:t>1. Способами проведения профилактического контроля в сфере санитарно-эпидемиологического благополучия населения без посещения субъекта (объекта) контроля и надзора являются:</w:t>
      </w:r>
    </w:p>
    <w:p w:rsidR="00000000" w:rsidRDefault="00095534">
      <w:pPr>
        <w:pStyle w:val="pj"/>
      </w:pPr>
      <w:r>
        <w:rPr>
          <w:rStyle w:val="s19"/>
        </w:rPr>
        <w:t>1) камеральный контроль;</w:t>
      </w:r>
    </w:p>
    <w:p w:rsidR="00000000" w:rsidRDefault="00095534">
      <w:pPr>
        <w:pStyle w:val="pj"/>
      </w:pPr>
      <w:r>
        <w:rPr>
          <w:rStyle w:val="s19"/>
        </w:rPr>
        <w:t>2) мониторинг результатов санитарно-эпидемиолог</w:t>
      </w:r>
      <w:r>
        <w:rPr>
          <w:rStyle w:val="s19"/>
        </w:rPr>
        <w:t>ического аудита;</w:t>
      </w:r>
    </w:p>
    <w:p w:rsidR="00000000" w:rsidRDefault="00095534">
      <w:pPr>
        <w:pStyle w:val="pj"/>
      </w:pPr>
      <w:r>
        <w:rPr>
          <w:rStyle w:val="s19"/>
        </w:rPr>
        <w:t>3) мониторинг результатов производственного контроля;</w:t>
      </w:r>
    </w:p>
    <w:p w:rsidR="00000000" w:rsidRDefault="00095534">
      <w:pPr>
        <w:pStyle w:val="pj"/>
      </w:pPr>
      <w:r>
        <w:rPr>
          <w:rStyle w:val="s19"/>
        </w:rPr>
        <w:t>4) мониторинг уведомлений и разрешений;</w:t>
      </w:r>
    </w:p>
    <w:p w:rsidR="00000000" w:rsidRDefault="00095534">
      <w:pPr>
        <w:pStyle w:val="pj"/>
      </w:pPr>
      <w:r>
        <w:rPr>
          <w:rStyle w:val="s19"/>
        </w:rPr>
        <w:t>5) мониторинг рекламы подконтрольной государственному санитарно-эпидемиологическому контролю и надзору продукции (товаров), подлежащей (подлежащи</w:t>
      </w:r>
      <w:r>
        <w:rPr>
          <w:rStyle w:val="s19"/>
        </w:rPr>
        <w:t>х) государственной регистрации;</w:t>
      </w:r>
    </w:p>
    <w:p w:rsidR="00000000" w:rsidRDefault="00095534">
      <w:pPr>
        <w:pStyle w:val="pj"/>
      </w:pPr>
      <w:r>
        <w:rPr>
          <w:rStyle w:val="s19"/>
        </w:rPr>
        <w:t>6) мониторинг учетной и отчетной документации;</w:t>
      </w:r>
    </w:p>
    <w:p w:rsidR="00000000" w:rsidRDefault="00095534">
      <w:pPr>
        <w:pStyle w:val="pj"/>
      </w:pPr>
      <w:r>
        <w:rPr>
          <w:rStyle w:val="s19"/>
        </w:rPr>
        <w:t>7) санитарно-эпидемиологический мониторинг.</w:t>
      </w:r>
    </w:p>
    <w:p w:rsidR="00000000" w:rsidRDefault="00095534">
      <w:pPr>
        <w:pStyle w:val="pj"/>
      </w:pPr>
      <w:r>
        <w:rPr>
          <w:rStyle w:val="s19"/>
        </w:rPr>
        <w:t>2. Камеральный контроль осуществляется на основе изучения и анализа сведений об участниках внешней экономической деятельности, ввозим</w:t>
      </w:r>
      <w:r>
        <w:rPr>
          <w:rStyle w:val="s19"/>
        </w:rPr>
        <w:t>ой ими продукции и документах по подтверждению соответствия ввозимой продукции, о субъектах предпринимательства, обратившихся за проведением испытания, подтверждением соответствия продукции или регистрацией декларации о соответствии продукции, за признание</w:t>
      </w:r>
      <w:r>
        <w:rPr>
          <w:rStyle w:val="s19"/>
        </w:rPr>
        <w:t>м результатов подтверждения соответствия, о результатах испытаний, органах по подтверждению соответствия, а также содержащихся в иных документах, представленных в качестве доказательств соответствия продукции, представляемых в государственный орган в сфере</w:t>
      </w:r>
      <w:r>
        <w:rPr>
          <w:rStyle w:val="s19"/>
        </w:rPr>
        <w:t xml:space="preserve"> санитарно-эпидемиологического благополучия населения таможенными органами, уполномоченным органом в области технического регулирования.</w:t>
      </w:r>
    </w:p>
    <w:p w:rsidR="00000000" w:rsidRDefault="00095534">
      <w:pPr>
        <w:pStyle w:val="pj"/>
      </w:pPr>
      <w:r>
        <w:rPr>
          <w:rStyle w:val="s19"/>
        </w:rPr>
        <w:t>Перечень сведений, необходимых для осуществления камерального контроля, а также порядок их представления таможенными ор</w:t>
      </w:r>
      <w:r>
        <w:rPr>
          <w:rStyle w:val="s19"/>
        </w:rPr>
        <w:t>ганами, уполномоченным органом в области технического регулирования определяются государственным органом в 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Сведения об участниках внешней экономической деятельности, ввозимой ими продукции и докум</w:t>
      </w:r>
      <w:r>
        <w:rPr>
          <w:rStyle w:val="s19"/>
        </w:rPr>
        <w:t>ентах по подтверждению соответствия ввозимой продукции, представляются таможенными органами.</w:t>
      </w:r>
    </w:p>
    <w:p w:rsidR="00000000" w:rsidRDefault="00095534">
      <w:pPr>
        <w:pStyle w:val="pj"/>
      </w:pPr>
      <w:r>
        <w:rPr>
          <w:rStyle w:val="s19"/>
        </w:rPr>
        <w:t>Сведения о субъектах предпринимательства, обратившихся за проведением испытания, подтверждением соответствия продукции или регистрацией декларации о соответствии п</w:t>
      </w:r>
      <w:r>
        <w:rPr>
          <w:rStyle w:val="s19"/>
        </w:rPr>
        <w:t>родукции, за признанием результатов подтверждения соответствия, о результатах испытаний, а также содержащиеся в иных документах, представленных в качестве доказательств соответствия продукции, органах по подтверждению соответствия, представляются уполномоч</w:t>
      </w:r>
      <w:r>
        <w:rPr>
          <w:rStyle w:val="s19"/>
        </w:rPr>
        <w:t>енным органом в области технического регулирования.</w:t>
      </w:r>
    </w:p>
    <w:p w:rsidR="00000000" w:rsidRDefault="00095534">
      <w:pPr>
        <w:pStyle w:val="pj"/>
      </w:pPr>
      <w:r>
        <w:rPr>
          <w:rStyle w:val="s19"/>
        </w:rPr>
        <w:t>Государственный орган в сфере санитарно-эпидемиологического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санитарно-эпид</w:t>
      </w:r>
      <w:r>
        <w:rPr>
          <w:rStyle w:val="s19"/>
        </w:rPr>
        <w:t>емиологического благополучия населения, гигиенических нормативов и (или) технических регламентов, в том числе на основе анализа сопоставления сведений между ввезенной продукцией (товаром) и выданными, зарегистрированными, признанными документами по подтвер</w:t>
      </w:r>
      <w:r>
        <w:rPr>
          <w:rStyle w:val="s19"/>
        </w:rPr>
        <w:t>ждению соответствия на ввезенную продукцию (товар), в отношении субъектов камерального контроля принимает следующие меры:</w:t>
      </w:r>
    </w:p>
    <w:p w:rsidR="00000000" w:rsidRDefault="00095534">
      <w:pPr>
        <w:pStyle w:val="pj"/>
      </w:pPr>
      <w:r>
        <w:rPr>
          <w:rStyle w:val="s19"/>
        </w:rPr>
        <w:t>1) в отношении участников внешней экономической деятельности и субъектов предпринимательства, обратившихся за проведением испытания, п</w:t>
      </w:r>
      <w:r>
        <w:rPr>
          <w:rStyle w:val="s19"/>
        </w:rPr>
        <w:t>одтверждением соответствия продукции или регистрацией декларации о соответствии продукции, за признанием результатов подтверждения соответствия, занимающихся ввозом и (или) реализацией продукции (товара) на территории Республики Казахстан, - направляется р</w:t>
      </w:r>
      <w:r>
        <w:rPr>
          <w:rStyle w:val="s19"/>
        </w:rPr>
        <w:t>екомендация об устранении выявленных нарушений требований нормативных правовых актов в сфере санитарно-эпидемиологического благополучия населения с обязательным разъяснением порядка их устранения;</w:t>
      </w:r>
    </w:p>
    <w:p w:rsidR="00000000" w:rsidRDefault="00095534">
      <w:pPr>
        <w:pStyle w:val="pj"/>
      </w:pPr>
      <w:r>
        <w:rPr>
          <w:rStyle w:val="s19"/>
        </w:rPr>
        <w:t>2) в отношении органов по подтверждению соответствия, испыт</w:t>
      </w:r>
      <w:r>
        <w:rPr>
          <w:rStyle w:val="s19"/>
        </w:rPr>
        <w:t>ательных лабораторий (центров) - в уполномоченный орган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 для принятия мер по их</w:t>
      </w:r>
      <w:r>
        <w:rPr>
          <w:rStyle w:val="s19"/>
        </w:rPr>
        <w:t xml:space="preserve"> устранению;</w:t>
      </w:r>
    </w:p>
    <w:p w:rsidR="00000000" w:rsidRDefault="00095534">
      <w:pPr>
        <w:pStyle w:val="pj"/>
      </w:pPr>
      <w:r>
        <w:rPr>
          <w:rStyle w:val="s19"/>
        </w:rPr>
        <w:t>3) в отношении участников внешней экономической деятельности, нарушивших требования законодательства Республики Казахстан, - в органы государственных доходов направляется уведомление о принятии мер в соответствии с таможенным законодательством</w:t>
      </w:r>
      <w:r>
        <w:rPr>
          <w:rStyle w:val="s19"/>
        </w:rPr>
        <w:t xml:space="preserve"> Евразийского экономического союза и (или) Республики Казахстан.</w:t>
      </w:r>
    </w:p>
    <w:p w:rsidR="00000000" w:rsidRDefault="00095534">
      <w:pPr>
        <w:pStyle w:val="pj"/>
      </w:pPr>
      <w:r>
        <w:rPr>
          <w:rStyle w:val="s19"/>
        </w:rPr>
        <w:t>3. Мониторинг результатов санитарно-эпидемиологического аудита проводится за:</w:t>
      </w:r>
    </w:p>
    <w:p w:rsidR="00000000" w:rsidRDefault="00095534">
      <w:pPr>
        <w:pStyle w:val="pj"/>
      </w:pPr>
      <w:r>
        <w:rPr>
          <w:rStyle w:val="s19"/>
        </w:rPr>
        <w:t>1) предоставленной информацией о проведенном санитарно-эпидемиологическом аудите;</w:t>
      </w:r>
    </w:p>
    <w:p w:rsidR="00000000" w:rsidRDefault="00095534">
      <w:pPr>
        <w:pStyle w:val="pj"/>
      </w:pPr>
      <w:r>
        <w:rPr>
          <w:rStyle w:val="s19"/>
        </w:rPr>
        <w:t>2) представленными аудиторскими</w:t>
      </w:r>
      <w:r>
        <w:rPr>
          <w:rStyle w:val="s19"/>
        </w:rPr>
        <w:t xml:space="preserve"> заключениями о соответствии объекта нормативным правовым актам в 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В рамках мониторинга результатов санитарно-эпидемиологического аудита проводится анализ полноты заполнения аудиторского заключения</w:t>
      </w:r>
      <w:r>
        <w:rPr>
          <w:rStyle w:val="s19"/>
        </w:rPr>
        <w:t xml:space="preserve"> о соответствии объекта нормативным правовым актам в 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Мониторинг результатов санитарно-эпидемиологического аудита проводится один раз в полугодие.</w:t>
      </w:r>
    </w:p>
    <w:p w:rsidR="00000000" w:rsidRDefault="00095534">
      <w:pPr>
        <w:pStyle w:val="pj"/>
      </w:pPr>
      <w:r>
        <w:rPr>
          <w:rStyle w:val="s19"/>
        </w:rPr>
        <w:t>4. Мониторинг результатов производственного контро</w:t>
      </w:r>
      <w:r>
        <w:rPr>
          <w:rStyle w:val="s19"/>
        </w:rPr>
        <w:t>ля основывается на передаваемых сведениях о результатах проведенного производственного контроля на эпидемически значимых объектах и по итогам проверок, профилактического контроля с посещением субъекта (объекта) контроля и надзора.</w:t>
      </w:r>
    </w:p>
    <w:p w:rsidR="00000000" w:rsidRDefault="00095534">
      <w:pPr>
        <w:pStyle w:val="pj"/>
      </w:pPr>
      <w:r>
        <w:rPr>
          <w:rStyle w:val="s19"/>
        </w:rPr>
        <w:t>Субъект (объект) контроля</w:t>
      </w:r>
      <w:r>
        <w:rPr>
          <w:rStyle w:val="s19"/>
        </w:rPr>
        <w:t xml:space="preserve"> и надзора ведет внутренний учет,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Мониторинг результатов пр</w:t>
      </w:r>
      <w:r>
        <w:rPr>
          <w:rStyle w:val="s19"/>
        </w:rPr>
        <w:t>оизводственного контроля проводится один раз в полугодие.</w:t>
      </w:r>
    </w:p>
    <w:p w:rsidR="00000000" w:rsidRDefault="00095534">
      <w:pPr>
        <w:pStyle w:val="pj"/>
      </w:pPr>
      <w:r>
        <w:rPr>
          <w:rStyle w:val="s19"/>
        </w:rPr>
        <w:t>5. Мониторинг уведомлений и разрешений проводится на основании анализа государственного электронного реестра разрешений и уведомлений, а также поступивших обращений физических или юридических лиц, р</w:t>
      </w:r>
      <w:r>
        <w:rPr>
          <w:rStyle w:val="s19"/>
        </w:rPr>
        <w:t>езультатов проверок и профилактического контроля с посещением субъекта (объекта) контроля и надзора, расследований.</w:t>
      </w:r>
    </w:p>
    <w:p w:rsidR="00000000" w:rsidRDefault="00095534">
      <w:pPr>
        <w:pStyle w:val="pj"/>
      </w:pPr>
      <w:r>
        <w:rPr>
          <w:rStyle w:val="s19"/>
        </w:rPr>
        <w:t>Мониторинг уведомлений и разрешений проводится не реже одного раза в полугодие.</w:t>
      </w:r>
    </w:p>
    <w:p w:rsidR="00000000" w:rsidRDefault="00095534">
      <w:pPr>
        <w:pStyle w:val="pj"/>
      </w:pPr>
      <w:r>
        <w:rPr>
          <w:rStyle w:val="s19"/>
        </w:rPr>
        <w:t>В случае выявления отсутствия разрешения или уведомления к субъекту контроля и надзора применяется мера оперативного реагирования в виде запрещения деятельности по производству продукции (товара), оказания услуг, выполнения работ субъекта (объекта) контрол</w:t>
      </w:r>
      <w:r>
        <w:rPr>
          <w:rStyle w:val="s19"/>
        </w:rPr>
        <w:t>я и надзора или отдельных видов (процессов, действий).</w:t>
      </w:r>
    </w:p>
    <w:p w:rsidR="00000000" w:rsidRDefault="00095534">
      <w:pPr>
        <w:pStyle w:val="pj"/>
      </w:pPr>
      <w:r>
        <w:rPr>
          <w:rStyle w:val="s19"/>
        </w:rPr>
        <w:t>6. Санитарно-эпидемиологический мониторинг является государственной системой наблюдения за состоянием здоровья населения и средой обитания, их анализа, оценки и прогноза, а также определения причинно-с</w:t>
      </w:r>
      <w:r>
        <w:rPr>
          <w:rStyle w:val="s19"/>
        </w:rPr>
        <w:t>ледственных связей между состоянием здоровья населения и воздействием факторов среды обитания.</w:t>
      </w:r>
    </w:p>
    <w:p w:rsidR="00000000" w:rsidRDefault="00095534">
      <w:pPr>
        <w:pStyle w:val="pj"/>
      </w:pPr>
      <w:r>
        <w:rPr>
          <w:rStyle w:val="s19"/>
        </w:rPr>
        <w:t>Анализ, оценка и прогноз - обоснованная оценка вероятности проникновения и распространения возбудителей или переносчиков инфекционных, неинфекционных и паразитар</w:t>
      </w:r>
      <w:r>
        <w:rPr>
          <w:rStyle w:val="s19"/>
        </w:rPr>
        <w:t>ных заболеваний, а также негативного воздействия факторов окружающей среды на состояние здоровья населения и связанных с этим потенциальных медико-биологических и экономических последствий.</w:t>
      </w:r>
    </w:p>
    <w:p w:rsidR="00000000" w:rsidRDefault="00095534">
      <w:pPr>
        <w:pStyle w:val="pj"/>
      </w:pPr>
      <w:r>
        <w:rPr>
          <w:rStyle w:val="s19"/>
        </w:rPr>
        <w:t>Отбор проб в компонентах природной среды (вода, почва, атмосферный</w:t>
      </w:r>
      <w:r>
        <w:rPr>
          <w:rStyle w:val="s19"/>
        </w:rPr>
        <w:t xml:space="preserve"> воздух) в рамках санитарно-эпидемиологического мониторинга проводится не реже одного раза в квартал.</w:t>
      </w:r>
    </w:p>
    <w:p w:rsidR="00000000" w:rsidRDefault="00095534">
      <w:pPr>
        <w:pStyle w:val="pj"/>
      </w:pPr>
      <w:r>
        <w:rPr>
          <w:rStyle w:val="s19"/>
        </w:rPr>
        <w:t>7. Мониторинг рекламы подконтрольной государственному санитарно-эпидемиологическому контролю и надзору продукции (товаров) проводится в отношении продукци</w:t>
      </w:r>
      <w:r>
        <w:rPr>
          <w:rStyle w:val="s19"/>
        </w:rPr>
        <w:t>и, подлежащей государственной регистрации.</w:t>
      </w:r>
    </w:p>
    <w:p w:rsidR="00000000" w:rsidRDefault="00095534">
      <w:pPr>
        <w:pStyle w:val="pj"/>
      </w:pPr>
      <w:r>
        <w:rPr>
          <w:rStyle w:val="s19"/>
        </w:rPr>
        <w:t>Объектом мониторинга рекламы являются:</w:t>
      </w:r>
    </w:p>
    <w:p w:rsidR="00000000" w:rsidRDefault="00095534">
      <w:pPr>
        <w:pStyle w:val="pj"/>
      </w:pPr>
      <w:r>
        <w:rPr>
          <w:rStyle w:val="s19"/>
        </w:rPr>
        <w:t>1) теле-, радиоканалы;</w:t>
      </w:r>
    </w:p>
    <w:p w:rsidR="00000000" w:rsidRDefault="00095534">
      <w:pPr>
        <w:pStyle w:val="pj"/>
      </w:pPr>
      <w:r>
        <w:rPr>
          <w:rStyle w:val="s19"/>
        </w:rPr>
        <w:t>2) периодические печатные издания;</w:t>
      </w:r>
    </w:p>
    <w:p w:rsidR="00000000" w:rsidRDefault="00095534">
      <w:pPr>
        <w:pStyle w:val="pj"/>
      </w:pPr>
      <w:r>
        <w:rPr>
          <w:rStyle w:val="s19"/>
        </w:rPr>
        <w:t>3) интернет-ресурсы и сетевые издания;</w:t>
      </w:r>
    </w:p>
    <w:p w:rsidR="00000000" w:rsidRDefault="00095534">
      <w:pPr>
        <w:pStyle w:val="pj"/>
      </w:pPr>
      <w:r>
        <w:rPr>
          <w:rStyle w:val="s19"/>
        </w:rPr>
        <w:t>4) наружная (визуальная) реклама.</w:t>
      </w:r>
    </w:p>
    <w:p w:rsidR="00000000" w:rsidRDefault="00095534">
      <w:pPr>
        <w:pStyle w:val="pj"/>
      </w:pPr>
      <w:r>
        <w:rPr>
          <w:rStyle w:val="s19"/>
        </w:rPr>
        <w:t xml:space="preserve">Проведение мониторинга рекламы заключается </w:t>
      </w:r>
      <w:r>
        <w:rPr>
          <w:rStyle w:val="s19"/>
        </w:rPr>
        <w:t>в проверке соблюдения требований к размещению рекламы подконтрольной государственному санитарно-эпидемиологическому контролю и надзору продукции (товаров), а также наличия сведений о ее государственной регистрации в Едином реестре свидетельств о государств</w:t>
      </w:r>
      <w:r>
        <w:rPr>
          <w:rStyle w:val="s19"/>
        </w:rPr>
        <w:t>енной регистрации продукции.</w:t>
      </w:r>
    </w:p>
    <w:p w:rsidR="00000000" w:rsidRDefault="00095534">
      <w:pPr>
        <w:pStyle w:val="pj"/>
      </w:pPr>
      <w:r>
        <w:rPr>
          <w:rStyle w:val="s19"/>
        </w:rPr>
        <w:t>В случае выявления нарушения требований законодательства Республики Казахстан в области рекламы:</w:t>
      </w:r>
    </w:p>
    <w:p w:rsidR="00000000" w:rsidRDefault="00095534">
      <w:pPr>
        <w:pStyle w:val="pj"/>
      </w:pPr>
      <w:r>
        <w:rPr>
          <w:rStyle w:val="s19"/>
        </w:rPr>
        <w:t>1) рекламодателю и (или) рекламораспространителю направляется рекомендация об устранении выявленных нарушений в соответствии со ст</w:t>
      </w:r>
      <w:r>
        <w:rPr>
          <w:rStyle w:val="s19"/>
        </w:rPr>
        <w:t>атьей 44 настоящего Кодекса;</w:t>
      </w:r>
    </w:p>
    <w:p w:rsidR="00000000" w:rsidRDefault="00095534">
      <w:pPr>
        <w:pStyle w:val="pj"/>
      </w:pPr>
      <w:r>
        <w:rPr>
          <w:rStyle w:val="s19"/>
        </w:rPr>
        <w:t>2) к субъекту контроля и надзора применяется мера оперативного реагирования в виде изъятия и отзыва с реализации продукции (товара);</w:t>
      </w:r>
    </w:p>
    <w:p w:rsidR="00000000" w:rsidRDefault="00095534">
      <w:pPr>
        <w:pStyle w:val="pj"/>
      </w:pPr>
      <w:r>
        <w:rPr>
          <w:rStyle w:val="s19"/>
        </w:rPr>
        <w:t>3) информация о нарушителе направляется в уполномоченный орган в области средств массовой инфо</w:t>
      </w:r>
      <w:r>
        <w:rPr>
          <w:rStyle w:val="s19"/>
        </w:rPr>
        <w:t>рмации в порядке, предусмотренном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8. Мониторинг представленных субъектом контроля и надзора учетной и отчетной документации в сфере санитарно-эпидемиологического благополучия населения включает в себя сверку и анализ их своевременного представления и (или) достоверности.</w:t>
      </w:r>
    </w:p>
    <w:p w:rsidR="00000000" w:rsidRDefault="00095534">
      <w:pPr>
        <w:pStyle w:val="pj"/>
      </w:pPr>
      <w:r>
        <w:rPr>
          <w:rStyle w:val="s19"/>
        </w:rPr>
        <w:t>9. Источником инфо</w:t>
      </w:r>
      <w:r>
        <w:rPr>
          <w:rStyle w:val="s19"/>
        </w:rPr>
        <w:t>рмации для проведения профилактического контроля в сфере санитарно-эпидемиологического благополучия населения без посещения субъекта (объекта) контроля и надзора являются сведения из информационных систем государственных органов и организаций, содержащих с</w:t>
      </w:r>
      <w:r>
        <w:rPr>
          <w:rStyle w:val="s19"/>
        </w:rPr>
        <w:t>ведения о деятельности субъекта (объекта), подлежащего государственному контролю и надзору в сфере санитарно-эпидемиологического благополучия населения.»;</w:t>
      </w:r>
    </w:p>
    <w:p w:rsidR="00000000" w:rsidRDefault="00095534">
      <w:pPr>
        <w:pStyle w:val="pj"/>
      </w:pPr>
      <w:r>
        <w:rPr>
          <w:rStyle w:val="s19"/>
        </w:rPr>
        <w:t xml:space="preserve">19) дополнить </w:t>
      </w:r>
      <w:hyperlink r:id="rId168" w:anchor="sub_id=45010000" w:history="1">
        <w:r>
          <w:rPr>
            <w:rStyle w:val="a4"/>
          </w:rPr>
          <w:t>с</w:t>
        </w:r>
        <w:r>
          <w:rPr>
            <w:rStyle w:val="a4"/>
          </w:rPr>
          <w:t>татьей 45-1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45-1. Расследования в сфере санитарно-эпидемиологического благополучия населения</w:t>
      </w:r>
    </w:p>
    <w:p w:rsidR="00000000" w:rsidRDefault="00095534">
      <w:pPr>
        <w:pStyle w:val="pj"/>
      </w:pPr>
      <w:r>
        <w:rPr>
          <w:rStyle w:val="s19"/>
        </w:rPr>
        <w:t>1. Расследования проводятся по основаниям, предусмотренным подпунктами 1) - 4) и 6) пункта 3 статьи 144-4 Предпринимательского кодек</w:t>
      </w:r>
      <w:r>
        <w:rPr>
          <w:rStyle w:val="s19"/>
        </w:rPr>
        <w:t>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2. Расследования проводятся должностными лицами, предусмотренными пунктом 1 статьи 37 настоящего Кодекса, в соответствии с настоящим Кодексом, Предпринимательским кодексом Республики Казахстан и порядком проведения расследований в </w:t>
      </w:r>
      <w:r>
        <w:rPr>
          <w:rStyle w:val="s19"/>
        </w:rPr>
        <w:t>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3. Субъекты контроля и надзора в рамках расследования обязаны обеспечить:</w:t>
      </w:r>
    </w:p>
    <w:p w:rsidR="00000000" w:rsidRDefault="00095534">
      <w:pPr>
        <w:pStyle w:val="pj"/>
      </w:pPr>
      <w:r>
        <w:rPr>
          <w:rStyle w:val="s19"/>
        </w:rPr>
        <w:t>1) предоставление должностному лицу или членам комиссии, привлеченным экспертам и специалистам специальной одежды и средст</w:t>
      </w:r>
      <w:r>
        <w:rPr>
          <w:rStyle w:val="s19"/>
        </w:rPr>
        <w:t>в индивидуальной защиты, требование которых предусмотрено внутренними документами субъекта контроля и надзора;</w:t>
      </w:r>
    </w:p>
    <w:p w:rsidR="00000000" w:rsidRDefault="00095534">
      <w:pPr>
        <w:pStyle w:val="pj"/>
      </w:pPr>
      <w:r>
        <w:rPr>
          <w:rStyle w:val="s19"/>
        </w:rPr>
        <w:t>2) представление документов и (или) материалов, в том числе архивных, объяснений в письменной и (или) устной форме, относящихся к расследованию;</w:t>
      </w:r>
    </w:p>
    <w:p w:rsidR="00000000" w:rsidRDefault="00095534">
      <w:pPr>
        <w:pStyle w:val="pj"/>
      </w:pPr>
      <w:r>
        <w:rPr>
          <w:rStyle w:val="s19"/>
        </w:rPr>
        <w:t>3) беспрепятственную возможность для проведения обследования объекта; отбора проб (образцов) продукции (товара), сырья, компонентов природной среды; обследования лиц; проведения лабораторных и инструментальных исследований, замеров;</w:t>
      </w:r>
    </w:p>
    <w:p w:rsidR="00000000" w:rsidRDefault="00095534">
      <w:pPr>
        <w:pStyle w:val="pj"/>
      </w:pPr>
      <w:r>
        <w:rPr>
          <w:rStyle w:val="s19"/>
        </w:rPr>
        <w:t>4) беспрепятственный до</w:t>
      </w:r>
      <w:r>
        <w:rPr>
          <w:rStyle w:val="s19"/>
        </w:rPr>
        <w:t>пуск должностным лицам, членам комиссии, привлеченным экспертам и специалистам на территорию объекта, относящегося к предмету расследования (к жилым и административным зданиям, строениям, сооружениям, помещениям и другим объектам).</w:t>
      </w:r>
    </w:p>
    <w:p w:rsidR="00000000" w:rsidRDefault="00095534">
      <w:pPr>
        <w:pStyle w:val="pj"/>
      </w:pPr>
      <w:r>
        <w:rPr>
          <w:rStyle w:val="s19"/>
        </w:rPr>
        <w:t>4. В рамках расследовани</w:t>
      </w:r>
      <w:r>
        <w:rPr>
          <w:rStyle w:val="s19"/>
        </w:rPr>
        <w:t>я для проведения санитарно-эпидемиологической экспертизы может осуществляться отбор проб (образцов) продукции (товара), сырья, компонентов природной среды; обследование лиц; проведение лабораторных и инструментальных исследований, замеров.</w:t>
      </w:r>
    </w:p>
    <w:p w:rsidR="00000000" w:rsidRDefault="00095534">
      <w:pPr>
        <w:pStyle w:val="pj"/>
      </w:pPr>
      <w:r>
        <w:rPr>
          <w:rStyle w:val="s19"/>
        </w:rPr>
        <w:t>5. В ходе осущес</w:t>
      </w:r>
      <w:r>
        <w:rPr>
          <w:rStyle w:val="s19"/>
        </w:rPr>
        <w:t>твления и по результатам расследования при наличии оснований, предусмотренных статьей 42-1 настоящего Кодекса, применяются меры оперативного реагирования, а также могут быть проведены санитарно-противоэпидемические и санитарно-профилактические мероприятия,</w:t>
      </w:r>
      <w:r>
        <w:rPr>
          <w:rStyle w:val="s19"/>
        </w:rPr>
        <w:t xml:space="preserve"> введены ограничительные мероприятия в соответствии с настоящим Кодексом.</w:t>
      </w:r>
    </w:p>
    <w:p w:rsidR="00000000" w:rsidRDefault="00095534">
      <w:pPr>
        <w:pStyle w:val="pj"/>
      </w:pPr>
      <w:r>
        <w:rPr>
          <w:rStyle w:val="s19"/>
        </w:rPr>
        <w:t>6. В ходе проведения расследования устанавливаются причины нарушения требований законодательства Республики Казахстан, определяются субъекты (объекты) контроля и надзора, допустившие нарушения требований законодательства Республики Казахстан, ставшие основ</w:t>
      </w:r>
      <w:r>
        <w:rPr>
          <w:rStyle w:val="s19"/>
        </w:rPr>
        <w:t>анием для проведения расследования.</w:t>
      </w:r>
    </w:p>
    <w:p w:rsidR="00000000" w:rsidRDefault="00095534">
      <w:pPr>
        <w:pStyle w:val="pj"/>
      </w:pPr>
      <w:r>
        <w:rPr>
          <w:rStyle w:val="s19"/>
        </w:rPr>
        <w:t>7. По результатам расследования составляется акт о результатах расследования, в котором в том числе отражаются выявленные нарушения, указания по их устранению, сроки устранения выявленных нарушений.</w:t>
      </w:r>
    </w:p>
    <w:p w:rsidR="00000000" w:rsidRDefault="00095534">
      <w:pPr>
        <w:pStyle w:val="pj"/>
      </w:pPr>
      <w:r>
        <w:rPr>
          <w:rStyle w:val="s19"/>
        </w:rPr>
        <w:t>Сроки устранения выяв</w:t>
      </w:r>
      <w:r>
        <w:rPr>
          <w:rStyle w:val="s19"/>
        </w:rPr>
        <w:t>ленных нарушений определяются с учетом обстоятельств, оказывающих влияние на реальную возможность его исполнения, но не менее десяти календарных дней со дня вручения акта о результатах расследования.</w:t>
      </w:r>
    </w:p>
    <w:p w:rsidR="00000000" w:rsidRDefault="00095534">
      <w:pPr>
        <w:pStyle w:val="pj"/>
      </w:pPr>
      <w:r>
        <w:rPr>
          <w:rStyle w:val="s19"/>
        </w:rPr>
        <w:t>8. В случае необходимости дополнительных временных и (ил</w:t>
      </w:r>
      <w:r>
        <w:rPr>
          <w:rStyle w:val="s19"/>
        </w:rPr>
        <w:t>и)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орган контроля и надзора, проводивший расследование, с заявлением о пр</w:t>
      </w:r>
      <w:r>
        <w:rPr>
          <w:rStyle w:val="s19"/>
        </w:rPr>
        <w:t>одлении сроков устранения выявленных нарушений.</w:t>
      </w:r>
    </w:p>
    <w:p w:rsidR="00000000" w:rsidRDefault="00095534">
      <w:pPr>
        <w:pStyle w:val="pj"/>
      </w:pPr>
      <w:r>
        <w:rPr>
          <w:rStyle w:val="s19"/>
        </w:rPr>
        <w:t>9. Обжалование итогов расследования не приостанавливает исполнение акта о результатах расследования.</w:t>
      </w:r>
    </w:p>
    <w:p w:rsidR="00000000" w:rsidRDefault="00095534">
      <w:pPr>
        <w:pStyle w:val="pj"/>
      </w:pPr>
      <w:r>
        <w:rPr>
          <w:rStyle w:val="s19"/>
        </w:rPr>
        <w:t>10. В случае установления субъекта контроля и надзора, допустившего нарушения требований законодательства Р</w:t>
      </w:r>
      <w:r>
        <w:rPr>
          <w:rStyle w:val="s19"/>
        </w:rPr>
        <w:t>еспублики Казахстан, принимаются меры по привлечению лиц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11. В случае досрочного устранения выявленных нарушений, указанных в акте о результатах расследования, или в сроки, указанные</w:t>
      </w:r>
      <w:r>
        <w:rPr>
          <w:rStyle w:val="s19"/>
        </w:rPr>
        <w:t xml:space="preserve"> в акте о результатах расследования, субъект контроля и надзора обязан предоставить в орган контроля и надзора, проводивший расследование, информацию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К предоставленной информации об устранении выявленных нарушений субъек</w:t>
      </w:r>
      <w:r>
        <w:rPr>
          <w:rStyle w:val="s19"/>
        </w:rPr>
        <w:t>т контроля и надзора прилагает материалы, доказывающие факт устранения нарушения (при необходимости).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 об устранении выявленных нарушений, а также в случае ее непредоставления в сроки, установленные в акте о результатах ра</w:t>
      </w:r>
      <w:r>
        <w:rPr>
          <w:rStyle w:val="s19"/>
        </w:rPr>
        <w:t>сследования, проводится внеплановая проверка.</w:t>
      </w:r>
    </w:p>
    <w:p w:rsidR="00000000" w:rsidRDefault="00095534">
      <w:pPr>
        <w:pStyle w:val="pj"/>
      </w:pPr>
      <w:r>
        <w:rPr>
          <w:rStyle w:val="s19"/>
        </w:rPr>
        <w:t>12. Основаниями для признания недействительными актов о назначении, продлении сроков и результатах расследования и (или) их отмены является несоблюдение положений настоящей статьи и порядка проведения расследов</w:t>
      </w:r>
      <w:r>
        <w:rPr>
          <w:rStyle w:val="s19"/>
        </w:rPr>
        <w:t>аний в сфере санитарно-эпидемиологического благополучия населения.</w:t>
      </w:r>
    </w:p>
    <w:p w:rsidR="00000000" w:rsidRDefault="00095534">
      <w:pPr>
        <w:pStyle w:val="pj"/>
      </w:pPr>
      <w:r>
        <w:rPr>
          <w:rStyle w:val="s19"/>
        </w:rPr>
        <w:t>13. Итоги проведения расследования, за исключением сведений, составляющих государственные секреты либо иную охраняемую законами Республики Казахстан тайну, публикуются в течение десяти рабо</w:t>
      </w:r>
      <w:r>
        <w:rPr>
          <w:rStyle w:val="s19"/>
        </w:rPr>
        <w:t>чих дней после дня окончания расследования на интернет-ресурсе органа контроля и надзора, проводившего расследование.»;</w:t>
      </w:r>
    </w:p>
    <w:p w:rsidR="00000000" w:rsidRDefault="00095534">
      <w:pPr>
        <w:pStyle w:val="pj"/>
      </w:pPr>
      <w:r>
        <w:rPr>
          <w:rStyle w:val="s19"/>
        </w:rPr>
        <w:t xml:space="preserve">20) </w:t>
      </w:r>
      <w:hyperlink r:id="rId169" w:anchor="sub_id=460000" w:history="1">
        <w:r>
          <w:rPr>
            <w:rStyle w:val="a4"/>
          </w:rPr>
          <w:t>статью 46</w:t>
        </w:r>
      </w:hyperlink>
      <w:r>
        <w:rPr>
          <w:rStyle w:val="s19"/>
        </w:rPr>
        <w:t xml:space="preserve"> дополнить пунктом 2-1 следующего содер</w:t>
      </w:r>
      <w:r>
        <w:rPr>
          <w:rStyle w:val="s19"/>
        </w:rPr>
        <w:t>жания:</w:t>
      </w:r>
    </w:p>
    <w:p w:rsidR="00000000" w:rsidRDefault="00095534">
      <w:pPr>
        <w:pStyle w:val="pj"/>
      </w:pPr>
      <w:r>
        <w:rPr>
          <w:rStyle w:val="s19"/>
        </w:rPr>
        <w:t xml:space="preserve">«2-1. Отбор проб (образцов) продукции (товара) для проведения санитарно-эпидемиологической экспертизы производится должностными лицами, предусмотренными пунктом 1 статьи 37 настоящего Кодекса, в порядке, определяемом государственным органом в сфере </w:t>
      </w:r>
      <w:r>
        <w:rPr>
          <w:rStyle w:val="s19"/>
        </w:rPr>
        <w:t>санитарно-эпидемиологического благополучия населения.»;</w:t>
      </w:r>
    </w:p>
    <w:p w:rsidR="00000000" w:rsidRDefault="00095534">
      <w:pPr>
        <w:pStyle w:val="pj"/>
      </w:pPr>
      <w:r>
        <w:rPr>
          <w:rStyle w:val="s19"/>
        </w:rPr>
        <w:t xml:space="preserve">21) подпункт 3) пункта 3 </w:t>
      </w:r>
      <w:hyperlink r:id="rId170" w:anchor="sub_id=520000" w:history="1">
        <w:r>
          <w:rPr>
            <w:rStyle w:val="a4"/>
          </w:rPr>
          <w:t>статьи 52</w:t>
        </w:r>
      </w:hyperlink>
      <w:r>
        <w:rPr>
          <w:rStyle w:val="s19"/>
        </w:rPr>
        <w:t xml:space="preserve"> дополнить словами «и Предпринимательским кодексом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>22) подп</w:t>
      </w:r>
      <w:r>
        <w:rPr>
          <w:rStyle w:val="s19"/>
        </w:rPr>
        <w:t xml:space="preserve">ункт 2) пункта 10 </w:t>
      </w:r>
      <w:hyperlink r:id="rId171" w:anchor="sub_id=550000" w:history="1">
        <w:r>
          <w:rPr>
            <w:rStyle w:val="a4"/>
          </w:rPr>
          <w:t>статьи 55</w:t>
        </w:r>
      </w:hyperlink>
      <w:r>
        <w:rPr>
          <w:rStyle w:val="s19"/>
        </w:rPr>
        <w:t xml:space="preserve"> дополнить словами «и медицинских изделий»;</w:t>
      </w:r>
    </w:p>
    <w:p w:rsidR="00000000" w:rsidRDefault="00095534">
      <w:pPr>
        <w:pStyle w:val="pj"/>
      </w:pPr>
      <w:r>
        <w:rPr>
          <w:rStyle w:val="s19"/>
        </w:rPr>
        <w:t xml:space="preserve">23) в </w:t>
      </w:r>
      <w:hyperlink r:id="rId172" w:anchor="sub_id=560000" w:history="1">
        <w:r>
          <w:rPr>
            <w:rStyle w:val="a4"/>
          </w:rPr>
          <w:t>статье 56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вторую пункта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«Реклама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регистрации, осуществляется в порядке, определяемом </w:t>
      </w:r>
      <w:r>
        <w:rPr>
          <w:rStyle w:val="s19"/>
        </w:rPr>
        <w:t>государственным органом в сфере санитарно-эпидемиологического благополучия населения.»;</w:t>
      </w:r>
    </w:p>
    <w:p w:rsidR="00000000" w:rsidRDefault="00095534">
      <w:pPr>
        <w:pStyle w:val="pj"/>
      </w:pPr>
      <w:r>
        <w:rPr>
          <w:rStyle w:val="s19"/>
        </w:rPr>
        <w:t>в пункте 2 слова «биологически активных добавок к пище», «биологически активными добавками к пище» заменить соответственно словами «подконтрольной государственному сани</w:t>
      </w:r>
      <w:r>
        <w:rPr>
          <w:rStyle w:val="s19"/>
        </w:rPr>
        <w:t>тарно-эпидемиологическому контролю и надзору продукции (товаров), подлежащей (подлежащих) государственной регистрации,», «подконтрольной государственному санитарно-эпидемиологическому контролю и надзору продукцией (товарами), подлежащей (подлежащими) госуд</w:t>
      </w:r>
      <w:r>
        <w:rPr>
          <w:rStyle w:val="s19"/>
        </w:rPr>
        <w:t>арственной регистрации»;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в подпункте 1) слова «биологически активных добавок к пище» заменить словами «подконтрольной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регистрации»;</w:t>
      </w:r>
    </w:p>
    <w:p w:rsidR="00000000" w:rsidRDefault="00095534">
      <w:pPr>
        <w:pStyle w:val="pj"/>
      </w:pPr>
      <w:r>
        <w:rPr>
          <w:rStyle w:val="s19"/>
        </w:rPr>
        <w:t>в подпункте 5) слова «</w:t>
      </w:r>
      <w:r>
        <w:rPr>
          <w:rStyle w:val="s19"/>
        </w:rPr>
        <w:t>биологически активных добавок к пище» заменить словами «подконтрольной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регистрации,»;</w:t>
      </w:r>
    </w:p>
    <w:p w:rsidR="00000000" w:rsidRDefault="00095534">
      <w:pPr>
        <w:pStyle w:val="pj"/>
      </w:pPr>
      <w:r>
        <w:rPr>
          <w:rStyle w:val="s19"/>
        </w:rPr>
        <w:t>в подпункте 13) слова «биологически активны</w:t>
      </w:r>
      <w:r>
        <w:rPr>
          <w:rStyle w:val="s19"/>
        </w:rPr>
        <w:t>е добавки к пище» заменить словами «подконтрольную государственному санитарно-эпидемиологическому контролю и надзору продукцию (товары), подлежащую (подлежащие) государственной регистрации,»;</w:t>
      </w:r>
    </w:p>
    <w:p w:rsidR="00000000" w:rsidRDefault="00095534">
      <w:pPr>
        <w:pStyle w:val="pj"/>
      </w:pPr>
      <w:r>
        <w:rPr>
          <w:rStyle w:val="s19"/>
        </w:rPr>
        <w:t xml:space="preserve">24) подпункт 15) пункта 1 </w:t>
      </w:r>
      <w:hyperlink r:id="rId173" w:anchor="sub_id=770000" w:history="1">
        <w:r>
          <w:rPr>
            <w:rStyle w:val="a4"/>
          </w:rPr>
          <w:t>статьи 77</w:t>
        </w:r>
      </w:hyperlink>
      <w:r>
        <w:rPr>
          <w:rStyle w:val="s19"/>
        </w:rPr>
        <w:t xml:space="preserve"> после слова «экспертов» дополнить словами «и (или) профильных специалистов»;</w:t>
      </w:r>
    </w:p>
    <w:p w:rsidR="00000000" w:rsidRDefault="00095534">
      <w:pPr>
        <w:pStyle w:val="pj"/>
      </w:pPr>
      <w:r>
        <w:rPr>
          <w:rStyle w:val="s19"/>
        </w:rPr>
        <w:t xml:space="preserve">25) в пункте 10 </w:t>
      </w:r>
      <w:hyperlink r:id="rId174" w:anchor="sub_id=850000" w:history="1">
        <w:r>
          <w:rPr>
            <w:rStyle w:val="a4"/>
          </w:rPr>
          <w:t>статьи 85</w:t>
        </w:r>
      </w:hyperlink>
      <w:r>
        <w:rPr>
          <w:rStyle w:val="s19"/>
        </w:rPr>
        <w:t xml:space="preserve"> слова «и расс</w:t>
      </w:r>
      <w:r>
        <w:rPr>
          <w:rStyle w:val="s19"/>
        </w:rPr>
        <w:t>ледования» заменить словами «, ведения учета и отчетности»;</w:t>
      </w:r>
    </w:p>
    <w:p w:rsidR="00000000" w:rsidRDefault="00095534">
      <w:pPr>
        <w:pStyle w:val="pj"/>
      </w:pPr>
      <w:r>
        <w:rPr>
          <w:rStyle w:val="s19"/>
        </w:rPr>
        <w:t xml:space="preserve">26) в пункте 1 </w:t>
      </w:r>
      <w:hyperlink r:id="rId175" w:anchor="sub_id=950000" w:history="1">
        <w:r>
          <w:rPr>
            <w:rStyle w:val="a4"/>
          </w:rPr>
          <w:t>статьи 95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28)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«28) организации и проведению профилактиче</w:t>
      </w:r>
      <w:r>
        <w:rPr>
          <w:rStyle w:val="s19"/>
        </w:rPr>
        <w:t>ских прививок населению;»;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30)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«30) запрету на изготовление и реализацию отдельных блюд, продуктов и продукции (товаров) на объектах общественного питания.»;</w:t>
      </w:r>
    </w:p>
    <w:p w:rsidR="00000000" w:rsidRDefault="00095534">
      <w:pPr>
        <w:pStyle w:val="pj"/>
      </w:pPr>
      <w:r>
        <w:rPr>
          <w:rStyle w:val="s19"/>
        </w:rPr>
        <w:t xml:space="preserve">27) пункт 3 </w:t>
      </w:r>
      <w:hyperlink r:id="rId176" w:anchor="sub_id=1020000" w:history="1">
        <w:r>
          <w:rPr>
            <w:rStyle w:val="a4"/>
          </w:rPr>
          <w:t>статьи 102</w:t>
        </w:r>
      </w:hyperlink>
      <w:r>
        <w:rPr>
          <w:rStyle w:val="s19"/>
        </w:rPr>
        <w:t xml:space="preserve"> после слова «бактерионосители» дополнить словами «, представляющие опасность для окружающих,»;</w:t>
      </w:r>
    </w:p>
    <w:p w:rsidR="00000000" w:rsidRDefault="00095534">
      <w:pPr>
        <w:pStyle w:val="pj"/>
      </w:pPr>
      <w:r>
        <w:rPr>
          <w:rStyle w:val="s19"/>
        </w:rPr>
        <w:t xml:space="preserve">28) часть восьмую пункта 6-1 </w:t>
      </w:r>
      <w:hyperlink r:id="rId177" w:anchor="sub_id=1040000" w:history="1">
        <w:r>
          <w:rPr>
            <w:rStyle w:val="a4"/>
          </w:rPr>
          <w:t>статьи 104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29) в </w:t>
      </w:r>
      <w:hyperlink r:id="rId178" w:anchor="sub_id=1050000" w:history="1">
        <w:r>
          <w:rPr>
            <w:rStyle w:val="a4"/>
          </w:rPr>
          <w:t>статье 105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заголовке:</w:t>
      </w:r>
    </w:p>
    <w:p w:rsidR="00000000" w:rsidRDefault="00095534">
      <w:pPr>
        <w:pStyle w:val="pj"/>
      </w:pPr>
      <w:r>
        <w:rPr>
          <w:rStyle w:val="s19"/>
        </w:rPr>
        <w:t>слова «и расследование» исключить;</w:t>
      </w:r>
    </w:p>
    <w:p w:rsidR="00000000" w:rsidRDefault="00095534">
      <w:pPr>
        <w:pStyle w:val="pj"/>
      </w:pPr>
      <w:r>
        <w:rPr>
          <w:rStyle w:val="s19"/>
        </w:rPr>
        <w:t>дополнить словами «, неблагоприятн</w:t>
      </w:r>
      <w:r>
        <w:rPr>
          <w:rStyle w:val="s19"/>
        </w:rPr>
        <w:t>ых проявлений после иммунизации»;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Случаи инфекционных и паразитарных заболеваний и (или) отравлений, неблагоприятных проявлений после иммунизации населения подлежат расследованию.»;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слова «и расследова</w:t>
      </w:r>
      <w:r>
        <w:rPr>
          <w:rStyle w:val="s19"/>
        </w:rPr>
        <w:t>ние» исключить;</w:t>
      </w:r>
    </w:p>
    <w:p w:rsidR="00000000" w:rsidRDefault="00095534">
      <w:pPr>
        <w:pStyle w:val="pj"/>
      </w:pPr>
      <w:r>
        <w:rPr>
          <w:rStyle w:val="s19"/>
        </w:rPr>
        <w:t>слово «производятся» заменить словом «проводятся»;</w:t>
      </w:r>
    </w:p>
    <w:p w:rsidR="00000000" w:rsidRDefault="00095534">
      <w:pPr>
        <w:pStyle w:val="pj"/>
      </w:pPr>
      <w:r>
        <w:rPr>
          <w:rStyle w:val="s19"/>
        </w:rPr>
        <w:t>пункты 5 и 6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30) в </w:t>
      </w:r>
      <w:hyperlink r:id="rId179" w:anchor="sub_id=1060000" w:history="1">
        <w:r>
          <w:rPr>
            <w:rStyle w:val="a4"/>
          </w:rPr>
          <w:t>статье 106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заголовок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106. Регистра</w:t>
      </w:r>
      <w:r>
        <w:rPr>
          <w:rStyle w:val="s19"/>
        </w:rPr>
        <w:t>ция случаев профессиональных заболеваний и (или) отравлений»;</w:t>
      </w:r>
    </w:p>
    <w:p w:rsidR="00000000" w:rsidRDefault="00095534">
      <w:pPr>
        <w:pStyle w:val="pj"/>
      </w:pPr>
      <w:r>
        <w:rPr>
          <w:rStyle w:val="s19"/>
        </w:rPr>
        <w:t>пункт 1:</w:t>
      </w:r>
    </w:p>
    <w:p w:rsidR="00000000" w:rsidRDefault="00095534">
      <w:pPr>
        <w:pStyle w:val="pj"/>
      </w:pPr>
      <w:r>
        <w:rPr>
          <w:rStyle w:val="s19"/>
        </w:rPr>
        <w:t>после слова «работодателя» дополнить словами «, в том числе после прекращения трудовых отношений с работодателем»;</w:t>
      </w:r>
    </w:p>
    <w:p w:rsidR="00000000" w:rsidRDefault="00095534">
      <w:pPr>
        <w:pStyle w:val="pj"/>
      </w:pPr>
      <w:r>
        <w:rPr>
          <w:rStyle w:val="s19"/>
        </w:rPr>
        <w:t>после слова «здравоохранения» дополнить словами «, оказывающими специализированную медицинскую помощь в области профессиональной патологии и экспертизы,»;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слова «государственных организациях здравоохранения, оказывающих» заменить словами «орган</w:t>
      </w:r>
      <w:r>
        <w:rPr>
          <w:rStyle w:val="s19"/>
        </w:rPr>
        <w:t>изации здравоохранения, оказывающей»;</w:t>
      </w:r>
    </w:p>
    <w:p w:rsidR="00000000" w:rsidRDefault="00095534">
      <w:pPr>
        <w:pStyle w:val="pj"/>
      </w:pPr>
      <w:r>
        <w:rPr>
          <w:rStyle w:val="s19"/>
        </w:rPr>
        <w:t>слова «и государственному» заменить словами «а также государственному»;</w:t>
      </w:r>
    </w:p>
    <w:p w:rsidR="00000000" w:rsidRDefault="00095534">
      <w:pPr>
        <w:pStyle w:val="pj"/>
      </w:pPr>
      <w:r>
        <w:rPr>
          <w:rStyle w:val="s19"/>
        </w:rPr>
        <w:t>дополнить словами «в порядке, определяемом уполномоченным органом»;</w:t>
      </w:r>
    </w:p>
    <w:p w:rsidR="00000000" w:rsidRDefault="00095534">
      <w:pPr>
        <w:pStyle w:val="pj"/>
      </w:pPr>
      <w:r>
        <w:rPr>
          <w:rStyle w:val="s19"/>
        </w:rPr>
        <w:t>пункт 3 после слова «работодателя» дополнить словами «, в том числе после прек</w:t>
      </w:r>
      <w:r>
        <w:rPr>
          <w:rStyle w:val="s19"/>
        </w:rPr>
        <w:t>ращения трудовых отношений с работодателем»;</w:t>
      </w:r>
    </w:p>
    <w:p w:rsidR="00000000" w:rsidRDefault="00095534">
      <w:pPr>
        <w:pStyle w:val="pj"/>
      </w:pPr>
      <w:r>
        <w:rPr>
          <w:rStyle w:val="s19"/>
        </w:rPr>
        <w:t>пункты 5, 6, 7, 8, 9 и 10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31) пункт 6 </w:t>
      </w:r>
      <w:hyperlink r:id="rId180" w:anchor="sub_id=1140000" w:history="1">
        <w:r>
          <w:rPr>
            <w:rStyle w:val="a4"/>
          </w:rPr>
          <w:t>статьи 114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«6. Санитарно-эпидемиологический мо</w:t>
      </w:r>
      <w:r>
        <w:rPr>
          <w:rStyle w:val="s19"/>
        </w:rPr>
        <w:t>ниторинг может проводиться с посещением (для отбора образцов, проведения лабораторных и инструментальных исследований (замеров) и без посещения объекта.»;</w:t>
      </w:r>
    </w:p>
    <w:p w:rsidR="00000000" w:rsidRDefault="00095534">
      <w:pPr>
        <w:pStyle w:val="pj"/>
      </w:pPr>
      <w:r>
        <w:rPr>
          <w:rStyle w:val="s19"/>
        </w:rPr>
        <w:t xml:space="preserve">32) в </w:t>
      </w:r>
      <w:hyperlink r:id="rId181" w:anchor="sub_id=2210000" w:history="1">
        <w:r>
          <w:rPr>
            <w:rStyle w:val="a4"/>
          </w:rPr>
          <w:t>статье 221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четвертую пункта 6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«Дополнительное образование по медицинским специальностям осуществляется организациями высшего и (или) послевузовского образования, национальными и научными цен</w:t>
      </w:r>
      <w:r>
        <w:rPr>
          <w:rStyle w:val="s19"/>
        </w:rPr>
        <w:t>трами, научно-исследовательскими институтами, высшими медицинскими колледжами на базе аккредитованных медицинских организаций. Перечень организаций дополнительного образования по медицинским специальностям утверждается уполномоченным органом.»;</w:t>
      </w:r>
    </w:p>
    <w:p w:rsidR="00000000" w:rsidRDefault="00095534">
      <w:pPr>
        <w:pStyle w:val="pj"/>
      </w:pPr>
      <w:r>
        <w:rPr>
          <w:rStyle w:val="s19"/>
        </w:rPr>
        <w:t>часть втору</w:t>
      </w:r>
      <w:r>
        <w:rPr>
          <w:rStyle w:val="s19"/>
        </w:rPr>
        <w:t>ю пункта 7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«Медицинские, научные и педагогические кадры организаций здравоохранения со стопроцентным участием государства и их дочерних организаций имеют право на повышение квалификации за счет государственного образовательно</w:t>
      </w:r>
      <w:r>
        <w:rPr>
          <w:rStyle w:val="s19"/>
        </w:rPr>
        <w:t>го заказа.»;</w:t>
      </w:r>
    </w:p>
    <w:p w:rsidR="00000000" w:rsidRDefault="00095534">
      <w:pPr>
        <w:pStyle w:val="pj"/>
      </w:pPr>
      <w:r>
        <w:rPr>
          <w:rStyle w:val="s19"/>
        </w:rPr>
        <w:t xml:space="preserve">33) </w:t>
      </w:r>
      <w:hyperlink r:id="rId182" w:anchor="sub_id=2340000" w:history="1">
        <w:r>
          <w:rPr>
            <w:rStyle w:val="a4"/>
          </w:rPr>
          <w:t>статью 234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34) в </w:t>
      </w:r>
      <w:hyperlink r:id="rId183" w:anchor="sub_id=2450000" w:history="1">
        <w:r>
          <w:rPr>
            <w:rStyle w:val="a4"/>
          </w:rPr>
          <w:t>статье 245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пункт 1 изложить в следующей </w:t>
      </w:r>
      <w:r>
        <w:rPr>
          <w:rStyle w:val="s19"/>
        </w:rPr>
        <w:t>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Государственное регулирование цен осуществляется в порядке, определенном уполномоченным органом, на:</w:t>
      </w:r>
    </w:p>
    <w:p w:rsidR="00000000" w:rsidRDefault="00095534">
      <w:pPr>
        <w:pStyle w:val="pj"/>
      </w:pPr>
      <w:r>
        <w:rPr>
          <w:rStyle w:val="s19"/>
        </w:rPr>
        <w:t xml:space="preserve">1) зарегистрированные и находящиеся в обращении в Республике Казахстан лекарственные средства для оптовой и розничной реализации, включенные </w:t>
      </w:r>
      <w:r>
        <w:rPr>
          <w:rStyle w:val="s19"/>
        </w:rPr>
        <w:t>в перечень лекарственных средств, подлежащих ценовому регулированию;</w:t>
      </w:r>
    </w:p>
    <w:p w:rsidR="00000000" w:rsidRDefault="00095534">
      <w:pPr>
        <w:pStyle w:val="pj"/>
      </w:pPr>
      <w:r>
        <w:rPr>
          <w:rStyle w:val="s19"/>
        </w:rPr>
        <w:t>2) зарегистрированные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</w:t>
      </w:r>
      <w:r>
        <w:rPr>
          <w:rStyle w:val="s19"/>
        </w:rPr>
        <w:t>едицинского страхования;</w:t>
      </w:r>
    </w:p>
    <w:p w:rsidR="00000000" w:rsidRDefault="00095534">
      <w:pPr>
        <w:pStyle w:val="pj"/>
      </w:pPr>
      <w:r>
        <w:rPr>
          <w:rStyle w:val="s19"/>
        </w:rPr>
        <w:t>3)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дистрибьютором.</w:t>
      </w:r>
    </w:p>
    <w:p w:rsidR="00000000" w:rsidRDefault="00095534">
      <w:pPr>
        <w:pStyle w:val="pj"/>
      </w:pPr>
      <w:r>
        <w:rPr>
          <w:rStyle w:val="s19"/>
        </w:rPr>
        <w:t xml:space="preserve">Перечень лекарственных средств, </w:t>
      </w:r>
      <w:r>
        <w:rPr>
          <w:rStyle w:val="s19"/>
        </w:rPr>
        <w:t>подлежащих ценовому регулированию для оптовой и розничной реализации,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органом.»;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слова «ил</w:t>
      </w:r>
      <w:r>
        <w:rPr>
          <w:rStyle w:val="s19"/>
        </w:rPr>
        <w:t>и медицинского изделия» заменить словами «, изделия медицинского назначения, а также медицинского изделия для диагностики вне живого организма (in vitro), производимого на территории Республики Казахстан в рамках долгосрочного договора поставки, заключенно</w:t>
      </w:r>
      <w:r>
        <w:rPr>
          <w:rStyle w:val="s19"/>
        </w:rPr>
        <w:t>го с Единым дистрибьютором,»;</w:t>
      </w:r>
    </w:p>
    <w:p w:rsidR="00000000" w:rsidRDefault="00095534">
      <w:pPr>
        <w:pStyle w:val="pj"/>
      </w:pPr>
      <w:r>
        <w:rPr>
          <w:rStyle w:val="s19"/>
        </w:rPr>
        <w:t>слова «характеристику медицинского изделия» заменить словами «характеристику изделия медицинского назначения»;</w:t>
      </w:r>
    </w:p>
    <w:p w:rsidR="00000000" w:rsidRDefault="00095534">
      <w:pPr>
        <w:pStyle w:val="pj"/>
      </w:pPr>
      <w:r>
        <w:rPr>
          <w:rStyle w:val="s19"/>
        </w:rPr>
        <w:t>пункт 5 после слова «цена» дополнить словами «лекарственных средств»;</w:t>
      </w:r>
    </w:p>
    <w:p w:rsidR="00000000" w:rsidRDefault="00095534">
      <w:pPr>
        <w:pStyle w:val="pj"/>
      </w:pPr>
      <w:r>
        <w:rPr>
          <w:rStyle w:val="s19"/>
        </w:rPr>
        <w:t>в пункте 6 слова «мониторинг и» исключить;</w:t>
      </w:r>
    </w:p>
    <w:p w:rsidR="00000000" w:rsidRDefault="00095534">
      <w:pPr>
        <w:pStyle w:val="pji"/>
      </w:pPr>
      <w:bookmarkStart w:id="15" w:name="SUB10276"/>
      <w:bookmarkEnd w:id="15"/>
      <w:r>
        <w:rPr>
          <w:rStyle w:val="s3"/>
        </w:rPr>
        <w:t>По</w:t>
      </w:r>
      <w:r>
        <w:rPr>
          <w:rStyle w:val="s3"/>
        </w:rPr>
        <w:t xml:space="preserve">дпункт 35) пункта 10 </w:t>
      </w:r>
      <w:hyperlink w:anchor="sub200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января 2023 г.</w:t>
      </w:r>
    </w:p>
    <w:p w:rsidR="00000000" w:rsidRDefault="00095534">
      <w:pPr>
        <w:pStyle w:val="pj"/>
      </w:pPr>
      <w:r>
        <w:t xml:space="preserve">35) в подпункте 6) пункта 1 </w:t>
      </w:r>
      <w:hyperlink r:id="rId184" w:anchor="sub_id=2760000" w:history="1">
        <w:r>
          <w:rPr>
            <w:rStyle w:val="a4"/>
          </w:rPr>
          <w:t>статьи 276</w:t>
        </w:r>
      </w:hyperlink>
      <w:r>
        <w:t xml:space="preserve"> цифры «2023» заменить цифрами «2026».</w:t>
      </w:r>
    </w:p>
    <w:p w:rsidR="00000000" w:rsidRDefault="00095534">
      <w:pPr>
        <w:pStyle w:val="pj"/>
      </w:pPr>
      <w:r>
        <w:rPr>
          <w:rStyle w:val="s19"/>
        </w:rPr>
        <w:t>11. В</w:t>
      </w:r>
      <w:r>
        <w:rPr>
          <w:rStyle w:val="s19"/>
        </w:rPr>
        <w:t xml:space="preserve"> </w:t>
      </w:r>
      <w:hyperlink r:id="rId185" w:history="1">
        <w:r>
          <w:rPr>
            <w:rStyle w:val="a4"/>
          </w:rPr>
          <w:t>Экологический кодекс</w:t>
        </w:r>
      </w:hyperlink>
      <w:r>
        <w:rPr>
          <w:rStyle w:val="s19"/>
        </w:rPr>
        <w:t xml:space="preserve"> Республики Казахстан от 2 января 2021 года:</w:t>
      </w:r>
    </w:p>
    <w:p w:rsidR="00000000" w:rsidRDefault="00095534">
      <w:pPr>
        <w:pStyle w:val="pj"/>
      </w:pPr>
      <w:r>
        <w:rPr>
          <w:rStyle w:val="s19"/>
        </w:rPr>
        <w:t xml:space="preserve">1) пункт 2 </w:t>
      </w:r>
      <w:hyperlink r:id="rId186" w:anchor="sub_id=410000" w:history="1">
        <w:r>
          <w:rPr>
            <w:rStyle w:val="a4"/>
          </w:rPr>
          <w:t>статьи 41</w:t>
        </w:r>
      </w:hyperlink>
      <w:r>
        <w:rPr>
          <w:rStyle w:val="s19"/>
        </w:rPr>
        <w:t xml:space="preserve"> дополнить частью вто</w:t>
      </w:r>
      <w:r>
        <w:rPr>
          <w:rStyle w:val="s19"/>
        </w:rPr>
        <w:t>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«Для деятельности по сортировке, обработке, в том числе по обезвреживанию, восстановлению и (или) уничтожению отходов, отнесенной к объектам I и II категорий, лимиты накопления отходов устанавливаются на основании проектной мощно</w:t>
      </w:r>
      <w:r>
        <w:rPr>
          <w:rStyle w:val="s19"/>
        </w:rPr>
        <w:t>сти оборудования или для каждого конкретного места накопления отходов.»;</w:t>
      </w:r>
    </w:p>
    <w:p w:rsidR="00000000" w:rsidRDefault="00095534">
      <w:pPr>
        <w:pStyle w:val="pj"/>
      </w:pPr>
      <w:r>
        <w:rPr>
          <w:rStyle w:val="s19"/>
        </w:rPr>
        <w:t xml:space="preserve">2) в части первой пункта 3 </w:t>
      </w:r>
      <w:hyperlink r:id="rId187" w:anchor="sub_id=430000" w:history="1">
        <w:r>
          <w:rPr>
            <w:rStyle w:val="a4"/>
          </w:rPr>
          <w:t>статьи 43</w:t>
        </w:r>
      </w:hyperlink>
      <w:r>
        <w:rPr>
          <w:rStyle w:val="s19"/>
        </w:rPr>
        <w:t xml:space="preserve"> слова «каждой специальной площадки (серной карты), оборудованн</w:t>
      </w:r>
      <w:r>
        <w:rPr>
          <w:rStyle w:val="s19"/>
        </w:rPr>
        <w:t>ой» заменить словами «специальной площадки - серных карт, объединенных единой инфраструктурой и оборудованных»;</w:t>
      </w:r>
    </w:p>
    <w:p w:rsidR="00000000" w:rsidRDefault="00095534">
      <w:pPr>
        <w:pStyle w:val="pj"/>
      </w:pPr>
      <w:r>
        <w:rPr>
          <w:rStyle w:val="s19"/>
        </w:rPr>
        <w:t xml:space="preserve">3) в пункте 2 </w:t>
      </w:r>
      <w:hyperlink r:id="rId188" w:anchor="sub_id=1090000" w:history="1">
        <w:r>
          <w:rPr>
            <w:rStyle w:val="a4"/>
          </w:rPr>
          <w:t>статьи 109</w:t>
        </w:r>
      </w:hyperlink>
      <w:r>
        <w:rPr>
          <w:rStyle w:val="s19"/>
        </w:rPr>
        <w:t xml:space="preserve"> слова «при получении» заменить сло</w:t>
      </w:r>
      <w:r>
        <w:rPr>
          <w:rStyle w:val="s19"/>
        </w:rPr>
        <w:t>вами «со дня получения»;</w:t>
      </w:r>
    </w:p>
    <w:p w:rsidR="00000000" w:rsidRDefault="00095534">
      <w:pPr>
        <w:pStyle w:val="pj"/>
      </w:pPr>
      <w:r>
        <w:rPr>
          <w:rStyle w:val="s19"/>
        </w:rPr>
        <w:t xml:space="preserve">4) пункт 6 </w:t>
      </w:r>
      <w:hyperlink r:id="rId189" w:anchor="sub_id=1650000" w:history="1">
        <w:r>
          <w:rPr>
            <w:rStyle w:val="a4"/>
          </w:rPr>
          <w:t>статьи 165</w:t>
        </w:r>
      </w:hyperlink>
      <w:r>
        <w:rPr>
          <w:rStyle w:val="s19"/>
        </w:rPr>
        <w:t xml:space="preserve"> после слов «профилактического контроля» дополнить словами «с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5) в части второй пунк</w:t>
      </w:r>
      <w:r>
        <w:rPr>
          <w:rStyle w:val="s19"/>
        </w:rPr>
        <w:t xml:space="preserve">та 3 </w:t>
      </w:r>
      <w:hyperlink r:id="rId190" w:anchor="sub_id=1740000" w:history="1">
        <w:r>
          <w:rPr>
            <w:rStyle w:val="a4"/>
          </w:rPr>
          <w:t>статьи 174</w:t>
        </w:r>
      </w:hyperlink>
      <w:r>
        <w:rPr>
          <w:rStyle w:val="s19"/>
        </w:rPr>
        <w:t xml:space="preserve"> слова «и надзора»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6) в пункте 3 </w:t>
      </w:r>
      <w:hyperlink r:id="rId191" w:anchor="sub_id=2060000" w:history="1">
        <w:r>
          <w:rPr>
            <w:rStyle w:val="a4"/>
          </w:rPr>
          <w:t>статьи 206</w:t>
        </w:r>
      </w:hyperlink>
      <w:r>
        <w:rPr>
          <w:rStyle w:val="s19"/>
        </w:rPr>
        <w:t xml:space="preserve"> слова «отдельных</w:t>
      </w:r>
      <w:r>
        <w:rPr>
          <w:rStyle w:val="s19"/>
        </w:rPr>
        <w:t xml:space="preserve"> административно-территориальных единиц» заменить словами «соответствующих административно-территориальных единиц, включающих правила охраны атмосферного воздуха, предусматривающие регулирование отдельных вопросов эксплуатации автомобильного транспорта и э</w:t>
      </w:r>
      <w:r>
        <w:rPr>
          <w:rStyle w:val="s19"/>
        </w:rPr>
        <w:t>кологических требований к объектам III категории, а также вопросов организации зон с низким уровнем выбросов, выявления нарушений специальных экологических требований,»;</w:t>
      </w:r>
    </w:p>
    <w:p w:rsidR="00000000" w:rsidRDefault="00095534">
      <w:pPr>
        <w:pStyle w:val="pj"/>
      </w:pPr>
      <w:r>
        <w:rPr>
          <w:rStyle w:val="s19"/>
        </w:rPr>
        <w:t xml:space="preserve">7) пункт 4 </w:t>
      </w:r>
      <w:hyperlink r:id="rId192" w:anchor="sub_id=2070000" w:history="1">
        <w:r>
          <w:rPr>
            <w:rStyle w:val="a4"/>
          </w:rPr>
          <w:t>статьи 207</w:t>
        </w:r>
      </w:hyperlink>
      <w:r>
        <w:rPr>
          <w:rStyle w:val="s19"/>
        </w:rPr>
        <w:t xml:space="preserve"> после слов «случае, если» дополнить словами «предусмотренные условиями соответствующих экологических разрешений»;</w:t>
      </w:r>
    </w:p>
    <w:p w:rsidR="00000000" w:rsidRDefault="00095534">
      <w:pPr>
        <w:pStyle w:val="pj"/>
      </w:pPr>
      <w:r>
        <w:rPr>
          <w:rStyle w:val="s19"/>
        </w:rPr>
        <w:t xml:space="preserve">8) в части первой пункта 9 </w:t>
      </w:r>
      <w:hyperlink r:id="rId193" w:anchor="sub_id=2220000" w:history="1">
        <w:r>
          <w:rPr>
            <w:rStyle w:val="a4"/>
          </w:rPr>
          <w:t>статьи 22</w:t>
        </w:r>
        <w:r>
          <w:rPr>
            <w:rStyle w:val="a4"/>
          </w:rPr>
          <w:t>2</w:t>
        </w:r>
      </w:hyperlink>
      <w:r>
        <w:rPr>
          <w:rStyle w:val="s19"/>
        </w:rPr>
        <w:t xml:space="preserve"> слова «журналы учета» заменить словом «учет»;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194" w:anchor="sub_id=2590000" w:history="1">
        <w:r>
          <w:rPr>
            <w:rStyle w:val="a4"/>
          </w:rPr>
          <w:t>статье 259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3 слова «, а также максимальное количество особей по видам животных» исключить;</w:t>
      </w:r>
    </w:p>
    <w:p w:rsidR="00000000" w:rsidRDefault="00095534">
      <w:pPr>
        <w:pStyle w:val="pj"/>
      </w:pPr>
      <w:r>
        <w:rPr>
          <w:rStyle w:val="s19"/>
        </w:rPr>
        <w:t>пункт 6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«6. Физические и юридические лица, которые содержат в неволе или полувольных условиях животных, отнесенных к редким и находящимся под угрозой исчезновения видам животных, имеют право приобретать, сбывать и обменивать </w:t>
      </w:r>
      <w:r>
        <w:rPr>
          <w:rStyle w:val="s19"/>
        </w:rPr>
        <w:t>этих животных в пределах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В случае совершения сделки физические и юридические лица обязаны направить в течение пяти рабочих дней уведомление в уполномоченный государственный орган в области охраны, воспроизводства и использования живот</w:t>
      </w:r>
      <w:r>
        <w:rPr>
          <w:rStyle w:val="s19"/>
        </w:rPr>
        <w:t>ного мира о совершенной сделке.</w:t>
      </w:r>
    </w:p>
    <w:p w:rsidR="00000000" w:rsidRDefault="00095534">
      <w:pPr>
        <w:pStyle w:val="pj"/>
      </w:pPr>
      <w:r>
        <w:rPr>
          <w:rStyle w:val="s19"/>
        </w:rPr>
        <w:t>Уведомление направляется в письменном виде с указанием номера и даты соответствующей сделки.»;</w:t>
      </w:r>
    </w:p>
    <w:p w:rsidR="00000000" w:rsidRDefault="00095534">
      <w:pPr>
        <w:pStyle w:val="pj"/>
      </w:pPr>
      <w:r>
        <w:rPr>
          <w:rStyle w:val="s19"/>
        </w:rPr>
        <w:t xml:space="preserve">10) в </w:t>
      </w:r>
      <w:hyperlink r:id="rId195" w:anchor="sub_id=2910000" w:history="1">
        <w:r>
          <w:rPr>
            <w:rStyle w:val="a4"/>
          </w:rPr>
          <w:t>статье 291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в пункте 4 слова «субъект </w:t>
      </w:r>
      <w:r>
        <w:rPr>
          <w:rStyle w:val="s19"/>
        </w:rPr>
        <w:t>квотирования» заменить словами «оператор системы торговли углеродными единицами автоматически»;</w:t>
      </w:r>
    </w:p>
    <w:p w:rsidR="00000000" w:rsidRDefault="00095534">
      <w:pPr>
        <w:pStyle w:val="pj"/>
      </w:pPr>
      <w:r>
        <w:rPr>
          <w:rStyle w:val="s19"/>
        </w:rPr>
        <w:t>в пункте 8 слова «ограничивается девяноста рабочими днями после даты окончания срока представления отчетности по последнему отчетному году» заменить словами «за</w:t>
      </w:r>
      <w:r>
        <w:rPr>
          <w:rStyle w:val="s19"/>
        </w:rPr>
        <w:t>канчивается первого октября года, следующего за последним отчетным годом,»;</w:t>
      </w:r>
    </w:p>
    <w:p w:rsidR="00000000" w:rsidRDefault="00095534">
      <w:pPr>
        <w:pStyle w:val="pj"/>
      </w:pPr>
      <w:r>
        <w:rPr>
          <w:rStyle w:val="s19"/>
        </w:rPr>
        <w:t xml:space="preserve">11) пункт 2 </w:t>
      </w:r>
      <w:hyperlink r:id="rId196" w:anchor="sub_id=2930000" w:history="1">
        <w:r>
          <w:rPr>
            <w:rStyle w:val="a4"/>
          </w:rPr>
          <w:t>статьи 293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«2. Субъект квотирования до пятнадцатого</w:t>
      </w:r>
      <w:r>
        <w:rPr>
          <w:rStyle w:val="s19"/>
        </w:rPr>
        <w:t xml:space="preserve"> апреля первого года действия Национального плана углеродных квот заполняет валидированную электронную форму плана мониторинга в государственном углеродном кадастре в соответствии с правилами государственного регулирования в сфере выбросов и поглощений пар</w:t>
      </w:r>
      <w:r>
        <w:rPr>
          <w:rStyle w:val="s19"/>
        </w:rPr>
        <w:t>никовых газов.</w:t>
      </w:r>
    </w:p>
    <w:p w:rsidR="00000000" w:rsidRDefault="00095534">
      <w:pPr>
        <w:pStyle w:val="pj"/>
      </w:pPr>
      <w:r>
        <w:rPr>
          <w:rStyle w:val="s19"/>
        </w:rPr>
        <w:t>В случае незаполнения электронной формы плана мониторинга в установленный частью первой настоящего пункта срок счет субъекта квотирования в государственном реестре углеродных единиц в течение пяти рабочих дней подлежит блокированию до исполн</w:t>
      </w:r>
      <w:r>
        <w:rPr>
          <w:rStyle w:val="s19"/>
        </w:rPr>
        <w:t>ения указанных требований.»;</w:t>
      </w:r>
    </w:p>
    <w:p w:rsidR="00000000" w:rsidRDefault="00095534">
      <w:pPr>
        <w:pStyle w:val="pj"/>
      </w:pPr>
      <w:r>
        <w:rPr>
          <w:rStyle w:val="s19"/>
        </w:rPr>
        <w:t xml:space="preserve">12) в части первой пункта 2 </w:t>
      </w:r>
      <w:hyperlink r:id="rId197" w:anchor="sub_id=2940000" w:history="1">
        <w:r>
          <w:rPr>
            <w:rStyle w:val="a4"/>
          </w:rPr>
          <w:t>статьи 294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слово «первого» заменить словом «пятнадцатого»; </w:t>
      </w:r>
    </w:p>
    <w:p w:rsidR="00000000" w:rsidRDefault="00095534">
      <w:pPr>
        <w:pStyle w:val="pj"/>
      </w:pPr>
      <w:r>
        <w:rPr>
          <w:rStyle w:val="s19"/>
        </w:rPr>
        <w:t>после слова «кадастре» дополнить словом «верифицирова</w:t>
      </w:r>
      <w:r>
        <w:rPr>
          <w:rStyle w:val="s19"/>
        </w:rPr>
        <w:t>нную»;</w:t>
      </w:r>
    </w:p>
    <w:p w:rsidR="00000000" w:rsidRDefault="00095534">
      <w:pPr>
        <w:pStyle w:val="pj"/>
      </w:pPr>
      <w:r>
        <w:rPr>
          <w:rStyle w:val="s19"/>
        </w:rPr>
        <w:t xml:space="preserve">13) в </w:t>
      </w:r>
      <w:hyperlink r:id="rId198" w:anchor="sub_id=2950000" w:history="1">
        <w:r>
          <w:rPr>
            <w:rStyle w:val="a4"/>
          </w:rPr>
          <w:t>статье 295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в части первой слова «1 апреля, но не позднее 1 октября» заменить словами «пятнадцатого апреля, но не позднее первого августа»;</w:t>
      </w:r>
    </w:p>
    <w:p w:rsidR="00000000" w:rsidRDefault="00095534">
      <w:pPr>
        <w:pStyle w:val="pj"/>
      </w:pPr>
      <w:r>
        <w:rPr>
          <w:rStyle w:val="s19"/>
        </w:rPr>
        <w:t>в час</w:t>
      </w:r>
      <w:r>
        <w:rPr>
          <w:rStyle w:val="s19"/>
        </w:rPr>
        <w:t>ти второй слова «1 апреля, но не позднее 1 июня» заменить словами «пятнадцатого апреля, но не позднее первого июля»;</w:t>
      </w:r>
    </w:p>
    <w:p w:rsidR="00000000" w:rsidRDefault="00095534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«4. Уполномоченный орган в области охраны окружающей среды до первого сентября года, следующего за о</w:t>
      </w:r>
      <w:r>
        <w:rPr>
          <w:rStyle w:val="s19"/>
        </w:rPr>
        <w:t>тчетным, рассматривает документы, представленные субъектом квотирования для получения дополнительной углеродной квоты.»;</w:t>
      </w:r>
    </w:p>
    <w:p w:rsidR="00000000" w:rsidRDefault="00095534">
      <w:pPr>
        <w:pStyle w:val="pj"/>
      </w:pPr>
      <w:r>
        <w:rPr>
          <w:rStyle w:val="s19"/>
        </w:rPr>
        <w:t>в пункте 6: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«Субъект квотирования в течение пяти рабочих дней представляет доработанные </w:t>
      </w:r>
      <w:r>
        <w:rPr>
          <w:rStyle w:val="s19"/>
        </w:rPr>
        <w:t>документы.»;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«сроки, указанные в пункте 4 настоящей статьи» заменить словами «течение пятнадцати рабочих дней с момента их получения»;</w:t>
      </w:r>
    </w:p>
    <w:p w:rsidR="00000000" w:rsidRDefault="00095534">
      <w:pPr>
        <w:pStyle w:val="pj"/>
      </w:pPr>
      <w:r>
        <w:rPr>
          <w:rStyle w:val="s19"/>
        </w:rPr>
        <w:t xml:space="preserve">14) </w:t>
      </w:r>
      <w:hyperlink r:id="rId199" w:anchor="sub_id=3190000" w:history="1">
        <w:r>
          <w:rPr>
            <w:rStyle w:val="a4"/>
          </w:rPr>
          <w:t>статью 319</w:t>
        </w:r>
      </w:hyperlink>
      <w:r>
        <w:rPr>
          <w:rStyle w:val="s19"/>
        </w:rPr>
        <w:t xml:space="preserve"> </w:t>
      </w:r>
      <w:r>
        <w:rPr>
          <w:rStyle w:val="s19"/>
        </w:rPr>
        <w:t xml:space="preserve">дополнить пунктом 5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«5. Особенности регулирования и организации деятельности по предотвращению образования, раздельному сбору, подготовке к повторному использованию, переработке, утилизации и удалению (уничтожению и (или) захоронени</w:t>
      </w:r>
      <w:r>
        <w:rPr>
          <w:rStyle w:val="s19"/>
        </w:rPr>
        <w:t>ю) отходов могут устанавливаться местными представительными органами областей, городов республиканского значения и столицы по согласованию с уполномоченным органом в области охраны окружающей среды на территориях соответствующих областей, городов республик</w:t>
      </w:r>
      <w:r>
        <w:rPr>
          <w:rStyle w:val="s19"/>
        </w:rPr>
        <w:t>анского значения и столицы.»;</w:t>
      </w:r>
    </w:p>
    <w:p w:rsidR="00000000" w:rsidRDefault="00095534">
      <w:pPr>
        <w:pStyle w:val="pj"/>
      </w:pPr>
      <w:r>
        <w:rPr>
          <w:rStyle w:val="s19"/>
        </w:rPr>
        <w:t xml:space="preserve">15) в пункте 2 </w:t>
      </w:r>
      <w:hyperlink r:id="rId200" w:anchor="sub_id=3330000" w:history="1">
        <w:r>
          <w:rPr>
            <w:rStyle w:val="a4"/>
          </w:rPr>
          <w:t>статьи 333</w:t>
        </w:r>
      </w:hyperlink>
      <w:r>
        <w:rPr>
          <w:rStyle w:val="s19"/>
        </w:rPr>
        <w:t xml:space="preserve"> слова «, которые могут утратить» заменить словом «утрачивают»;</w:t>
      </w:r>
    </w:p>
    <w:p w:rsidR="00000000" w:rsidRDefault="00095534">
      <w:pPr>
        <w:pStyle w:val="pj"/>
      </w:pPr>
      <w:r>
        <w:rPr>
          <w:rStyle w:val="s19"/>
        </w:rPr>
        <w:t xml:space="preserve">16) пункт 6 </w:t>
      </w:r>
      <w:hyperlink r:id="rId201" w:anchor="sub_id=3370000" w:history="1">
        <w:r>
          <w:rPr>
            <w:rStyle w:val="a4"/>
          </w:rPr>
          <w:t>статьи 337</w:t>
        </w:r>
      </w:hyperlink>
      <w:r>
        <w:rPr>
          <w:rStyle w:val="s19"/>
        </w:rPr>
        <w:t xml:space="preserve"> дополнить словами «; восстановлению и (или) уничтожению собственных неопасных отходов»;</w:t>
      </w:r>
    </w:p>
    <w:p w:rsidR="00000000" w:rsidRDefault="00095534">
      <w:pPr>
        <w:pStyle w:val="pj"/>
      </w:pPr>
      <w:r>
        <w:rPr>
          <w:rStyle w:val="s19"/>
        </w:rPr>
        <w:t xml:space="preserve">17) пункт 3 </w:t>
      </w:r>
      <w:hyperlink r:id="rId202" w:anchor="sub_id=3530000" w:history="1">
        <w:r>
          <w:rPr>
            <w:rStyle w:val="a4"/>
          </w:rPr>
          <w:t>статьи 353</w:t>
        </w:r>
      </w:hyperlink>
      <w:r>
        <w:rPr>
          <w:rStyle w:val="s19"/>
        </w:rPr>
        <w:t xml:space="preserve"> дополнить словами «, за исключением тех полигонов, на которых проводится захоронение опасных отходов, не способных образовывать свалочный газ»;</w:t>
      </w:r>
    </w:p>
    <w:p w:rsidR="00000000" w:rsidRDefault="00095534">
      <w:pPr>
        <w:pStyle w:val="pj"/>
      </w:pPr>
      <w:r>
        <w:rPr>
          <w:rStyle w:val="s19"/>
        </w:rPr>
        <w:t xml:space="preserve">18) часть вторую пункта 1 </w:t>
      </w:r>
      <w:hyperlink r:id="rId203" w:anchor="sub_id=3590000" w:history="1">
        <w:r>
          <w:rPr>
            <w:rStyle w:val="a4"/>
          </w:rPr>
          <w:t>статьи 359</w:t>
        </w:r>
      </w:hyperlink>
      <w:r>
        <w:rPr>
          <w:rStyle w:val="s19"/>
        </w:rPr>
        <w:t xml:space="preserve"> после слова «целей» дополнить словами «установления лимитов в экологическом разрешении и»;</w:t>
      </w:r>
    </w:p>
    <w:p w:rsidR="00000000" w:rsidRDefault="00095534">
      <w:pPr>
        <w:pStyle w:val="pj"/>
      </w:pPr>
      <w:r>
        <w:rPr>
          <w:rStyle w:val="s19"/>
        </w:rPr>
        <w:t xml:space="preserve">19) пункт 1 </w:t>
      </w:r>
      <w:hyperlink r:id="rId204" w:anchor="sub_id=3600000" w:history="1">
        <w:r>
          <w:rPr>
            <w:rStyle w:val="a4"/>
          </w:rPr>
          <w:t>статьи 360</w:t>
        </w:r>
      </w:hyperlink>
      <w:r>
        <w:rPr>
          <w:rStyle w:val="s19"/>
        </w:rPr>
        <w:t xml:space="preserve"> дополнить словами «в соответствии с правилами, предусмотренными пунктом 1 статьи 335 настоящего Кодекса»;</w:t>
      </w:r>
    </w:p>
    <w:p w:rsidR="00000000" w:rsidRDefault="00095534">
      <w:pPr>
        <w:pStyle w:val="pj"/>
      </w:pPr>
      <w:r>
        <w:rPr>
          <w:rStyle w:val="s19"/>
        </w:rPr>
        <w:t xml:space="preserve">20) в </w:t>
      </w:r>
      <w:hyperlink r:id="rId205" w:anchor="sub_id=3680000" w:history="1">
        <w:r>
          <w:rPr>
            <w:rStyle w:val="a4"/>
          </w:rPr>
          <w:t>статье 368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</w:t>
      </w:r>
      <w:r>
        <w:rPr>
          <w:rStyle w:val="s19"/>
        </w:rPr>
        <w:t>вке, в пунктах 1, 2 и 3 слова «твердых бытовых» заменить словом «коммунальных»;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в абзаце первом и подпункте 1) слова «твердых бытовых» заменить словом «коммунальных»;</w:t>
      </w:r>
    </w:p>
    <w:p w:rsidR="00000000" w:rsidRDefault="00095534">
      <w:pPr>
        <w:pStyle w:val="pj"/>
      </w:pPr>
      <w:r>
        <w:rPr>
          <w:rStyle w:val="s19"/>
        </w:rPr>
        <w:t>в подпункте 3):</w:t>
      </w:r>
    </w:p>
    <w:p w:rsidR="00000000" w:rsidRDefault="00095534">
      <w:pPr>
        <w:pStyle w:val="pj"/>
      </w:pPr>
      <w:r>
        <w:rPr>
          <w:rStyle w:val="s19"/>
        </w:rPr>
        <w:t>слова «твердых бытовых» заменить словом «коммунальных»;</w:t>
      </w:r>
    </w:p>
    <w:p w:rsidR="00000000" w:rsidRDefault="00095534">
      <w:pPr>
        <w:pStyle w:val="pj"/>
      </w:pPr>
      <w:r>
        <w:rPr>
          <w:rStyle w:val="s19"/>
        </w:rPr>
        <w:t>слова</w:t>
      </w:r>
      <w:r>
        <w:rPr>
          <w:rStyle w:val="s19"/>
        </w:rPr>
        <w:t xml:space="preserve"> «обращения с твердыми бытовыми» заменить словами «управления коммунальными»;</w:t>
      </w:r>
    </w:p>
    <w:p w:rsidR="00000000" w:rsidRDefault="00095534">
      <w:pPr>
        <w:pStyle w:val="pj"/>
      </w:pPr>
      <w:r>
        <w:rPr>
          <w:rStyle w:val="s19"/>
        </w:rPr>
        <w:t>в пункте 5 слова «твердых бытовых» заменить словом «коммунальных»;</w:t>
      </w:r>
    </w:p>
    <w:p w:rsidR="00000000" w:rsidRDefault="00095534">
      <w:pPr>
        <w:pStyle w:val="pj"/>
      </w:pPr>
      <w:r>
        <w:rPr>
          <w:rStyle w:val="s19"/>
        </w:rPr>
        <w:t xml:space="preserve">21) пункт 7 </w:t>
      </w:r>
      <w:hyperlink r:id="rId206" w:anchor="sub_id=3690000" w:history="1">
        <w:r>
          <w:rPr>
            <w:rStyle w:val="a4"/>
          </w:rPr>
          <w:t>статьи 369</w:t>
        </w:r>
      </w:hyperlink>
      <w:r>
        <w:rPr>
          <w:rStyle w:val="s19"/>
        </w:rPr>
        <w:t xml:space="preserve"> доп</w:t>
      </w:r>
      <w:r>
        <w:rPr>
          <w:rStyle w:val="s19"/>
        </w:rPr>
        <w:t>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«Государственный контроль и надзор в области обеспечения радиационной безопасности осуществляются уполномоченным органом в области использования атомной энергии в форме проверки и профилактического контроля с пос</w:t>
      </w:r>
      <w:r>
        <w:rPr>
          <w:rStyle w:val="s19"/>
        </w:rPr>
        <w:t>ещением субъекта (объекта) контроля и надзора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22) </w:t>
      </w:r>
      <w:hyperlink r:id="rId207" w:anchor="sub_id=4180000" w:history="1">
        <w:r>
          <w:rPr>
            <w:rStyle w:val="a4"/>
          </w:rPr>
          <w:t>статью 418</w:t>
        </w:r>
      </w:hyperlink>
      <w:r>
        <w:rPr>
          <w:rStyle w:val="s19"/>
        </w:rPr>
        <w:t xml:space="preserve"> дополнить пунктом 20 следующего содержан</w:t>
      </w:r>
      <w:r>
        <w:rPr>
          <w:rStyle w:val="s19"/>
        </w:rPr>
        <w:t xml:space="preserve">ия: </w:t>
      </w:r>
    </w:p>
    <w:p w:rsidR="00000000" w:rsidRDefault="00095534">
      <w:pPr>
        <w:pStyle w:val="pj"/>
      </w:pPr>
      <w:r>
        <w:rPr>
          <w:rStyle w:val="s19"/>
        </w:rPr>
        <w:t>«20. Установить, что пункт 5 статьи 319 настоящего Кодекса до 1 января 2027 года действует только на территории городов Алматы и Астаны.»;</w:t>
      </w:r>
    </w:p>
    <w:p w:rsidR="00000000" w:rsidRDefault="00095534">
      <w:pPr>
        <w:pStyle w:val="pj"/>
      </w:pPr>
      <w:r>
        <w:rPr>
          <w:rStyle w:val="s19"/>
        </w:rPr>
        <w:t xml:space="preserve">23) в </w:t>
      </w:r>
      <w:hyperlink r:id="rId208" w:anchor="sub_id=1" w:history="1">
        <w:r>
          <w:rPr>
            <w:rStyle w:val="a4"/>
          </w:rPr>
          <w:t>приложении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2.5 раз</w:t>
      </w:r>
      <w:r>
        <w:rPr>
          <w:rStyle w:val="s19"/>
        </w:rPr>
        <w:t>дела 1 дополнить словами «, указанных в настоящем разделе»;</w:t>
      </w:r>
    </w:p>
    <w:p w:rsidR="00000000" w:rsidRDefault="00095534">
      <w:pPr>
        <w:pStyle w:val="pj"/>
      </w:pPr>
      <w:r>
        <w:rPr>
          <w:rStyle w:val="s19"/>
        </w:rPr>
        <w:t>пункт 2.10 раздела 2 дополнить словами «, указанных в настоящем разделе»;</w:t>
      </w:r>
    </w:p>
    <w:p w:rsidR="00000000" w:rsidRDefault="00095534">
      <w:pPr>
        <w:pStyle w:val="pj"/>
      </w:pPr>
      <w:r>
        <w:rPr>
          <w:rStyle w:val="s19"/>
        </w:rPr>
        <w:t>24) пункт 2.2 раздела 1 приложения 2 после слова «чугуна» дополнить словом «, ферросплавов».</w:t>
      </w:r>
    </w:p>
    <w:p w:rsidR="00000000" w:rsidRDefault="00095534">
      <w:pPr>
        <w:pStyle w:val="pj"/>
      </w:pPr>
      <w:bookmarkStart w:id="16" w:name="SUB1200"/>
      <w:bookmarkEnd w:id="16"/>
      <w:r>
        <w:t xml:space="preserve">12. В </w:t>
      </w:r>
      <w:hyperlink r:id="rId209" w:history="1">
        <w:r>
          <w:rPr>
            <w:rStyle w:val="a4"/>
          </w:rPr>
          <w:t>Социальный кодекс</w:t>
        </w:r>
      </w:hyperlink>
      <w:r>
        <w:t xml:space="preserve"> Республики Казахстан от 20 апреля 2023 года:</w:t>
      </w:r>
    </w:p>
    <w:p w:rsidR="00000000" w:rsidRDefault="00095534">
      <w:pPr>
        <w:pStyle w:val="pji"/>
      </w:pPr>
      <w:r>
        <w:rPr>
          <w:rStyle w:val="s3"/>
        </w:rPr>
        <w:t xml:space="preserve">Подпункт 1) пункта 12 </w:t>
      </w:r>
      <w:hyperlink w:anchor="sub20102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января 2024 г.</w:t>
      </w:r>
    </w:p>
    <w:p w:rsidR="00000000" w:rsidRDefault="00095534">
      <w:pPr>
        <w:pStyle w:val="pj"/>
      </w:pPr>
      <w:r>
        <w:t xml:space="preserve">1) абзац второй пункта 3 </w:t>
      </w:r>
      <w:hyperlink r:id="rId210" w:anchor="sub_id=2510000" w:history="1">
        <w:r>
          <w:rPr>
            <w:rStyle w:val="a4"/>
          </w:rPr>
          <w:t>статьи 251</w:t>
        </w:r>
      </w:hyperlink>
      <w: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0"/>
        </w:rPr>
        <w:t>«с 1 января 2024 года - 6,95 процента;»;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4 </w:t>
      </w:r>
      <w:hyperlink r:id="rId211" w:anchor="sub_id=2580000" w:history="1">
        <w:r>
          <w:rPr>
            <w:rStyle w:val="a4"/>
          </w:rPr>
          <w:t>статьи 258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слова «и без посещения» исключить; </w:t>
      </w:r>
    </w:p>
    <w:p w:rsidR="00000000" w:rsidRDefault="00095534">
      <w:pPr>
        <w:pStyle w:val="pj"/>
      </w:pPr>
      <w:r>
        <w:rPr>
          <w:rStyle w:val="s19"/>
        </w:rPr>
        <w:t>слово «внеплановой»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13. В </w:t>
      </w:r>
      <w:hyperlink r:id="rId21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14 апреля 1993 года «О реабилитации жертв массовых политических ре</w:t>
      </w:r>
      <w:r>
        <w:rPr>
          <w:rStyle w:val="s19"/>
        </w:rPr>
        <w:t>прессий»:</w:t>
      </w:r>
    </w:p>
    <w:p w:rsidR="00000000" w:rsidRDefault="00095534">
      <w:pPr>
        <w:pStyle w:val="pj"/>
      </w:pPr>
      <w:r>
        <w:rPr>
          <w:rStyle w:val="s19"/>
        </w:rPr>
        <w:t xml:space="preserve">в части первой </w:t>
      </w:r>
      <w:hyperlink r:id="rId213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 xml:space="preserve"> слова «поручениям органов прокуратуры» заменить словами «требованиям прокурора».</w:t>
      </w:r>
    </w:p>
    <w:p w:rsidR="00000000" w:rsidRDefault="00095534">
      <w:pPr>
        <w:pStyle w:val="pj"/>
      </w:pPr>
      <w:r>
        <w:rPr>
          <w:rStyle w:val="s19"/>
        </w:rPr>
        <w:t xml:space="preserve">14. В </w:t>
      </w:r>
      <w:hyperlink r:id="rId21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сентября 1994 года «О транспорте в Республике Казахстан»:</w:t>
      </w:r>
    </w:p>
    <w:p w:rsidR="00000000" w:rsidRDefault="00095534">
      <w:pPr>
        <w:pStyle w:val="pj"/>
      </w:pPr>
      <w:hyperlink r:id="rId215" w:anchor="sub_id=25010000" w:history="1">
        <w:r>
          <w:rPr>
            <w:rStyle w:val="a4"/>
          </w:rPr>
          <w:t>статью 25-1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15. В </w:t>
      </w:r>
      <w:hyperlink r:id="rId21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марта 1995 года «О Национальном Банке Республики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8) части первой </w:t>
      </w:r>
      <w:hyperlink r:id="rId217" w:anchor="sub_id=560000" w:history="1">
        <w:r>
          <w:rPr>
            <w:rStyle w:val="a4"/>
          </w:rPr>
          <w:t>статьи 56</w:t>
        </w:r>
      </w:hyperlink>
      <w:r>
        <w:rPr>
          <w:rStyle w:val="s19"/>
        </w:rPr>
        <w:t xml:space="preserve"> слова «специального валютного режима» заменить словами «мер по защите платежного баланса».</w:t>
      </w:r>
    </w:p>
    <w:p w:rsidR="00000000" w:rsidRDefault="00095534">
      <w:pPr>
        <w:pStyle w:val="pj"/>
      </w:pPr>
      <w:r>
        <w:rPr>
          <w:rStyle w:val="s19"/>
        </w:rPr>
        <w:t xml:space="preserve">16. В </w:t>
      </w:r>
      <w:hyperlink r:id="rId21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17 апреля 1995 года «О государственной регистрации юридических лиц и учетной регистрации филиалов и представительств»: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219" w:anchor="sub_id=5020000" w:history="1">
        <w:r>
          <w:rPr>
            <w:rStyle w:val="a4"/>
          </w:rPr>
          <w:t>статье 5-2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посл</w:t>
      </w:r>
      <w:r>
        <w:rPr>
          <w:rStyle w:val="s19"/>
        </w:rPr>
        <w:t>е слов «органами юстиции» дополнить словами «в форме внеплановой проверки и профилактического контроля 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пункты 2 и 3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части первой </w:t>
      </w:r>
      <w:hyperlink r:id="rId220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слова «составленных на казахском и русском языках и представляемых в двух экземплярах» заменить словами «представляемых в электронном варианте на казахском и русском языках»;</w:t>
      </w:r>
    </w:p>
    <w:p w:rsidR="00000000" w:rsidRDefault="00095534">
      <w:pPr>
        <w:pStyle w:val="pj"/>
      </w:pPr>
      <w:r>
        <w:rPr>
          <w:rStyle w:val="s19"/>
        </w:rPr>
        <w:t xml:space="preserve">3) в части четвертой </w:t>
      </w:r>
      <w:hyperlink r:id="rId221" w:anchor="sub_id=6020000" w:history="1">
        <w:r>
          <w:rPr>
            <w:rStyle w:val="a4"/>
          </w:rPr>
          <w:t>статьи 6-2</w:t>
        </w:r>
      </w:hyperlink>
      <w:r>
        <w:rPr>
          <w:rStyle w:val="s19"/>
        </w:rPr>
        <w:t xml:space="preserve"> слова «в двух экземплярах» заменить словами «в электронном варианте»;</w:t>
      </w:r>
    </w:p>
    <w:p w:rsidR="00000000" w:rsidRDefault="00095534">
      <w:pPr>
        <w:pStyle w:val="pj"/>
      </w:pPr>
      <w:r>
        <w:rPr>
          <w:rStyle w:val="s19"/>
        </w:rPr>
        <w:t xml:space="preserve">4) подпункт 3) части третьей </w:t>
      </w:r>
      <w:hyperlink r:id="rId222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изложи</w:t>
      </w:r>
      <w:r>
        <w:rPr>
          <w:rStyle w:val="s19"/>
        </w:rPr>
        <w:t>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лица, не относящегося к субъекту частного предпринимательс</w:t>
      </w:r>
      <w:r>
        <w:rPr>
          <w:rStyle w:val="s19"/>
        </w:rPr>
        <w:t>тва, филиала (представительства).</w:t>
      </w:r>
    </w:p>
    <w:p w:rsidR="00000000" w:rsidRDefault="00095534">
      <w:pPr>
        <w:pStyle w:val="pj"/>
      </w:pPr>
      <w:r>
        <w:rPr>
          <w:rStyle w:val="s19"/>
        </w:rPr>
        <w:t xml:space="preserve">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</w:t>
      </w:r>
      <w:r>
        <w:rPr>
          <w:rStyle w:val="s19"/>
        </w:rPr>
        <w:t>партий и религиозных объединений;»;</w:t>
      </w:r>
    </w:p>
    <w:p w:rsidR="00000000" w:rsidRDefault="00095534">
      <w:pPr>
        <w:pStyle w:val="pj"/>
      </w:pPr>
      <w:r>
        <w:rPr>
          <w:rStyle w:val="s19"/>
        </w:rPr>
        <w:t xml:space="preserve">5) подпункт 3) части пятой </w:t>
      </w:r>
      <w:hyperlink r:id="rId223" w:anchor="sub_id=14010000" w:history="1">
        <w:r>
          <w:rPr>
            <w:rStyle w:val="a4"/>
          </w:rPr>
          <w:t>статьи 14-1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учредительный документ в электронном варианте с внесенными из</w:t>
      </w:r>
      <w:r>
        <w:rPr>
          <w:rStyle w:val="s19"/>
        </w:rPr>
        <w:t>менениями и дополнениями либо текст внесенных изменений и дополнений в учредительные документы юридического лица, не относящегося к субъекту частного предпринимательства, филиала (представительства), скрепленный печатью юридического лица.</w:t>
      </w:r>
    </w:p>
    <w:p w:rsidR="00000000" w:rsidRDefault="00095534">
      <w:pPr>
        <w:pStyle w:val="pj"/>
      </w:pPr>
      <w:r>
        <w:rPr>
          <w:rStyle w:val="s19"/>
        </w:rPr>
        <w:t>Политические парт</w:t>
      </w:r>
      <w:r>
        <w:rPr>
          <w:rStyle w:val="s19"/>
        </w:rPr>
        <w:t>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объединений;»;</w:t>
      </w:r>
    </w:p>
    <w:p w:rsidR="00000000" w:rsidRDefault="00095534">
      <w:pPr>
        <w:pStyle w:val="pj"/>
      </w:pPr>
      <w:r>
        <w:rPr>
          <w:rStyle w:val="s19"/>
        </w:rPr>
        <w:t xml:space="preserve">6) подпункт 5) </w:t>
      </w:r>
      <w:r>
        <w:rPr>
          <w:rStyle w:val="s19"/>
        </w:rPr>
        <w:t xml:space="preserve">части первой </w:t>
      </w:r>
      <w:hyperlink r:id="rId224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17. В </w:t>
      </w:r>
      <w:hyperlink r:id="rId22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 мая 1995 года «О хозяйственных товари</w:t>
      </w:r>
      <w:r>
        <w:rPr>
          <w:rStyle w:val="s19"/>
        </w:rPr>
        <w:t>ществах»:</w:t>
      </w:r>
    </w:p>
    <w:p w:rsidR="00000000" w:rsidRDefault="00095534">
      <w:pPr>
        <w:pStyle w:val="pj"/>
      </w:pPr>
      <w:r>
        <w:rPr>
          <w:rStyle w:val="s19"/>
        </w:rPr>
        <w:t xml:space="preserve">в части третьей пункта 8 </w:t>
      </w:r>
      <w:hyperlink r:id="rId226" w:anchor="sub_id=40000" w:history="1">
        <w:r>
          <w:rPr>
            <w:rStyle w:val="a4"/>
          </w:rPr>
          <w:t>статьи 4</w:t>
        </w:r>
      </w:hyperlink>
      <w:r>
        <w:rPr>
          <w:rStyle w:val="s19"/>
        </w:rPr>
        <w:t xml:space="preserve"> слова «профессиональным участником рынка ценных бумаг, осуществляющим деятельность по ведению системы реестров держателей ценных б</w:t>
      </w:r>
      <w:r>
        <w:rPr>
          <w:rStyle w:val="s19"/>
        </w:rPr>
        <w:t>умаг» заменить словами «центральным депозитарием».</w:t>
      </w:r>
    </w:p>
    <w:p w:rsidR="00000000" w:rsidRDefault="00095534">
      <w:pPr>
        <w:pStyle w:val="pj"/>
      </w:pPr>
      <w:r>
        <w:rPr>
          <w:rStyle w:val="s19"/>
        </w:rPr>
        <w:t xml:space="preserve">18. В </w:t>
      </w:r>
      <w:hyperlink r:id="rId22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31 августа 1995 года «О банках и банковской деятельности в Республике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228" w:anchor="sub_id=200000" w:history="1">
        <w:r>
          <w:rPr>
            <w:rStyle w:val="a4"/>
          </w:rPr>
          <w:t>статье 20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пункте 6:</w:t>
      </w:r>
    </w:p>
    <w:p w:rsidR="00000000" w:rsidRDefault="00095534">
      <w:pPr>
        <w:pStyle w:val="pj"/>
      </w:pPr>
      <w:r>
        <w:rPr>
          <w:rStyle w:val="s19"/>
        </w:rPr>
        <w:t>часть седьмую после слов «члена исполнительного органа банка» дополнить словами «либо обязанностей главного бухгалтера банка на заместителя главного бухгалтера банка»;</w:t>
      </w:r>
      <w:r>
        <w:rPr>
          <w:rStyle w:val="s19"/>
        </w:rPr>
        <w:t xml:space="preserve"> </w:t>
      </w:r>
    </w:p>
    <w:p w:rsidR="00000000" w:rsidRDefault="00095534">
      <w:pPr>
        <w:pStyle w:val="pj"/>
      </w:pPr>
      <w:r>
        <w:rPr>
          <w:rStyle w:val="s19"/>
        </w:rPr>
        <w:t xml:space="preserve">дополнить частью восьмой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 xml:space="preserve">«Не допускается возложение исполнения обязанностей (замещение временно отсутствующего) руководителя исполнительного органа банка либо главного бухгалтера банка на лиц, указанных в части седьмой настоящего </w:t>
      </w:r>
      <w:r>
        <w:rPr>
          <w:rStyle w:val="s19"/>
        </w:rPr>
        <w:t xml:space="preserve">пункта, в связи с отсутствием кандидатуры, согласованной с уполномоченным органом, в совокупности более ста восьмидесяти календарных дней в течение двенадцати последовательных месяцев.»; 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пунктом 16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«16. Требования настоящ</w:t>
      </w:r>
      <w:r>
        <w:rPr>
          <w:rStyle w:val="s19"/>
        </w:rPr>
        <w:t>ей статьи, за исключением подпунктов 3), 4), 5) и 6) пункта 3 настоящей статьи, не распространяются на банковские холдинги, косвенно владеющие (имеющие возможность голосовать, определять решения и (или) оказывать влияние на принимаемые решения в силу догов</w:t>
      </w:r>
      <w:r>
        <w:rPr>
          <w:rStyle w:val="s19"/>
        </w:rPr>
        <w:t xml:space="preserve">ора или иным образом) акциями банка через владение (наличие возможности голосовать, определять решения и (или) оказывать влияние на принимаемые решения в силу договора или иным образом) акциями или долями участия в уставном капитале банковского холдинга - </w:t>
      </w:r>
      <w:r>
        <w:rPr>
          <w:rStyle w:val="s19"/>
        </w:rPr>
        <w:t>резидента Республики Казахстан, прямо владеющего (имеющего возможность голосовать, определять решения и (или) оказывать влияние на принимаемые решения в силу договора или иным образом) акциями указанного банка.»;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1 </w:t>
      </w:r>
      <w:hyperlink r:id="rId229" w:anchor="sub_id=480000" w:history="1">
        <w:r>
          <w:rPr>
            <w:rStyle w:val="a4"/>
          </w:rPr>
          <w:t>статьи 48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12) после слов «иностранной валютой» дополнить словами «, юридическим лицом, исключительной деятельностью которого является инкассация банкнот, монет и ценностей на основании лицензи</w:t>
      </w:r>
      <w:r>
        <w:rPr>
          <w:rStyle w:val="s19"/>
        </w:rPr>
        <w:t>и Национального Банка Республики Казахстан на инкассацию банкнот, монет и ценностей,»;</w:t>
      </w:r>
    </w:p>
    <w:p w:rsidR="00000000" w:rsidRDefault="00095534">
      <w:pPr>
        <w:pStyle w:val="pj"/>
      </w:pPr>
      <w:r>
        <w:rPr>
          <w:rStyle w:val="s19"/>
        </w:rPr>
        <w:t>в подпункте 13):</w:t>
      </w:r>
    </w:p>
    <w:p w:rsidR="00000000" w:rsidRDefault="00095534">
      <w:pPr>
        <w:pStyle w:val="pj"/>
      </w:pPr>
      <w:r>
        <w:rPr>
          <w:rStyle w:val="s19"/>
        </w:rPr>
        <w:t>слово «квалификационным» заменить словами «юридического лица, исключительной деятельностью которого является инкассация банкнот, монет и ценностей на ос</w:t>
      </w:r>
      <w:r>
        <w:rPr>
          <w:rStyle w:val="s19"/>
        </w:rPr>
        <w:t>новании лицензии Национального Банка Республики Казахстан на инкассацию банкнот, монет и ценностей, квалификационным»;</w:t>
      </w:r>
    </w:p>
    <w:p w:rsidR="00000000" w:rsidRDefault="00095534">
      <w:pPr>
        <w:pStyle w:val="pj"/>
      </w:pPr>
      <w:r>
        <w:rPr>
          <w:rStyle w:val="s19"/>
        </w:rPr>
        <w:t>дополнить словами «и инкассации банкнот, монет и ценностей»;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13-1)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«13-1) воспрепятствование юридическим лицом,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юридическим лицом, исключительн</w:t>
      </w:r>
      <w:r>
        <w:rPr>
          <w:rStyle w:val="s19"/>
        </w:rPr>
        <w:t>ой деятельностью которого является инкассация банкнот, монет и ценностей на основании лицензии Национального Банка Республики Казахстан на инкассацию банкнот, монет и ценностей, в проведении контроля и надзора со стороны Национального Банка Республики Каза</w:t>
      </w:r>
      <w:r>
        <w:rPr>
          <w:rStyle w:val="s19"/>
        </w:rPr>
        <w:t>хстан;»;</w:t>
      </w:r>
    </w:p>
    <w:p w:rsidR="00000000" w:rsidRDefault="00095534">
      <w:pPr>
        <w:pStyle w:val="pj"/>
      </w:pPr>
      <w:r>
        <w:rPr>
          <w:rStyle w:val="s19"/>
        </w:rPr>
        <w:t xml:space="preserve">3) пункт 5 </w:t>
      </w:r>
      <w:hyperlink r:id="rId230" w:anchor="sub_id=500000" w:history="1">
        <w:r>
          <w:rPr>
            <w:rStyle w:val="a4"/>
          </w:rPr>
          <w:t>статьи 50</w:t>
        </w:r>
      </w:hyperlink>
      <w:r>
        <w:rPr>
          <w:rStyle w:val="s19"/>
        </w:rPr>
        <w:t xml:space="preserve"> дополнить предложением вторым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«В случае, если владельцем банковского счета является физическое лицо, справки о наличии и</w:t>
      </w:r>
      <w:r>
        <w:rPr>
          <w:rStyle w:val="s19"/>
        </w:rPr>
        <w:t xml:space="preserve"> номерах банковских счетов данного физического лица выдаются банку по имеющимся его счетам, в том числе связанным с предпринимательской деятельностью.».</w:t>
      </w:r>
    </w:p>
    <w:p w:rsidR="00000000" w:rsidRDefault="00095534">
      <w:pPr>
        <w:pStyle w:val="pj"/>
      </w:pPr>
      <w:r>
        <w:rPr>
          <w:rStyle w:val="s19"/>
        </w:rPr>
        <w:t xml:space="preserve">19. В </w:t>
      </w:r>
      <w:hyperlink r:id="rId23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</w:t>
      </w:r>
      <w:r>
        <w:rPr>
          <w:rStyle w:val="s19"/>
        </w:rPr>
        <w:t>декабря 1995 года «Об ипотеке недвижимого имущества»: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2) части первой пункта 3 </w:t>
      </w:r>
      <w:hyperlink r:id="rId232" w:anchor="sub_id=240000" w:history="1">
        <w:r>
          <w:rPr>
            <w:rStyle w:val="a4"/>
          </w:rPr>
          <w:t>статьи 24</w:t>
        </w:r>
      </w:hyperlink>
      <w:r>
        <w:rPr>
          <w:rStyle w:val="s19"/>
        </w:rPr>
        <w:t xml:space="preserve"> слово «иную»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20. В </w:t>
      </w:r>
      <w:hyperlink r:id="rId23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10 июня 1996 года «Об авторском праве и смежных правах»:</w:t>
      </w:r>
    </w:p>
    <w:p w:rsidR="00000000" w:rsidRDefault="00095534">
      <w:pPr>
        <w:pStyle w:val="pj"/>
      </w:pPr>
      <w:r>
        <w:rPr>
          <w:rStyle w:val="s19"/>
        </w:rPr>
        <w:t xml:space="preserve">предложение первое пункта 2 </w:t>
      </w:r>
      <w:hyperlink r:id="rId234" w:anchor="sub_id=330000" w:history="1">
        <w:r>
          <w:rPr>
            <w:rStyle w:val="a4"/>
          </w:rPr>
          <w:t>статьи 33</w:t>
        </w:r>
      </w:hyperlink>
      <w:r>
        <w:rPr>
          <w:rStyle w:val="s19"/>
        </w:rPr>
        <w:t xml:space="preserve"> изложить в следующей редак</w:t>
      </w:r>
      <w:r>
        <w:rPr>
          <w:rStyle w:val="s19"/>
        </w:rPr>
        <w:t>ции:</w:t>
      </w:r>
    </w:p>
    <w:p w:rsidR="00000000" w:rsidRDefault="00095534">
      <w:pPr>
        <w:pStyle w:val="pj"/>
      </w:pPr>
      <w:r>
        <w:rPr>
          <w:rStyle w:val="s19"/>
        </w:rPr>
        <w:t>«2. Авторским договором заказа может быть предусмотрена выплата заказчиком автору аванса.».</w:t>
      </w:r>
    </w:p>
    <w:p w:rsidR="00000000" w:rsidRDefault="00095534">
      <w:pPr>
        <w:pStyle w:val="pj"/>
      </w:pPr>
      <w:r>
        <w:rPr>
          <w:rStyle w:val="s19"/>
        </w:rPr>
        <w:t xml:space="preserve">21. В </w:t>
      </w:r>
      <w:hyperlink r:id="rId23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апреля 1997 года «О жилищных отношениях»:</w:t>
      </w:r>
    </w:p>
    <w:p w:rsidR="00000000" w:rsidRDefault="00095534">
      <w:pPr>
        <w:pStyle w:val="pj"/>
      </w:pPr>
      <w:r>
        <w:rPr>
          <w:rStyle w:val="s19"/>
        </w:rPr>
        <w:t>1) в подпункте</w:t>
      </w:r>
      <w:r>
        <w:rPr>
          <w:rStyle w:val="s19"/>
        </w:rPr>
        <w:t xml:space="preserve"> 4) пункта 2 </w:t>
      </w:r>
      <w:hyperlink r:id="rId236" w:anchor="sub_id=10030000" w:history="1">
        <w:r>
          <w:rPr>
            <w:rStyle w:val="a4"/>
          </w:rPr>
          <w:t>статьи 10-3</w:t>
        </w:r>
      </w:hyperlink>
      <w:r>
        <w:rPr>
          <w:rStyle w:val="s19"/>
        </w:rPr>
        <w:t xml:space="preserve"> слово «надзора» заменить словами «контроля и надзора»;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237" w:anchor="sub_id=41010000" w:history="1">
        <w:r>
          <w:rPr>
            <w:rStyle w:val="a4"/>
          </w:rPr>
          <w:t>статье 41-1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слово «надзор» заменить словами «контроль и надзор»;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слова «надзор», «надзора» заменить соответственно словами «контроль и надзор», «контроля и надзора»;</w:t>
      </w:r>
    </w:p>
    <w:p w:rsidR="00000000" w:rsidRDefault="00095534">
      <w:pPr>
        <w:pStyle w:val="pj"/>
      </w:pPr>
      <w:r>
        <w:rPr>
          <w:rStyle w:val="s19"/>
        </w:rPr>
        <w:t>слова «проверок и профилактического контроля» зам</w:t>
      </w:r>
      <w:r>
        <w:rPr>
          <w:rStyle w:val="s19"/>
        </w:rPr>
        <w:t>енить словами «внеплановых проверок и профилактического контроля с посещением субъекта (объекта) контроля и надзора в соответствии с Предпринимательским кодексом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>часть вторую исключить;</w:t>
      </w:r>
    </w:p>
    <w:p w:rsidR="00000000" w:rsidRDefault="00095534">
      <w:pPr>
        <w:pStyle w:val="pj"/>
      </w:pPr>
      <w:r>
        <w:rPr>
          <w:rStyle w:val="s19"/>
        </w:rPr>
        <w:t>пункт 2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238" w:anchor="sub_id=41020000" w:history="1">
        <w:r>
          <w:rPr>
            <w:rStyle w:val="a4"/>
          </w:rPr>
          <w:t>статье 41-2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слово «надзор» заменить словами «контроль и надзор»;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в подпункте 6) слова «проверки наличия» заменить словами «профилактического контроля с посещением субъек</w:t>
      </w:r>
      <w:r>
        <w:rPr>
          <w:rStyle w:val="s19"/>
        </w:rPr>
        <w:t>та (объекта) контроля по наличию»;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8)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«8) проведению внеплановых проверок.».</w:t>
      </w:r>
    </w:p>
    <w:p w:rsidR="00000000" w:rsidRDefault="00095534">
      <w:pPr>
        <w:pStyle w:val="pj"/>
      </w:pPr>
      <w:r>
        <w:rPr>
          <w:rStyle w:val="s19"/>
        </w:rPr>
        <w:t xml:space="preserve">22. В </w:t>
      </w:r>
      <w:hyperlink r:id="rId23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11 июля 1997 года «О языках в Респу</w:t>
      </w:r>
      <w:r>
        <w:rPr>
          <w:rStyle w:val="s19"/>
        </w:rPr>
        <w:t>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240" w:anchor="sub_id=250000" w:history="1">
        <w:r>
          <w:rPr>
            <w:rStyle w:val="a4"/>
          </w:rPr>
          <w:t>статье 25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подпункт 3)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 xml:space="preserve">«3) осуществляет государственный контроль за соблюдением законодательства Республики Казахстан о языках в центральных государственных органах и их ведомствах, местных исполнительных органах областей, городов республиканского значения, столицы;»; </w:t>
      </w:r>
    </w:p>
    <w:p w:rsidR="00000000" w:rsidRDefault="00095534">
      <w:pPr>
        <w:pStyle w:val="pj"/>
      </w:pPr>
      <w:r>
        <w:rPr>
          <w:rStyle w:val="s19"/>
        </w:rPr>
        <w:t xml:space="preserve">подпункт </w:t>
      </w:r>
      <w:r>
        <w:rPr>
          <w:rStyle w:val="s19"/>
        </w:rPr>
        <w:t>4)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241" w:anchor="sub_id=25020000" w:history="1">
        <w:r>
          <w:rPr>
            <w:rStyle w:val="a4"/>
          </w:rPr>
          <w:t>статье 25-2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подпункт 2)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 xml:space="preserve">«2) осуществляет государственный контроль за соблюдением законодательства Республики Казахстан </w:t>
      </w:r>
      <w:r>
        <w:rPr>
          <w:rStyle w:val="s19"/>
        </w:rPr>
        <w:t>о языках территориальными подразделениями центральных государственных органов и их ведомств, местными исполнительными органами области, города республиканского значения, столицы, района, города областного значения и аппаратами акима района в городе, аппара</w:t>
      </w:r>
      <w:r>
        <w:rPr>
          <w:rStyle w:val="s19"/>
        </w:rPr>
        <w:t xml:space="preserve">тами акима села, поселка, сельского округа;»; 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</w:t>
      </w:r>
      <w:hyperlink r:id="rId242" w:anchor="sub_id=25040000" w:history="1">
        <w:r>
          <w:rPr>
            <w:rStyle w:val="a4"/>
          </w:rPr>
          <w:t>статью 25-4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главу 5 дополнить </w:t>
      </w:r>
      <w:hyperlink r:id="rId243" w:anchor="sub_id=25060000" w:history="1">
        <w:r>
          <w:rPr>
            <w:rStyle w:val="a4"/>
          </w:rPr>
          <w:t>статьей 25-6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25-6. Порядок проведения государственного контроля в сфере развития языков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форме проверок проводят уполномоченный орган в сфере развития языков и мест</w:t>
      </w:r>
      <w:r>
        <w:rPr>
          <w:rStyle w:val="s19"/>
        </w:rPr>
        <w:t>ный исполнительный орган области, города республиканского значения и столицы.</w:t>
      </w:r>
    </w:p>
    <w:p w:rsidR="00000000" w:rsidRDefault="00095534">
      <w:pPr>
        <w:pStyle w:val="pj"/>
      </w:pPr>
      <w:r>
        <w:rPr>
          <w:rStyle w:val="s19"/>
        </w:rPr>
        <w:t>Субъектами государственного контроля в сфере развития языков являются государственные органы, указанные в подпункте 3) статьи 25 и подпункте 2) статьи 25-2 настоящего Закона (дал</w:t>
      </w:r>
      <w:r>
        <w:rPr>
          <w:rStyle w:val="s19"/>
        </w:rPr>
        <w:t>ее - проверяемые субъекты).</w:t>
      </w:r>
    </w:p>
    <w:p w:rsidR="00000000" w:rsidRDefault="00095534">
      <w:pPr>
        <w:pStyle w:val="pj"/>
      </w:pPr>
      <w:r>
        <w:rPr>
          <w:rStyle w:val="s19"/>
        </w:rPr>
        <w:t>Проверка в отношении Национального Банка Республики Казахстан осуществляется при соблюдении требований, предусмотренных Законом Республики Казахстан «О Национальном Банке Республики Казахстан».</w:t>
      </w:r>
    </w:p>
    <w:p w:rsidR="00000000" w:rsidRDefault="00095534">
      <w:pPr>
        <w:pStyle w:val="pj"/>
      </w:pPr>
      <w:r>
        <w:rPr>
          <w:rStyle w:val="s19"/>
        </w:rPr>
        <w:t>Проверки делятся на периодические и внеплановые.</w:t>
      </w:r>
    </w:p>
    <w:p w:rsidR="00000000" w:rsidRDefault="00095534">
      <w:pPr>
        <w:pStyle w:val="pj"/>
      </w:pPr>
      <w:r>
        <w:rPr>
          <w:rStyle w:val="s19"/>
        </w:rPr>
        <w:t>Проверки проводятся с посещением проверяемого субъекта.</w:t>
      </w:r>
    </w:p>
    <w:p w:rsidR="00000000" w:rsidRDefault="00095534">
      <w:pPr>
        <w:pStyle w:val="pj"/>
      </w:pPr>
      <w:r>
        <w:rPr>
          <w:rStyle w:val="s19"/>
        </w:rPr>
        <w:t>2. Основанием для включения проверяемого субъекта в полугодовой план проведения периодической проверки является критерий, утвержденный уполномоченным о</w:t>
      </w:r>
      <w:r>
        <w:rPr>
          <w:rStyle w:val="s19"/>
        </w:rPr>
        <w:t>рганом в сфере развития языков, а также следующие источники информации:</w:t>
      </w:r>
    </w:p>
    <w:p w:rsidR="00000000" w:rsidRDefault="00095534">
      <w:pPr>
        <w:pStyle w:val="pj"/>
      </w:pPr>
      <w:r>
        <w:rPr>
          <w:rStyle w:val="s19"/>
        </w:rPr>
        <w:t>1) результаты предыдущих проверок;</w:t>
      </w:r>
    </w:p>
    <w:p w:rsidR="00000000" w:rsidRDefault="00095534">
      <w:pPr>
        <w:pStyle w:val="pj"/>
      </w:pPr>
      <w:r>
        <w:rPr>
          <w:rStyle w:val="s19"/>
        </w:rPr>
        <w:t>2) результаты мониторинга отчетности и сведений;</w:t>
      </w:r>
    </w:p>
    <w:p w:rsidR="00000000" w:rsidRDefault="00095534">
      <w:pPr>
        <w:pStyle w:val="pj"/>
      </w:pPr>
      <w:r>
        <w:rPr>
          <w:rStyle w:val="s19"/>
        </w:rPr>
        <w:t>3) результаты анализа интернет-ресурсов государственных органов.</w:t>
      </w:r>
    </w:p>
    <w:p w:rsidR="00000000" w:rsidRDefault="00095534">
      <w:pPr>
        <w:pStyle w:val="pj"/>
      </w:pPr>
      <w:r>
        <w:rPr>
          <w:rStyle w:val="s19"/>
        </w:rPr>
        <w:t>Периодические проверки проводятся н</w:t>
      </w:r>
      <w:r>
        <w:rPr>
          <w:rStyle w:val="s19"/>
        </w:rPr>
        <w:t>е чаще одного раза в год в соответствии с полугодовым планом проведения периодических проверок, утвержденным первым руководителем уполномоченного органа в сфере развития языков и акимом области, города республиканского значения и столицы.</w:t>
      </w:r>
    </w:p>
    <w:p w:rsidR="00000000" w:rsidRDefault="00095534">
      <w:pPr>
        <w:pStyle w:val="pj"/>
      </w:pPr>
      <w:r>
        <w:rPr>
          <w:rStyle w:val="s19"/>
        </w:rPr>
        <w:t xml:space="preserve">Полугодовой план </w:t>
      </w:r>
      <w:r>
        <w:rPr>
          <w:rStyle w:val="s19"/>
        </w:rPr>
        <w:t>проведения периодических проверок утверждается не позднее 1 декабря года, предшествующего году проведения периодической проверки, и не позднее 1 июня текущего календарного года и размещается на интернет-ресурсах в срок до 20 декабря года, предшествующего г</w:t>
      </w:r>
      <w:r>
        <w:rPr>
          <w:rStyle w:val="s19"/>
        </w:rPr>
        <w:t>оду проведения периодической проверки, и до 20 июня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Полугодовой план проведения периодической проверки включает:</w:t>
      </w:r>
    </w:p>
    <w:p w:rsidR="00000000" w:rsidRDefault="00095534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проверяемого субъекта;</w:t>
      </w:r>
    </w:p>
    <w:p w:rsidR="00000000" w:rsidRDefault="00095534">
      <w:pPr>
        <w:pStyle w:val="pj"/>
      </w:pPr>
      <w:r>
        <w:rPr>
          <w:rStyle w:val="s19"/>
        </w:rPr>
        <w:t>4) место нахождения проверяемого субъекта (объекта);</w:t>
      </w:r>
    </w:p>
    <w:p w:rsidR="00000000" w:rsidRDefault="00095534">
      <w:pPr>
        <w:pStyle w:val="pj"/>
      </w:pPr>
      <w:r>
        <w:rPr>
          <w:rStyle w:val="s19"/>
        </w:rPr>
        <w:t>5)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 xml:space="preserve">6) подпись лица, уполномоченного подписывать план. 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полугодовой план проведения периодических проверок осуществляется в случаях ликвидации,</w:t>
      </w:r>
      <w:r>
        <w:rPr>
          <w:rStyle w:val="s19"/>
        </w:rPr>
        <w:t xml:space="preserve"> реорганизации субъекта контроля, изменения его наименования или перераспределения полномочий между субъектами контроля, а также в случае возникновения чрезвычайной ситуации природного и техногенного характера, введения режима чрезвычайного положения в слу</w:t>
      </w:r>
      <w:r>
        <w:rPr>
          <w:rStyle w:val="s19"/>
        </w:rPr>
        <w:t>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p w:rsidR="00000000" w:rsidRDefault="00095534">
      <w:pPr>
        <w:pStyle w:val="pj"/>
      </w:pPr>
      <w:r>
        <w:rPr>
          <w:rStyle w:val="s19"/>
        </w:rPr>
        <w:t>При наступлении сл</w:t>
      </w:r>
      <w:r>
        <w:rPr>
          <w:rStyle w:val="s19"/>
        </w:rPr>
        <w:t>учаев, указанных в части пятой настоящего пункта, периодическая проверка может быть продлена либо приостановлена.</w:t>
      </w:r>
    </w:p>
    <w:p w:rsidR="00000000" w:rsidRDefault="00095534">
      <w:pPr>
        <w:pStyle w:val="pj"/>
      </w:pPr>
      <w:r>
        <w:rPr>
          <w:rStyle w:val="s19"/>
        </w:rPr>
        <w:t>3. Внеплановая проверка проводится:</w:t>
      </w:r>
    </w:p>
    <w:p w:rsidR="00000000" w:rsidRDefault="00095534">
      <w:pPr>
        <w:pStyle w:val="pj"/>
      </w:pPr>
      <w:r>
        <w:rPr>
          <w:rStyle w:val="s19"/>
        </w:rPr>
        <w:t>1) при наличии подтвержденных обращений, поступивших от физических и юридических лиц, о нарушении требований законодательства Республики Казахстан о языках;</w:t>
      </w:r>
    </w:p>
    <w:p w:rsidR="00000000" w:rsidRDefault="00095534">
      <w:pPr>
        <w:pStyle w:val="pj"/>
      </w:pPr>
      <w:r>
        <w:rPr>
          <w:rStyle w:val="s19"/>
        </w:rPr>
        <w:t xml:space="preserve">2) в целях проведения контроля исполнения требований об устранении выявленных нарушений, указанных </w:t>
      </w:r>
      <w:r>
        <w:rPr>
          <w:rStyle w:val="s19"/>
        </w:rPr>
        <w:t>в акте о результатах проверки;</w:t>
      </w:r>
    </w:p>
    <w:p w:rsidR="00000000" w:rsidRDefault="00095534">
      <w:pPr>
        <w:pStyle w:val="pj"/>
      </w:pPr>
      <w:r>
        <w:rPr>
          <w:rStyle w:val="s19"/>
        </w:rPr>
        <w:t>3) по поручению прокурора.</w:t>
      </w:r>
    </w:p>
    <w:p w:rsidR="00000000" w:rsidRDefault="00095534">
      <w:pPr>
        <w:pStyle w:val="pj"/>
      </w:pPr>
      <w:r>
        <w:rPr>
          <w:rStyle w:val="s19"/>
        </w:rPr>
        <w:t>Внеплановые проверки не проводятся в случаях анонимных обращений. Внеплановой проверке подлежат факты и обстоятельства, выявленные в отношении проверяемых субъектов и послужившие основанием для назн</w:t>
      </w:r>
      <w:r>
        <w:rPr>
          <w:rStyle w:val="s19"/>
        </w:rPr>
        <w:t>ачения внеплановой проверки.</w:t>
      </w:r>
    </w:p>
    <w:p w:rsidR="00000000" w:rsidRDefault="00095534">
      <w:pPr>
        <w:pStyle w:val="pj"/>
      </w:pPr>
      <w:r>
        <w:rPr>
          <w:rStyle w:val="s19"/>
        </w:rPr>
        <w:t>4. Должностное лицо уполномоченного органа в сфере развития языков и местного исполнительного органа области, города республиканского значения и столицы при проведении проверки имеет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</w:t>
      </w:r>
      <w:r>
        <w:rPr>
          <w:rStyle w:val="s19"/>
        </w:rPr>
        <w:t>иторию и в помещения проверяемого субъекта (объекта) в соответствии с предметом проверки при предъявлении документов, указанных в пункте 8 настоящей статьи;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либо их копии для приобщения к</w:t>
      </w:r>
      <w:r>
        <w:rPr>
          <w:rStyle w:val="s19"/>
        </w:rPr>
        <w:t xml:space="preserve">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4) привлекать специалистов, консультантов и экспертов государственных</w:t>
      </w:r>
      <w:r>
        <w:rPr>
          <w:rStyle w:val="s19"/>
        </w:rPr>
        <w:t xml:space="preserve"> органов и подведомственных организаций и иных организаций.</w:t>
      </w:r>
    </w:p>
    <w:p w:rsidR="00000000" w:rsidRDefault="00095534">
      <w:pPr>
        <w:pStyle w:val="pj"/>
      </w:pPr>
      <w:r>
        <w:rPr>
          <w:rStyle w:val="s19"/>
        </w:rPr>
        <w:t>5. Проверяемые субъекты либо их уполномоченные представители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должностное лицо уполномоченного органа в сфере развития языков и местного и</w:t>
      </w:r>
      <w:r>
        <w:rPr>
          <w:rStyle w:val="s19"/>
        </w:rPr>
        <w:t>сполнительного органа области, города республиканского значения и столицы, прибывшее для проведения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указанных в акте о назначении проверки (дополнительном акте о продлении срока при его наличии) сроков, не соо</w:t>
      </w:r>
      <w:r>
        <w:rPr>
          <w:rStyle w:val="s19"/>
        </w:rPr>
        <w:t>тветствующих срокам,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отсутствия документов, предусмотренных пунктом 8 настоящей статьи;</w:t>
      </w:r>
    </w:p>
    <w:p w:rsidR="00000000" w:rsidRDefault="00095534">
      <w:pPr>
        <w:pStyle w:val="pj"/>
      </w:pPr>
      <w:r>
        <w:rPr>
          <w:rStyle w:val="s19"/>
        </w:rPr>
        <w:t>2) обжаловать акт о результатах проверки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6. Проверяемые субъекты либо </w:t>
      </w:r>
      <w:r>
        <w:rPr>
          <w:rStyle w:val="s19"/>
        </w:rPr>
        <w:t>их уполномоченные представители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должностного лица уполномоченного органа в сфере развития языков и местного исполнительного органа области, города республиканского значения, столицы на</w:t>
      </w:r>
      <w:r>
        <w:rPr>
          <w:rStyle w:val="s19"/>
        </w:rPr>
        <w:t xml:space="preserve"> территорию и в помещения проверяемого субъекта (объекта);</w:t>
      </w:r>
    </w:p>
    <w:p w:rsidR="00000000" w:rsidRDefault="00095534">
      <w:pPr>
        <w:pStyle w:val="pj"/>
      </w:pPr>
      <w:r>
        <w:rPr>
          <w:rStyle w:val="s19"/>
        </w:rPr>
        <w:t>2) представлять должностному лицу уполномоченного органа в сфере развития языков и местного исполнительного органа области, города республиканского значения, столицы документы (сведения) на бумажны</w:t>
      </w:r>
      <w:r>
        <w:rPr>
          <w:rStyle w:val="s19"/>
        </w:rPr>
        <w:t>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сделать отметку о получении акта о назначении проверки,</w:t>
      </w:r>
      <w:r>
        <w:rPr>
          <w:rStyle w:val="s19"/>
        </w:rPr>
        <w:t xml:space="preserve"> о результатах проверки в день окончания проверки.</w:t>
      </w:r>
    </w:p>
    <w:p w:rsidR="00000000" w:rsidRDefault="00095534">
      <w:pPr>
        <w:pStyle w:val="pj"/>
      </w:pPr>
      <w:r>
        <w:rPr>
          <w:rStyle w:val="s19"/>
        </w:rPr>
        <w:t>7. Проверка проводится на основании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В акте о назначении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дата и номер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фамилии, имена, отчества (если он</w:t>
      </w:r>
      <w:r>
        <w:rPr>
          <w:rStyle w:val="s19"/>
        </w:rPr>
        <w:t>и указаны в документах, удостоверяющих личность) и должности лиц, уполномоченных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</w:t>
      </w:r>
      <w:r>
        <w:rPr>
          <w:rStyle w:val="s19"/>
        </w:rPr>
        <w:t>и;</w:t>
      </w:r>
    </w:p>
    <w:p w:rsidR="00000000" w:rsidRDefault="00095534">
      <w:pPr>
        <w:pStyle w:val="pj"/>
      </w:pPr>
      <w:r>
        <w:rPr>
          <w:rStyle w:val="s19"/>
        </w:rPr>
        <w:t>5) наименование проверяемого субъекта,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предмет проверки;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проверяемый период;</w:t>
      </w:r>
    </w:p>
    <w:p w:rsidR="00000000" w:rsidRDefault="00095534">
      <w:pPr>
        <w:pStyle w:val="pj"/>
      </w:pPr>
      <w:r>
        <w:rPr>
          <w:rStyle w:val="s19"/>
        </w:rPr>
        <w:t>11) подпись руководителя проверяемого субъекта либо его уполномоченного лица о получении или об отказе от получения акта;</w:t>
      </w:r>
    </w:p>
    <w:p w:rsidR="00000000" w:rsidRDefault="00095534">
      <w:pPr>
        <w:pStyle w:val="pj"/>
      </w:pPr>
      <w:r>
        <w:rPr>
          <w:rStyle w:val="s19"/>
        </w:rPr>
        <w:t xml:space="preserve">12) подпись лица, уполномоченного подписывать акт. </w:t>
      </w:r>
    </w:p>
    <w:p w:rsidR="00000000" w:rsidRDefault="00095534">
      <w:pPr>
        <w:pStyle w:val="pj"/>
      </w:pPr>
      <w:r>
        <w:rPr>
          <w:rStyle w:val="s19"/>
        </w:rPr>
        <w:t>При проведении проверки уполномоченный орган в сфере развития языков и местный исполнительный орган области, города республиканского значения, столицы обязаны известить проверяемого субъекта о начале проведения проверки не менее чем за сутки до ее начала с</w:t>
      </w:r>
      <w:r>
        <w:rPr>
          <w:rStyle w:val="s19"/>
        </w:rPr>
        <w:t xml:space="preserve"> указанием предмета проведения проверки.</w:t>
      </w:r>
    </w:p>
    <w:p w:rsidR="00000000" w:rsidRDefault="00095534">
      <w:pPr>
        <w:pStyle w:val="pj"/>
      </w:pPr>
      <w:r>
        <w:rPr>
          <w:rStyle w:val="s19"/>
        </w:rPr>
        <w:t>Началом проведения проверки считается дата вручения проверяемому субъекту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8. Должностные лица уполномоченного органа в сфере развития языков и местного исполнительного органа области, гор</w:t>
      </w:r>
      <w:r>
        <w:rPr>
          <w:rStyle w:val="s19"/>
        </w:rPr>
        <w:t>ода республиканского значения, столицы, прибывшие на проверку, обязаны предъявить проверяемому субъекту:</w:t>
      </w:r>
    </w:p>
    <w:p w:rsidR="00000000" w:rsidRDefault="00095534">
      <w:pPr>
        <w:pStyle w:val="pj"/>
      </w:pPr>
      <w:r>
        <w:rPr>
          <w:rStyle w:val="s19"/>
        </w:rPr>
        <w:t>1) акт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 (идентификационную карту);</w:t>
      </w:r>
    </w:p>
    <w:p w:rsidR="00000000" w:rsidRDefault="00095534">
      <w:pPr>
        <w:pStyle w:val="pj"/>
      </w:pPr>
      <w:r>
        <w:rPr>
          <w:rStyle w:val="s19"/>
        </w:rPr>
        <w:t>3) при необходимости - разрешение компетентного органа на посещение</w:t>
      </w:r>
      <w:r>
        <w:rPr>
          <w:rStyle w:val="s19"/>
        </w:rPr>
        <w:t xml:space="preserve"> режимных объектов.</w:t>
      </w:r>
    </w:p>
    <w:p w:rsidR="00000000" w:rsidRDefault="00095534">
      <w:pPr>
        <w:pStyle w:val="pj"/>
      </w:pPr>
      <w:r>
        <w:rPr>
          <w:rStyle w:val="s19"/>
        </w:rPr>
        <w:t>9. Срок проведения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p w:rsidR="00000000" w:rsidRDefault="00095534">
      <w:pPr>
        <w:pStyle w:val="pj"/>
      </w:pPr>
      <w:r>
        <w:rPr>
          <w:rStyle w:val="s19"/>
        </w:rPr>
        <w:t>Срок проведения проверки может быть продлен только один раз не более чем на пятнадцать р</w:t>
      </w:r>
      <w:r>
        <w:rPr>
          <w:rStyle w:val="s19"/>
        </w:rPr>
        <w:t>абочих дней. Продление осуществляется решением руководства уполномоченного органа в сфере развития языков или местного исполнительного органа области, города республиканского значения, столицы.</w:t>
      </w:r>
    </w:p>
    <w:p w:rsidR="00000000" w:rsidRDefault="00095534">
      <w:pPr>
        <w:pStyle w:val="pj"/>
      </w:pPr>
      <w:r>
        <w:rPr>
          <w:rStyle w:val="s19"/>
        </w:rPr>
        <w:t>Продление сроков проведения проверки оформляется дополнительны</w:t>
      </w:r>
      <w:r>
        <w:rPr>
          <w:rStyle w:val="s19"/>
        </w:rPr>
        <w:t>м актом о продлении сроков проверки с уведомлением проверяемого субъекта, в котором указываются дата и номер предыдущего акта о назначении проверки и причины продления.</w:t>
      </w:r>
    </w:p>
    <w:p w:rsidR="00000000" w:rsidRDefault="00095534">
      <w:pPr>
        <w:pStyle w:val="pj"/>
      </w:pPr>
      <w:r>
        <w:rPr>
          <w:rStyle w:val="s19"/>
        </w:rPr>
        <w:t>Уведомление о продлении сроков проверки вручается проверяемому субъекту за один рабочий</w:t>
      </w:r>
      <w:r>
        <w:rPr>
          <w:rStyle w:val="s19"/>
        </w:rPr>
        <w:t xml:space="preserve">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10. По результатам проверки должностными лицами, осуществляющими проверку, составляется акт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Первый экземпляр акта о результатах проверки в электронной форме направляется в государственны</w:t>
      </w:r>
      <w:r>
        <w:rPr>
          <w:rStyle w:val="s19"/>
        </w:rPr>
        <w:t>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электронной форме вручается проверяемому субъекту (руководителю ли</w:t>
      </w:r>
      <w:r>
        <w:rPr>
          <w:rStyle w:val="s19"/>
        </w:rPr>
        <w:t>бо его уполномоченному лицу) для ознакомления и принятия мер по устранению выявленных нарушений и других действий, третий экземпляр остается у уполномоченного органа в сфере развития языков или местного исполнительного органа области, города республиканско</w:t>
      </w:r>
      <w:r>
        <w:rPr>
          <w:rStyle w:val="s19"/>
        </w:rPr>
        <w:t>го значения, столицы.</w:t>
      </w:r>
    </w:p>
    <w:p w:rsidR="00000000" w:rsidRDefault="00095534">
      <w:pPr>
        <w:pStyle w:val="pj"/>
      </w:pPr>
      <w:r>
        <w:rPr>
          <w:rStyle w:val="s19"/>
        </w:rPr>
        <w:t>11. В акте о результатах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составления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номер и дата акта о назначении проверки (дополнительного акта о продлении срока при его наличии), на о</w:t>
      </w:r>
      <w:r>
        <w:rPr>
          <w:rStyle w:val="s19"/>
        </w:rPr>
        <w:t>сновании которого проведена проверка;</w:t>
      </w:r>
    </w:p>
    <w:p w:rsidR="00000000" w:rsidRDefault="00095534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лица, проводившего проверку;</w:t>
      </w:r>
    </w:p>
    <w:p w:rsidR="00000000" w:rsidRDefault="00095534">
      <w:pPr>
        <w:pStyle w:val="pj"/>
      </w:pPr>
      <w:r>
        <w:rPr>
          <w:rStyle w:val="s19"/>
        </w:rPr>
        <w:t>5) сведения о специалистах, консультантах и экспертах государственных органов, подведомственных</w:t>
      </w:r>
      <w:r>
        <w:rPr>
          <w:rStyle w:val="s19"/>
        </w:rPr>
        <w:t xml:space="preserve"> и иных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проверяемого субъекта,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7) срок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вид и предмет проверки;</w:t>
      </w:r>
    </w:p>
    <w:p w:rsidR="00000000" w:rsidRDefault="00095534">
      <w:pPr>
        <w:pStyle w:val="pj"/>
      </w:pPr>
      <w:r>
        <w:rPr>
          <w:rStyle w:val="s19"/>
        </w:rPr>
        <w:t>9) сведения о результатах проверки, в том числе о выявленных нарушениях</w:t>
      </w:r>
      <w:r>
        <w:rPr>
          <w:rStyle w:val="s19"/>
        </w:rPr>
        <w:t xml:space="preserve"> и их характере;</w:t>
      </w:r>
    </w:p>
    <w:p w:rsidR="00000000" w:rsidRDefault="00095534">
      <w:pPr>
        <w:pStyle w:val="pj"/>
      </w:pPr>
      <w:r>
        <w:rPr>
          <w:rStyle w:val="s19"/>
        </w:rPr>
        <w:t>10) рекомендации об устранении выявленных нарушений требований законодательства Республики Казахстан о языках;</w:t>
      </w:r>
    </w:p>
    <w:p w:rsidR="00000000" w:rsidRDefault="00095534">
      <w:pPr>
        <w:pStyle w:val="pj"/>
      </w:pPr>
      <w:r>
        <w:rPr>
          <w:rStyle w:val="s19"/>
        </w:rPr>
        <w:t>11) сведения об ознакомлении или отказе в ознакомлении с актом, а также о лицах, присутствовавших при проведении проверки, их по</w:t>
      </w:r>
      <w:r>
        <w:rPr>
          <w:rStyle w:val="s19"/>
        </w:rPr>
        <w:t>дписи или запись об отказе от подписи;</w:t>
      </w:r>
    </w:p>
    <w:p w:rsidR="00000000" w:rsidRDefault="00095534">
      <w:pPr>
        <w:pStyle w:val="pj"/>
      </w:pPr>
      <w:r>
        <w:rPr>
          <w:rStyle w:val="s19"/>
        </w:rPr>
        <w:t xml:space="preserve">12) подпись должностного лица, проводившего проверку. </w:t>
      </w:r>
    </w:p>
    <w:p w:rsidR="00000000" w:rsidRDefault="00095534">
      <w:pPr>
        <w:pStyle w:val="pj"/>
      </w:pPr>
      <w:r>
        <w:rPr>
          <w:rStyle w:val="s19"/>
        </w:rPr>
        <w:t>К акту о результатах проверки прилагаются при их наличии документы, связанные с результатами проверки, и их копии.</w:t>
      </w:r>
    </w:p>
    <w:p w:rsidR="00000000" w:rsidRDefault="00095534">
      <w:pPr>
        <w:pStyle w:val="pj"/>
      </w:pPr>
      <w:r>
        <w:rPr>
          <w:rStyle w:val="s19"/>
        </w:rPr>
        <w:t>12. В случае наличия замечаний и (или) возражений по результатам проверки проверяемый субъект излагает их в письменном виде в течение трех рабочих дней со дня получения акта о результатах проверки. Замечания и (или) возражения прилагаются к акту о результа</w:t>
      </w:r>
      <w:r>
        <w:rPr>
          <w:rStyle w:val="s19"/>
        </w:rPr>
        <w:t>тах проверки, о чем делается соответствующая отметка.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в сфере развития языков или местный исполнительный орган области, города республиканского значения, столицы должен рассмотреть замечания и (или) возражения проверяемого субъекта о р</w:t>
      </w:r>
      <w:r>
        <w:rPr>
          <w:rStyle w:val="s19"/>
        </w:rPr>
        <w:t>езультатах проверки и в течение пятнадцати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В случае отказа в принятии акта о результатах проверки составляется акт, который подписывается должностным лицом, осуществляющим проверку, и руководителем проверяемого субъе</w:t>
      </w:r>
      <w:r>
        <w:rPr>
          <w:rStyle w:val="s19"/>
        </w:rPr>
        <w:t>кта либо его уполномоченным представителем.</w:t>
      </w:r>
    </w:p>
    <w:p w:rsidR="00000000" w:rsidRDefault="00095534">
      <w:pPr>
        <w:pStyle w:val="pj"/>
      </w:pPr>
      <w:r>
        <w:rPr>
          <w:rStyle w:val="s19"/>
        </w:rPr>
        <w:t>Проверяемый субъект вправе отказаться от подписания акта, дав письменное объяснение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13. Завершением срока проведения проверки считается день вручения проверяемому субъекту акта о результатах про</w:t>
      </w:r>
      <w:r>
        <w:rPr>
          <w:rStyle w:val="s19"/>
        </w:rPr>
        <w:t>верки не позднее срока окончания проверки, указанного в акте о назначении проверки (дополнительном акте о продлении срока при его наличии).</w:t>
      </w:r>
    </w:p>
    <w:p w:rsidR="00000000" w:rsidRDefault="00095534">
      <w:pPr>
        <w:pStyle w:val="pj"/>
      </w:pPr>
      <w:r>
        <w:rPr>
          <w:rStyle w:val="s19"/>
        </w:rPr>
        <w:t>14. Сроки исполнения акта о результатах проверки определяются с учетом обстоятельств, оказывающих влияние на реальну</w:t>
      </w:r>
      <w:r>
        <w:rPr>
          <w:rStyle w:val="s19"/>
        </w:rPr>
        <w:t>ю возможность его исполнения, но не более тридцати календарных дней со дня вручения акта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15. При определении сроков исполнения акта о результатах проверки указываются:</w:t>
      </w:r>
    </w:p>
    <w:p w:rsidR="00000000" w:rsidRDefault="00095534">
      <w:pPr>
        <w:pStyle w:val="pj"/>
      </w:pPr>
      <w:r>
        <w:rPr>
          <w:rStyle w:val="s19"/>
        </w:rPr>
        <w:t xml:space="preserve">1) наличие у проверяемого субъекта организационных, технических </w:t>
      </w:r>
      <w:r>
        <w:rPr>
          <w:rStyle w:val="s19"/>
        </w:rPr>
        <w:t>возможностей по устранению нарушений;</w:t>
      </w:r>
    </w:p>
    <w:p w:rsidR="00000000" w:rsidRDefault="00095534">
      <w:pPr>
        <w:pStyle w:val="pj"/>
      </w:pPr>
      <w:r>
        <w:rPr>
          <w:rStyle w:val="s19"/>
        </w:rPr>
        <w:t>2) сроки получения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16. По истечении срока устранения нарушений, установленного в акте о </w:t>
      </w:r>
      <w:r>
        <w:rPr>
          <w:rStyle w:val="s19"/>
        </w:rPr>
        <w:t>результатах проверки, проверяемый субъект в течение срока, установленного в акте о результатах проверки, обязан предоставить информацию об устранении выявленных нарушений в уполномоченный орган в сфере развития языков или местный исполнительный орган облас</w:t>
      </w:r>
      <w:r>
        <w:rPr>
          <w:rStyle w:val="s19"/>
        </w:rPr>
        <w:t>ти, города республиканского значения, столицы.</w:t>
      </w:r>
    </w:p>
    <w:p w:rsidR="00000000" w:rsidRDefault="00095534">
      <w:pPr>
        <w:pStyle w:val="pj"/>
      </w:pPr>
      <w:r>
        <w:rPr>
          <w:rStyle w:val="s19"/>
        </w:rPr>
        <w:t>В случае непредоставления или неполного предоставления информации об устранении выявленных нарушений уполномоченный орган в сфере развития языков или местный исполнительный орган области, города республиканско</w:t>
      </w:r>
      <w:r>
        <w:rPr>
          <w:rStyle w:val="s19"/>
        </w:rPr>
        <w:t>го значения, столицы назначает внеплановую проверку в соответствии с подпунктом 2) пункта 3 настоящей статьи.</w:t>
      </w:r>
    </w:p>
    <w:p w:rsidR="00000000" w:rsidRDefault="00095534">
      <w:pPr>
        <w:pStyle w:val="pj"/>
      </w:pPr>
      <w:r>
        <w:rPr>
          <w:rStyle w:val="s19"/>
        </w:rPr>
        <w:t>К предоставленной информации об устранении выявленных нарушений проверяемый субъект прилагает материалы, доказывающие факт устранения нарушения (е</w:t>
      </w:r>
      <w:r>
        <w:rPr>
          <w:rStyle w:val="s19"/>
        </w:rPr>
        <w:t>сли указано в акте о результатах проверки о предоставлении материала). В этом случае проведение внеплановой проверки не требуется.</w:t>
      </w:r>
    </w:p>
    <w:p w:rsidR="00000000" w:rsidRDefault="00095534">
      <w:pPr>
        <w:pStyle w:val="pj"/>
      </w:pPr>
      <w:r>
        <w:rPr>
          <w:rStyle w:val="s19"/>
        </w:rPr>
        <w:t xml:space="preserve">17. В случае нарушения прав и законных интересов проверяемого субъекта при осуществлении проверки проверяемый субъект вправе </w:t>
      </w:r>
      <w:r>
        <w:rPr>
          <w:rStyle w:val="s19"/>
        </w:rPr>
        <w:t>обжаловать решения, действия (бездействие) должностных лиц уполномоченного органа в сфере развития языков или местного исполнительного органа области, города республиканского значения, столицы вышестоящему должностному лицу либо в суд в порядке, установлен</w:t>
      </w:r>
      <w:r>
        <w:rPr>
          <w:rStyle w:val="s19"/>
        </w:rPr>
        <w:t>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18. Если в результате проведения проверки будет выявлен факт нарушения проверяемым субъектом требований, установленных законодательством Республики Казахстан о языках, при наличии достаточных данных, указывающих </w:t>
      </w:r>
      <w:r>
        <w:rPr>
          <w:rStyle w:val="s19"/>
        </w:rPr>
        <w:t>на признаки состава административного правонарушения, должностные лица уполномоченного органа в сфере развития языков или местного исполнительного органа области, города республиканского значения, столицы в пределах полномочий принимают меры по привлечению</w:t>
      </w:r>
      <w:r>
        <w:rPr>
          <w:rStyle w:val="s19"/>
        </w:rPr>
        <w:t xml:space="preserve"> лиц, допустивших нарушения, к ответственности, установленной законами Республики Казахстан.».</w:t>
      </w:r>
    </w:p>
    <w:p w:rsidR="00000000" w:rsidRDefault="00095534">
      <w:pPr>
        <w:pStyle w:val="pj"/>
      </w:pPr>
      <w:r>
        <w:rPr>
          <w:rStyle w:val="s19"/>
        </w:rPr>
        <w:t xml:space="preserve">23. В </w:t>
      </w:r>
      <w:hyperlink r:id="rId24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июня 1998 года «О регистрации залога движимого имущества»:</w:t>
      </w:r>
    </w:p>
    <w:p w:rsidR="00000000" w:rsidRDefault="00095534">
      <w:pPr>
        <w:pStyle w:val="pj"/>
      </w:pPr>
      <w:r>
        <w:rPr>
          <w:rStyle w:val="s19"/>
        </w:rPr>
        <w:t xml:space="preserve">в пункте 2 </w:t>
      </w:r>
      <w:hyperlink r:id="rId245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слово «иную»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24. В </w:t>
      </w:r>
      <w:hyperlink r:id="rId24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 июля 1998 года «Об особом статусе города Алматы»:</w:t>
      </w:r>
    </w:p>
    <w:p w:rsidR="00000000" w:rsidRDefault="00095534">
      <w:pPr>
        <w:pStyle w:val="pj"/>
      </w:pPr>
      <w:hyperlink r:id="rId247" w:anchor="sub_id=40000" w:history="1">
        <w:r>
          <w:rPr>
            <w:rStyle w:val="a4"/>
          </w:rPr>
          <w:t>статью 4</w:t>
        </w:r>
      </w:hyperlink>
      <w:r>
        <w:rPr>
          <w:rStyle w:val="s19"/>
        </w:rPr>
        <w:t xml:space="preserve"> дополнить подпунктом 9-38)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«9-38) определяет юридическое лицо со с</w:t>
      </w:r>
      <w:r>
        <w:rPr>
          <w:rStyle w:val="s19"/>
        </w:rPr>
        <w:t>топроцентным участием государства в уставном капитале, обеспечивающее улучшение экологической обстановки, качества атмосферного воздуха и управления отходами в городе Алматы;».</w:t>
      </w:r>
    </w:p>
    <w:p w:rsidR="00000000" w:rsidRDefault="00095534">
      <w:pPr>
        <w:pStyle w:val="pj"/>
      </w:pPr>
      <w:r>
        <w:rPr>
          <w:rStyle w:val="s19"/>
        </w:rPr>
        <w:t xml:space="preserve">25. В </w:t>
      </w:r>
      <w:hyperlink r:id="rId24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</w:t>
      </w:r>
      <w:r>
        <w:rPr>
          <w:rStyle w:val="s19"/>
        </w:rPr>
        <w:t>публики Казахстан от 9 июля 1998 года «О племенном животноводстве»:</w:t>
      </w:r>
    </w:p>
    <w:p w:rsidR="00000000" w:rsidRDefault="00095534">
      <w:pPr>
        <w:pStyle w:val="pj"/>
      </w:pPr>
      <w:r>
        <w:rPr>
          <w:rStyle w:val="s19"/>
        </w:rPr>
        <w:t xml:space="preserve">1) пункт 2 </w:t>
      </w:r>
      <w:hyperlink r:id="rId249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Государственный контроль в области племенного жив</w:t>
      </w:r>
      <w:r>
        <w:rPr>
          <w:rStyle w:val="s19"/>
        </w:rPr>
        <w:t>отноводства осуществляется в форме проверки, профилактического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</w:t>
      </w:r>
      <w:r>
        <w:rPr>
          <w:rStyle w:val="s19"/>
        </w:rPr>
        <w:t>нтроля осуществляются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</w:t>
      </w:r>
      <w:r>
        <w:rPr>
          <w:rStyle w:val="s19"/>
        </w:rPr>
        <w:t>ном.»;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250" w:anchor="sub_id=16020000" w:history="1">
        <w:r>
          <w:rPr>
            <w:rStyle w:val="a4"/>
          </w:rPr>
          <w:t>статье 16-2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подпункт 1) части первой дополнить словами «(помещение для содержания племенных животных-производителей, лаборатория для низкотемпера</w:t>
      </w:r>
      <w:r>
        <w:rPr>
          <w:rStyle w:val="s19"/>
        </w:rPr>
        <w:t>турного замораживания и хранения семени племенных животных-производителей, ветеринарно-санитарный пропускник, карантинное помещение, изолятор, лабораторное и криогенное оборудование)»;</w:t>
      </w:r>
    </w:p>
    <w:p w:rsidR="00000000" w:rsidRDefault="00095534">
      <w:pPr>
        <w:pStyle w:val="pj"/>
      </w:pPr>
      <w:r>
        <w:rPr>
          <w:rStyle w:val="s19"/>
        </w:rPr>
        <w:t>в части второй: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>подпункт 5) после слов «криогенного оборудования» дополнить словами «(сосуда Дьюара), термостата-оттаивателя, водяной бани, микроскопов, нагревательного столика, замораживателя, оборудований для фасовки и маркировки племенного материала»;</w:t>
      </w:r>
    </w:p>
    <w:p w:rsidR="00000000" w:rsidRDefault="00095534">
      <w:pPr>
        <w:pStyle w:val="pj"/>
      </w:pPr>
      <w:r>
        <w:rPr>
          <w:rStyle w:val="s19"/>
        </w:rPr>
        <w:t>в пункте 5:</w:t>
      </w:r>
    </w:p>
    <w:p w:rsidR="00000000" w:rsidRDefault="00095534">
      <w:pPr>
        <w:pStyle w:val="pj"/>
      </w:pPr>
      <w:r>
        <w:rPr>
          <w:rStyle w:val="s19"/>
        </w:rPr>
        <w:t>подпу</w:t>
      </w:r>
      <w:r>
        <w:rPr>
          <w:rStyle w:val="s19"/>
        </w:rPr>
        <w:t>нкт 1) части первой дополнить словами «(производственные помещения со стационарными биохранилищами, лабораторное и криогенное оборудование)»;</w:t>
      </w:r>
    </w:p>
    <w:p w:rsidR="00000000" w:rsidRDefault="00095534">
      <w:pPr>
        <w:pStyle w:val="pj"/>
      </w:pPr>
      <w:r>
        <w:rPr>
          <w:rStyle w:val="s19"/>
        </w:rPr>
        <w:t>в части второй: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>подпункт 4) после слов «криогенное оборудование» дополнить словами «(сосуды</w:t>
      </w:r>
      <w:r>
        <w:rPr>
          <w:rStyle w:val="s19"/>
        </w:rPr>
        <w:t xml:space="preserve"> Дьюара), термостат-оттаиватель, водяная баня, микроскопы, нагревательный столик)»;</w:t>
      </w:r>
    </w:p>
    <w:p w:rsidR="00000000" w:rsidRDefault="00095534">
      <w:pPr>
        <w:pStyle w:val="pj"/>
      </w:pPr>
      <w:r>
        <w:rPr>
          <w:rStyle w:val="s19"/>
        </w:rPr>
        <w:t>подпункт 4) пункта 7 после слов «криогенного оборудования» дополнить словами «(сосуда Дьюара), термостата-оттаивателя, водяной бани, микроскопа, нагревательного столика, шп</w:t>
      </w:r>
      <w:r>
        <w:rPr>
          <w:rStyle w:val="s19"/>
        </w:rPr>
        <w:t>рица-катетера»;</w:t>
      </w:r>
    </w:p>
    <w:p w:rsidR="00000000" w:rsidRDefault="00095534">
      <w:pPr>
        <w:pStyle w:val="pj"/>
      </w:pPr>
      <w:r>
        <w:rPr>
          <w:rStyle w:val="s19"/>
        </w:rPr>
        <w:t>подпункт 4) пункта 8 после слов «технологического оборудования» дополнить словами «(сосуда Дьюара), термостата-оттаивателя, нагревательного столика, микроскопа, шприцов».</w:t>
      </w:r>
    </w:p>
    <w:p w:rsidR="00000000" w:rsidRDefault="00095534">
      <w:pPr>
        <w:pStyle w:val="pj"/>
      </w:pPr>
      <w:r>
        <w:rPr>
          <w:rStyle w:val="s19"/>
        </w:rPr>
        <w:t xml:space="preserve">26. В </w:t>
      </w:r>
      <w:hyperlink r:id="rId25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10 июля 1998 года «О наркотических средствах, психотропных веществах, их аналогах и прекурсорах и мерах противодействия их незаконному обороту и злоупотреблению ими»: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252" w:anchor="sub_id=60000" w:history="1">
        <w:r>
          <w:rPr>
            <w:rStyle w:val="a4"/>
          </w:rPr>
          <w:t>статье 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контроль за оборотом наркотических средств, психотропных веществ и прекурсоров осуществляется сотрудником (сотрудниками) органов внутренних дел Республики Каз</w:t>
      </w:r>
      <w:r>
        <w:rPr>
          <w:rStyle w:val="s19"/>
        </w:rPr>
        <w:t>ахстан в форме проверки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Порядок проведения проверки с посещением субъекта (объекта) контроля осуществляется в соответствии со статьей 6-1 настоящего Закона.»;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в подпункте 6) слово «недостатков» заменить словом «нарушений»;</w:t>
      </w:r>
    </w:p>
    <w:p w:rsidR="00000000" w:rsidRDefault="00095534">
      <w:pPr>
        <w:pStyle w:val="pj"/>
      </w:pPr>
      <w:r>
        <w:rPr>
          <w:rStyle w:val="s19"/>
        </w:rPr>
        <w:t>подпункт 7)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дополнить </w:t>
      </w:r>
      <w:hyperlink r:id="rId253" w:anchor="sub_id=6010000" w:history="1">
        <w:r>
          <w:rPr>
            <w:rStyle w:val="a4"/>
          </w:rPr>
          <w:t>статьей 6-1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6-1. Порядок проведения пров</w:t>
      </w:r>
      <w:r>
        <w:rPr>
          <w:rStyle w:val="s19"/>
        </w:rPr>
        <w:t>ерки с посещением субъекта (объекта) контроля</w:t>
      </w:r>
    </w:p>
    <w:p w:rsidR="00000000" w:rsidRDefault="00095534">
      <w:pPr>
        <w:pStyle w:val="pj"/>
      </w:pPr>
      <w:r>
        <w:rPr>
          <w:rStyle w:val="s19"/>
        </w:rPr>
        <w:t>1. Проверка за оборотом наркотических средств, психотропных веществ и прекурсоров проводится путем посещения субъектов (объектов) контроля.</w:t>
      </w:r>
    </w:p>
    <w:p w:rsidR="00000000" w:rsidRDefault="00095534">
      <w:pPr>
        <w:pStyle w:val="pj"/>
      </w:pPr>
      <w:r>
        <w:rPr>
          <w:rStyle w:val="s19"/>
        </w:rPr>
        <w:t>2. Проверка с посещением субъекта (объекта) контроля осуществляется на</w:t>
      </w:r>
      <w:r>
        <w:rPr>
          <w:rStyle w:val="s19"/>
        </w:rPr>
        <w:t xml:space="preserve"> основании:</w:t>
      </w:r>
    </w:p>
    <w:p w:rsidR="00000000" w:rsidRDefault="00095534">
      <w:pPr>
        <w:pStyle w:val="pj"/>
      </w:pPr>
      <w:r>
        <w:rPr>
          <w:rStyle w:val="s19"/>
        </w:rPr>
        <w:t>1) проводимых органами внутренних дел Республики Казахстан оперативно-профилактических мероприятий;</w:t>
      </w:r>
    </w:p>
    <w:p w:rsidR="00000000" w:rsidRDefault="00095534">
      <w:pPr>
        <w:pStyle w:val="pj"/>
      </w:pPr>
      <w:r>
        <w:rPr>
          <w:rStyle w:val="s19"/>
        </w:rPr>
        <w:t xml:space="preserve">2) контроля на соответствие заявителя квалификационным или разрешительным требованиям по выданной лицензии и (или) приложению к лицензии (далее </w:t>
      </w:r>
      <w:r>
        <w:rPr>
          <w:rStyle w:val="s19"/>
        </w:rPr>
        <w:t>- проверка на соответствие заявителя квалификационным или разрешительным требованиям);</w:t>
      </w:r>
    </w:p>
    <w:p w:rsidR="00000000" w:rsidRDefault="00095534">
      <w:pPr>
        <w:pStyle w:val="pj"/>
      </w:pPr>
      <w:r>
        <w:rPr>
          <w:rStyle w:val="s19"/>
        </w:rPr>
        <w:t>3) контроля исполнения предписаний об устранении выявленных нарушений по итогам проверки на соответствие заявителя квалификационным или разрешительным требованиям;</w:t>
      </w:r>
    </w:p>
    <w:p w:rsidR="00000000" w:rsidRDefault="00095534">
      <w:pPr>
        <w:pStyle w:val="pj"/>
      </w:pPr>
      <w:r>
        <w:rPr>
          <w:rStyle w:val="s19"/>
        </w:rPr>
        <w:t>4) об</w:t>
      </w:r>
      <w:r>
        <w:rPr>
          <w:rStyle w:val="s19"/>
        </w:rPr>
        <w:t>ращения государственных органов, физических и юридических лиц по конкретным фактам нарушений требований, установленных в сфере оборота наркотических средств, психотропных веществ и прекурсоров.</w:t>
      </w:r>
    </w:p>
    <w:p w:rsidR="00000000" w:rsidRDefault="00095534">
      <w:pPr>
        <w:pStyle w:val="pj"/>
      </w:pPr>
      <w:r>
        <w:rPr>
          <w:rStyle w:val="s19"/>
        </w:rPr>
        <w:t>3. Сотрудник (сотрудники) органов внутренних дел Республики Ка</w:t>
      </w:r>
      <w:r>
        <w:rPr>
          <w:rStyle w:val="s19"/>
        </w:rPr>
        <w:t>захстан при проведении проверки с посещением субъекта (объекта) контроля имеет (имеют)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субъекта (объекта) контроля в соответствии с предметом проверки при предъявлении документов, указанных в</w:t>
      </w:r>
      <w:r>
        <w:rPr>
          <w:rStyle w:val="s19"/>
        </w:rPr>
        <w:t xml:space="preserve"> пункте 9 настоящей статьи;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либо их копии для приобщения к акту о результатах проверки с посещением субъекта (объекта) контроля и предписанию об устранении выявленных нарушений, а также д</w:t>
      </w:r>
      <w:r>
        <w:rPr>
          <w:rStyle w:val="s19"/>
        </w:rPr>
        <w:t>оступ к автоматизированным базам данных (информационным системам) в соответствии с предметом проверки, за исключением информации, составляющей государственные секреты и охраняемую законами Республики Казахстан тайну;</w:t>
      </w:r>
    </w:p>
    <w:p w:rsidR="00000000" w:rsidRDefault="00095534">
      <w:pPr>
        <w:pStyle w:val="pj"/>
      </w:pPr>
      <w:r>
        <w:rPr>
          <w:rStyle w:val="s19"/>
        </w:rPr>
        <w:t>3) осуществлять аудио-, фото- и видеосъ</w:t>
      </w:r>
      <w:r>
        <w:rPr>
          <w:rStyle w:val="s19"/>
        </w:rPr>
        <w:t>емку;</w:t>
      </w:r>
    </w:p>
    <w:p w:rsidR="00000000" w:rsidRDefault="00095534">
      <w:pPr>
        <w:pStyle w:val="pj"/>
      </w:pPr>
      <w:r>
        <w:rPr>
          <w:rStyle w:val="s19"/>
        </w:rPr>
        <w:t>4) привлекать специалистов, консультантов и экспертов государственных органов, подведомственных и иных организаций.</w:t>
      </w:r>
    </w:p>
    <w:p w:rsidR="00000000" w:rsidRDefault="00095534">
      <w:pPr>
        <w:pStyle w:val="pj"/>
      </w:pPr>
      <w:r>
        <w:rPr>
          <w:rStyle w:val="s19"/>
        </w:rPr>
        <w:t>4. Субъекты контроля при проведении проверки с посещением субъекта (объекта) контроля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сотрудника (сотрудников) органов внутренних дел Республики Казахстан, прибывших для проведения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отсутствия документов, предусмотренных пунктом 9 настоящей статьи;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указанных в акте о н</w:t>
      </w:r>
      <w:r>
        <w:rPr>
          <w:rStyle w:val="s19"/>
        </w:rPr>
        <w:t>азначении проверки с посещением субъекта (объекта) контроля сроков, не соответствующих срокам,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 xml:space="preserve">привлекать третьих лиц к участию в проверке в целях представления своих интересов и прав, а также осуществления третьими лицами </w:t>
      </w:r>
      <w:r>
        <w:rPr>
          <w:rStyle w:val="s19"/>
        </w:rPr>
        <w:t>фиксирования процесса осуществления проверки, а также отдельных действий сотрудника (сотрудников) органов внутренних дел Республики Казахстан, проводимых им в рамках проверки, с помощью средств аудио- и видеотехники, не создавая препятствий деятельности со</w:t>
      </w:r>
      <w:r>
        <w:rPr>
          <w:rStyle w:val="s19"/>
        </w:rPr>
        <w:t>труднику (сотрудникам) органов внутренних дел;</w:t>
      </w:r>
    </w:p>
    <w:p w:rsidR="00000000" w:rsidRDefault="00095534">
      <w:pPr>
        <w:pStyle w:val="pj"/>
      </w:pPr>
      <w:r>
        <w:rPr>
          <w:rStyle w:val="s19"/>
        </w:rPr>
        <w:t>2) обжаловать акт о результатах проверки с посещением субъекта (объекта) контроля, предписание об устранении выявленных нарушений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5. Субъекты ко</w:t>
      </w:r>
      <w:r>
        <w:rPr>
          <w:rStyle w:val="s19"/>
        </w:rPr>
        <w:t>нтроля при проведении проверки с посещением субъекта (объекта) контроля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сотрудника (сотрудников) органов внутренних дел Республики Казахстан на территорию и в помещения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2) предста</w:t>
      </w:r>
      <w:r>
        <w:rPr>
          <w:rStyle w:val="s19"/>
        </w:rPr>
        <w:t>влять сотруднику (сотрудникам) органов внутренних дел Республики Казахстан документы (сведения) на бумажных и электронных носителях либо их копии для приобщения к акту о результатах проверки с посещением субъекта (объекта) контроля и предписанию об устране</w:t>
      </w:r>
      <w:r>
        <w:rPr>
          <w:rStyle w:val="s19"/>
        </w:rPr>
        <w:t>нии выявленных нарушений с соблюдением требований о государственных секретах и иной охраняемой законом Республики Казахстан тайне;</w:t>
      </w:r>
    </w:p>
    <w:p w:rsidR="00000000" w:rsidRDefault="00095534">
      <w:pPr>
        <w:pStyle w:val="pj"/>
      </w:pPr>
      <w:r>
        <w:rPr>
          <w:rStyle w:val="s19"/>
        </w:rPr>
        <w:t>3) сделать отметку о получении на втором экземпляре акта о результатах проверки с посещением субъекта (объекта) контроля и пр</w:t>
      </w:r>
      <w:r>
        <w:rPr>
          <w:rStyle w:val="s19"/>
        </w:rPr>
        <w:t>едписания об устранении выявленных нарушений в день окончания проверки;</w:t>
      </w:r>
    </w:p>
    <w:p w:rsidR="00000000" w:rsidRDefault="00095534">
      <w:pPr>
        <w:pStyle w:val="pj"/>
      </w:pPr>
      <w:r>
        <w:rPr>
          <w:rStyle w:val="s19"/>
        </w:rPr>
        <w:t>4) не допускать внесения изменений и дополнений в проверяемые документы (сведения) субъектов (объектов) контроля в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обеспечить безопасность лиц, прибывших</w:t>
      </w:r>
      <w:r>
        <w:rPr>
          <w:rStyle w:val="s19"/>
        </w:rPr>
        <w:t xml:space="preserve"> для проведения проверки, от вредных и опасных производственных факторов воздействия в соответствии с установленными для данного объекта нормативами.</w:t>
      </w:r>
    </w:p>
    <w:p w:rsidR="00000000" w:rsidRDefault="00095534">
      <w:pPr>
        <w:pStyle w:val="pj"/>
      </w:pPr>
      <w:r>
        <w:rPr>
          <w:rStyle w:val="s19"/>
        </w:rPr>
        <w:t>6. Проверка с посещением субъекта (объекта) контроля осуществляется на основании акта о назначении проверк</w:t>
      </w:r>
      <w:r>
        <w:rPr>
          <w:rStyle w:val="s19"/>
        </w:rPr>
        <w:t>и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 xml:space="preserve">7. Проверка с посещением субъекта (объекта) контроля проводится без предварительного уведомления субъектов контроля и регистрации акта о назначении проверки с посещением субъекта (объекта) контроля с последующим </w:t>
      </w:r>
      <w:r>
        <w:rPr>
          <w:rStyle w:val="s19"/>
        </w:rPr>
        <w:t>его представлением в течение следующего рабочего дня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если иное не предусмотрено пунктом 8 настоящей статьи</w:t>
      </w:r>
      <w:r>
        <w:rPr>
          <w:rStyle w:val="s19"/>
        </w:rPr>
        <w:t>.</w:t>
      </w:r>
    </w:p>
    <w:p w:rsidR="00000000" w:rsidRDefault="00095534">
      <w:pPr>
        <w:pStyle w:val="pj"/>
      </w:pPr>
      <w:r>
        <w:rPr>
          <w:rStyle w:val="s19"/>
        </w:rPr>
        <w:t>8. Проверка с посещением субъекта (объекта) контроля на соответствие заявителя квалификационным или разрешительным требованиям проводится без предварительного уведомления субъектов контроля и регистрации акта о назначении проверки с посещением субъекта (</w:t>
      </w:r>
      <w:r>
        <w:rPr>
          <w:rStyle w:val="s19"/>
        </w:rPr>
        <w:t>объекта) контроля в государственном органе, осуществляющем в пределах своей компетенции деятельность в области государственной правовой статистики и специальных учетов.</w:t>
      </w:r>
    </w:p>
    <w:p w:rsidR="00000000" w:rsidRDefault="00095534">
      <w:pPr>
        <w:pStyle w:val="pj"/>
      </w:pPr>
      <w:r>
        <w:rPr>
          <w:rStyle w:val="s19"/>
        </w:rPr>
        <w:t>9. Сотрудник (сотрудники) органов внутренних дел Республики Казахстан при проверке с по</w:t>
      </w:r>
      <w:r>
        <w:rPr>
          <w:rStyle w:val="s19"/>
        </w:rPr>
        <w:t>сещением субъекта (объекта) контроля обязан (обязаны) предъявить:</w:t>
      </w:r>
    </w:p>
    <w:p w:rsidR="00000000" w:rsidRDefault="00095534">
      <w:pPr>
        <w:pStyle w:val="pj"/>
      </w:pPr>
      <w:r>
        <w:rPr>
          <w:rStyle w:val="s19"/>
        </w:rPr>
        <w:t>1) акт о назначении проверки с посещением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удостоверение.</w:t>
      </w:r>
    </w:p>
    <w:p w:rsidR="00000000" w:rsidRDefault="00095534">
      <w:pPr>
        <w:pStyle w:val="pj"/>
      </w:pPr>
      <w:r>
        <w:rPr>
          <w:rStyle w:val="s19"/>
        </w:rPr>
        <w:t>10. В акте о назначении проверки с посещением субъекта (объекта) контроля указываются:</w:t>
      </w:r>
    </w:p>
    <w:p w:rsidR="00000000" w:rsidRDefault="00095534">
      <w:pPr>
        <w:pStyle w:val="pj"/>
      </w:pPr>
      <w:r>
        <w:rPr>
          <w:rStyle w:val="s19"/>
        </w:rPr>
        <w:t>1) н</w:t>
      </w:r>
      <w:r>
        <w:rPr>
          <w:rStyle w:val="s19"/>
        </w:rPr>
        <w:t>омер и дата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сотрудника органа внутренних дел Республики Казахстан, уполномоченного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</w:t>
      </w:r>
      <w:r>
        <w:rPr>
          <w:rStyle w:val="s19"/>
        </w:rPr>
        <w:t>ния о специалистах, консультантах и экспертах государственных органов и организаций, привлекаемых для проведения проверки, при их наличии;</w:t>
      </w:r>
    </w:p>
    <w:p w:rsidR="00000000" w:rsidRDefault="00095534">
      <w:pPr>
        <w:pStyle w:val="pj"/>
      </w:pPr>
      <w:r>
        <w:rPr>
          <w:rStyle w:val="s19"/>
        </w:rPr>
        <w:t>5) наименование субъекта контроля, в отношении которого назначено проведение проверки, его место нахождения, идентифи</w:t>
      </w:r>
      <w:r>
        <w:rPr>
          <w:rStyle w:val="s19"/>
        </w:rPr>
        <w:t>кационный номер, перечень объектов, участок территории;</w:t>
      </w:r>
    </w:p>
    <w:p w:rsidR="00000000" w:rsidRDefault="00095534">
      <w:pPr>
        <w:pStyle w:val="pj"/>
      </w:pPr>
      <w:r>
        <w:rPr>
          <w:rStyle w:val="s19"/>
        </w:rPr>
        <w:t>6)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основания проведения проверки, в том числе нормативные правовые акты Республики Казахстан, обязательные требования которых подлежат про</w:t>
      </w:r>
      <w:r>
        <w:rPr>
          <w:rStyle w:val="s19"/>
        </w:rPr>
        <w:t>верке;</w:t>
      </w:r>
    </w:p>
    <w:p w:rsidR="00000000" w:rsidRDefault="00095534">
      <w:pPr>
        <w:pStyle w:val="pj"/>
      </w:pPr>
      <w:r>
        <w:rPr>
          <w:rStyle w:val="s19"/>
        </w:rPr>
        <w:t>9) проверяемый период;</w:t>
      </w:r>
    </w:p>
    <w:p w:rsidR="00000000" w:rsidRDefault="00095534">
      <w:pPr>
        <w:pStyle w:val="pj"/>
      </w:pPr>
      <w:r>
        <w:rPr>
          <w:rStyle w:val="s19"/>
        </w:rPr>
        <w:t>10) права и обязанности субъекта контроля, предусмотренные настоящей статьей;</w:t>
      </w:r>
    </w:p>
    <w:p w:rsidR="00000000" w:rsidRDefault="00095534">
      <w:pPr>
        <w:pStyle w:val="pj"/>
      </w:pPr>
      <w:r>
        <w:rPr>
          <w:rStyle w:val="s19"/>
        </w:rPr>
        <w:t>11) подпись сотрудника органов внутренних дел Республики Казахстан, уполномоченного подписывать акты, печать органа внутренних дел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12) подпись руководителя юридического лица либо его уполномоченного лица о получении или об отказе в по</w:t>
      </w:r>
      <w:r>
        <w:rPr>
          <w:rStyle w:val="s19"/>
        </w:rPr>
        <w:t>лучении акта о назначении проверки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11. Акт о назначении проверки с посещением субъекта (объекта) контроля регистрируется в журнале регистрации проверок с посещением субъекта (объекта) контроля органов внутренних де</w:t>
      </w:r>
      <w:r>
        <w:rPr>
          <w:rStyle w:val="s19"/>
        </w:rPr>
        <w:t>л Республики Казахстан, назначивших проверку.</w:t>
      </w:r>
    </w:p>
    <w:p w:rsidR="00000000" w:rsidRDefault="00095534">
      <w:pPr>
        <w:pStyle w:val="pj"/>
      </w:pPr>
      <w:r>
        <w:rPr>
          <w:rStyle w:val="s19"/>
        </w:rPr>
        <w:t>12. Срок проведения проверки с посещением субъекта (объекта) контроля устанавливается с учетом объема предстоящих работ, поставленных задач и не должен превышать пять рабочих дней.</w:t>
      </w:r>
    </w:p>
    <w:p w:rsidR="00000000" w:rsidRDefault="00095534">
      <w:pPr>
        <w:pStyle w:val="pj"/>
      </w:pPr>
      <w:r>
        <w:rPr>
          <w:rStyle w:val="s19"/>
        </w:rPr>
        <w:t xml:space="preserve">13. Срок проведения проверки </w:t>
      </w:r>
      <w:r>
        <w:rPr>
          <w:rStyle w:val="s19"/>
        </w:rPr>
        <w:t>с посещением субъекта (объекта) контроля может быть продлен только один раз руководителем органа внутренних дел Республики Казахстан либо лицом, его замещающим, только в случае необходимости проведения сложных и (или) длительных экспертиз.</w:t>
      </w:r>
    </w:p>
    <w:p w:rsidR="00000000" w:rsidRDefault="00095534">
      <w:pPr>
        <w:pStyle w:val="pj"/>
      </w:pPr>
      <w:r>
        <w:rPr>
          <w:rStyle w:val="s19"/>
        </w:rPr>
        <w:t>Срок продления п</w:t>
      </w:r>
      <w:r>
        <w:rPr>
          <w:rStyle w:val="s19"/>
        </w:rPr>
        <w:t>роверки с посещением субъекта (объекта) контроля не должен превышать три рабочих дня со дня получения результатов экспертизы.</w:t>
      </w:r>
    </w:p>
    <w:p w:rsidR="00000000" w:rsidRDefault="00095534">
      <w:pPr>
        <w:pStyle w:val="pj"/>
      </w:pPr>
      <w:r>
        <w:rPr>
          <w:rStyle w:val="s19"/>
        </w:rPr>
        <w:t>14. Продление срока проведения проверки с посещением субъекта (объекта) контроля оформляется дополнительным актом о продлении пров</w:t>
      </w:r>
      <w:r>
        <w:rPr>
          <w:rStyle w:val="s19"/>
        </w:rPr>
        <w:t>ерки.</w:t>
      </w:r>
    </w:p>
    <w:p w:rsidR="00000000" w:rsidRDefault="00095534">
      <w:pPr>
        <w:pStyle w:val="pj"/>
      </w:pPr>
      <w:r>
        <w:rPr>
          <w:rStyle w:val="s19"/>
        </w:rPr>
        <w:t>В дополнительном акте о продлении срока проверки с посещением субъекта (объекта) контроля указываются номер, дата регистрации предыдущего акта о назначении проверки с посещением субъекта (объекта) контроля и причина продления.</w:t>
      </w:r>
    </w:p>
    <w:p w:rsidR="00000000" w:rsidRDefault="00095534">
      <w:pPr>
        <w:pStyle w:val="pj"/>
      </w:pPr>
      <w:r>
        <w:rPr>
          <w:rStyle w:val="s19"/>
        </w:rPr>
        <w:t>Уведомление о продлении</w:t>
      </w:r>
      <w:r>
        <w:rPr>
          <w:rStyle w:val="s19"/>
        </w:rPr>
        <w:t xml:space="preserve"> срока проверки с посещением субъекта (объекта) контроля вручается субъекту контроля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15. Началом проведения проверки с посещением субъекта (объекта) контроля считается дата вручения субъекту конт</w:t>
      </w:r>
      <w:r>
        <w:rPr>
          <w:rStyle w:val="s19"/>
        </w:rPr>
        <w:t>роля либо его уполномоченному лицу акта о назначении проверки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16. Отказ субъекта контроля либо его уполномоченного лица в принятии акта о назначении проверки с посещением субъекта (объекта) контроля либо непредстав</w:t>
      </w:r>
      <w:r>
        <w:rPr>
          <w:rStyle w:val="s19"/>
        </w:rPr>
        <w:t>ление материалов и сведений, необходимых для проведения проверки с посещением субъекта (объекта) контроля, не являются препятствием к доступу сотрудника (сотрудников) органов внутренних дел Республики Казахстан на объект контроля.</w:t>
      </w:r>
    </w:p>
    <w:p w:rsidR="00000000" w:rsidRDefault="00095534">
      <w:pPr>
        <w:pStyle w:val="pj"/>
      </w:pPr>
      <w:r>
        <w:rPr>
          <w:rStyle w:val="s19"/>
        </w:rPr>
        <w:t>17. По результатам провер</w:t>
      </w:r>
      <w:r>
        <w:rPr>
          <w:rStyle w:val="s19"/>
        </w:rPr>
        <w:t xml:space="preserve">ки с посещением субъекта (объекта) контроля сотрудником (сотрудниками) органа внутренних дел Республики Казахстан, осуществляющим (осуществляющими) проверку, составляются акт о результатах проверки с посещением субъекта (объекта) контроля и предписание об </w:t>
      </w:r>
      <w:r>
        <w:rPr>
          <w:rStyle w:val="s19"/>
        </w:rPr>
        <w:t>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Первый экземпляр акта о результатах проверки и предписания об устранении выявленных нарушений в электронной форме сдается в государственный орган, осуществляющий в пределах своей компетенции деятельность в области государст</w:t>
      </w:r>
      <w:r>
        <w:rPr>
          <w:rStyle w:val="s19"/>
        </w:rPr>
        <w:t>венной правовой статистики и специальных учетов, и его территориальные органы, второй экземпляр с копиями приложений, за исключением копий документов, имеющихся в оригинале у субъекта (объекта) контроля, на бумажном носителе под роспись или в электронной ф</w:t>
      </w:r>
      <w:r>
        <w:rPr>
          <w:rStyle w:val="s19"/>
        </w:rPr>
        <w:t xml:space="preserve">орме передается субъекту контроля (руководителю юридического лица либо его уполномоченному лицу) для ознакомления и принятия мер по устранению выявленных нарушений и других действий, третий экземпляр остается в органах внутренних дел Республики Казахстан, </w:t>
      </w:r>
      <w:r>
        <w:rPr>
          <w:rStyle w:val="s19"/>
        </w:rPr>
        <w:t>проводивших проверку.</w:t>
      </w:r>
    </w:p>
    <w:p w:rsidR="00000000" w:rsidRDefault="00095534">
      <w:pPr>
        <w:pStyle w:val="pj"/>
      </w:pPr>
      <w:r>
        <w:rPr>
          <w:rStyle w:val="s19"/>
        </w:rPr>
        <w:t>18. В акте о результатах проверки с посещением субъекта (объекта) контроля указываются:</w:t>
      </w:r>
    </w:p>
    <w:p w:rsidR="00000000" w:rsidRDefault="00095534">
      <w:pPr>
        <w:pStyle w:val="pj"/>
      </w:pPr>
      <w:r>
        <w:rPr>
          <w:rStyle w:val="s19"/>
        </w:rPr>
        <w:t>1) номер, дата, время и место составления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дата и номер акта о назначении проверки с посещением с</w:t>
      </w:r>
      <w:r>
        <w:rPr>
          <w:rStyle w:val="s19"/>
        </w:rPr>
        <w:t>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сотрудника (сотрудников) органов внутренних дел Республики Казахстан, проводившего (проводивших) проверку;</w:t>
      </w:r>
    </w:p>
    <w:p w:rsidR="00000000" w:rsidRDefault="00095534">
      <w:pPr>
        <w:pStyle w:val="pj"/>
      </w:pPr>
      <w:r>
        <w:rPr>
          <w:rStyle w:val="s19"/>
        </w:rPr>
        <w:t>5) сведения о специалистах,</w:t>
      </w:r>
      <w:r>
        <w:rPr>
          <w:rStyle w:val="s19"/>
        </w:rPr>
        <w:t xml:space="preserve"> консультантах и экспертах государственных органов и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субъекта контроля, в отношении которого назначено проведение проверки, его место нахождения, идентификационный номер, перечень объектов,</w:t>
      </w:r>
      <w:r>
        <w:rPr>
          <w:rStyle w:val="s19"/>
        </w:rPr>
        <w:t xml:space="preserve"> участок территории;</w:t>
      </w:r>
    </w:p>
    <w:p w:rsidR="00000000" w:rsidRDefault="00095534">
      <w:pPr>
        <w:pStyle w:val="pj"/>
      </w:pPr>
      <w:r>
        <w:rPr>
          <w:rStyle w:val="s19"/>
        </w:rPr>
        <w:t>7) дата, место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сведения о результатах проверки, в том числе о выявленных нарушениях, их характере;</w:t>
      </w:r>
    </w:p>
    <w:p w:rsidR="00000000" w:rsidRDefault="00095534">
      <w:pPr>
        <w:pStyle w:val="pj"/>
      </w:pPr>
      <w:r>
        <w:rPr>
          <w:rStyle w:val="s19"/>
        </w:rPr>
        <w:t>9) сведения об ознакомлении или отказе в ознакомлении с актом субъекта контроля или его уполномоченного</w:t>
      </w:r>
      <w:r>
        <w:rPr>
          <w:rStyle w:val="s19"/>
        </w:rPr>
        <w:t xml:space="preserve"> лица, их подписи или отказ от подписи, а также отметка о наличии замечаний и (или) возражений по результатам проведенной проверки;</w:t>
      </w:r>
    </w:p>
    <w:p w:rsidR="00000000" w:rsidRDefault="00095534">
      <w:pPr>
        <w:pStyle w:val="pj"/>
      </w:pPr>
      <w:r>
        <w:rPr>
          <w:rStyle w:val="s19"/>
        </w:rPr>
        <w:t>10) подпись сотрудника (сотрудников) органов внутренних дел Республики Казахстан, проводившего (проводивших) проверку.</w:t>
      </w:r>
    </w:p>
    <w:p w:rsidR="00000000" w:rsidRDefault="00095534">
      <w:pPr>
        <w:pStyle w:val="pj"/>
      </w:pPr>
      <w:r>
        <w:rPr>
          <w:rStyle w:val="s19"/>
        </w:rPr>
        <w:t>19. В</w:t>
      </w:r>
      <w:r>
        <w:rPr>
          <w:rStyle w:val="s19"/>
        </w:rPr>
        <w:t xml:space="preserve"> случае отсутствия нарушений требований, установленных в сфере оборота наркотических средств, психотропных веществ и прекурсоров, при проведении проверки с посещением субъекта (объекта) контроля в акте о результатах проверки с посещением субъекта (объекта)</w:t>
      </w:r>
      <w:r>
        <w:rPr>
          <w:rStyle w:val="s19"/>
        </w:rPr>
        <w:t xml:space="preserve"> контроля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 xml:space="preserve">20. В случаях выявления по итогам проверки с посещением субъекта (объекта) контроля органами внутренних дел Республики Казахстан в рамках проводимых оперативно-профилактических мероприятий фактов неисполнения </w:t>
      </w:r>
      <w:r>
        <w:rPr>
          <w:rStyle w:val="s19"/>
        </w:rPr>
        <w:t>и (или) ненадлежащего исполнения субъектом (объектом) контроля обязанностей, установленных в сфере оборота наркотических средств, психотропных веществ и прекурсоров, сотрудник (сотрудники) органов внутренних дел Республики Казахстан в пределах полномочий п</w:t>
      </w:r>
      <w:r>
        <w:rPr>
          <w:rStyle w:val="s19"/>
        </w:rPr>
        <w:t>ринимает (принимают) меры по привлечению субъекта (объекта) контроля к ответственности,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21. В случае выявления нарушений при проведении проверки на соответствие заявителя квалификационным или разрешительным треб</w:t>
      </w:r>
      <w:r>
        <w:rPr>
          <w:rStyle w:val="s19"/>
        </w:rPr>
        <w:t>ованиям после окончания проверки субъекту контроля вручается предписание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22. Сроки устранения выявленных нарушений, указанных в предписании об устранении выявленных нарушений, определяются с учетом обстоятельств, оказыва</w:t>
      </w:r>
      <w:r>
        <w:rPr>
          <w:rStyle w:val="s19"/>
        </w:rPr>
        <w:t>ющих влияние на реальную возможность его исполнения, но не более тридцати календарных дней со дня вручения предписания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 xml:space="preserve">Субъект контроля в течение десяти рабочих дней после окончания срока, определенного в предписании об устранении выявленных нарушений, обязан направить информацию об устранении выявленных нарушений с приложением (при необходимости) материалов, доказывающих </w:t>
      </w:r>
      <w:r>
        <w:rPr>
          <w:rStyle w:val="s19"/>
        </w:rPr>
        <w:t>факт устранения нарушения, в орган внутренних дел Республики Казахстан, выдавший предписание.</w:t>
      </w:r>
    </w:p>
    <w:p w:rsidR="00000000" w:rsidRDefault="00095534">
      <w:pPr>
        <w:pStyle w:val="pj"/>
      </w:pPr>
      <w:r>
        <w:rPr>
          <w:rStyle w:val="s19"/>
        </w:rPr>
        <w:t>23. Если в результате проведения проверки с посещением субъекта (объекта) контроля по исполнению предписаний об устранении выявленных нарушений будут выявлены фак</w:t>
      </w:r>
      <w:r>
        <w:rPr>
          <w:rStyle w:val="s19"/>
        </w:rPr>
        <w:t>ты неисполнения и (или) ненадлежащего исполнения субъектом (объектом) контроля обязанностей, установленных в сфере оборота наркотических средств, психотропных веществ и прекурсоров, сотрудник (сотрудники) органов внутренних дел Республики Казахстан в преде</w:t>
      </w:r>
      <w:r>
        <w:rPr>
          <w:rStyle w:val="s19"/>
        </w:rPr>
        <w:t>лах полномочий принимает (принимают) меры по привлечению субъекта (объекта) контроля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24. В предписании об устранении выявленных нарушений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</w:t>
      </w:r>
      <w:r>
        <w:rPr>
          <w:rStyle w:val="s19"/>
        </w:rPr>
        <w:t>ния предписания;</w:t>
      </w:r>
    </w:p>
    <w:p w:rsidR="00000000" w:rsidRDefault="00095534">
      <w:pPr>
        <w:pStyle w:val="pj"/>
      </w:pPr>
      <w:r>
        <w:rPr>
          <w:rStyle w:val="s19"/>
        </w:rPr>
        <w:t>2) фамилия, имя, отчество (если оно указано в документе, удостоверяющем личность) и должность сотрудника (сотрудников) органов внутренних дел Республики Казахстан, проводившего (проводивших) проверку;</w:t>
      </w:r>
    </w:p>
    <w:p w:rsidR="00000000" w:rsidRDefault="00095534">
      <w:pPr>
        <w:pStyle w:val="pj"/>
      </w:pPr>
      <w:r>
        <w:rPr>
          <w:rStyle w:val="s19"/>
        </w:rPr>
        <w:t>3) наименование субъекта контроля, в о</w:t>
      </w:r>
      <w:r>
        <w:rPr>
          <w:rStyle w:val="s19"/>
        </w:rPr>
        <w:t>тношении которого назначено проведение проверки с посещением субъекта (объекта) контроля, должность (при наличии) уполномоченного лица, присутствовавшего при проведении проверки с посещением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4) объект контроля с указанием места</w:t>
      </w:r>
      <w:r>
        <w:rPr>
          <w:rStyle w:val="s19"/>
        </w:rPr>
        <w:t xml:space="preserve"> нахождения;</w:t>
      </w:r>
    </w:p>
    <w:p w:rsidR="00000000" w:rsidRDefault="00095534">
      <w:pPr>
        <w:pStyle w:val="pj"/>
      </w:pPr>
      <w:r>
        <w:rPr>
          <w:rStyle w:val="s19"/>
        </w:rPr>
        <w:t>5) номер и дата акта о результатах проверки с посещением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6) перечень выявленных нарушений и требования об устранении выявленных нарушений с указанием срока их устранения;</w:t>
      </w:r>
    </w:p>
    <w:p w:rsidR="00000000" w:rsidRDefault="00095534">
      <w:pPr>
        <w:pStyle w:val="pj"/>
      </w:pPr>
      <w:r>
        <w:rPr>
          <w:rStyle w:val="s19"/>
        </w:rPr>
        <w:t>7) сведения об ознакомлении или отказе в оз</w:t>
      </w:r>
      <w:r>
        <w:rPr>
          <w:rStyle w:val="s19"/>
        </w:rPr>
        <w:t>накомлении с предписанием субъекта контроля или его уполномоченного лица, их подписи или отказ от подписи;</w:t>
      </w:r>
    </w:p>
    <w:p w:rsidR="00000000" w:rsidRDefault="00095534">
      <w:pPr>
        <w:pStyle w:val="pj"/>
      </w:pPr>
      <w:r>
        <w:rPr>
          <w:rStyle w:val="s19"/>
        </w:rPr>
        <w:t>8) подпись сотрудника (сотрудников) органов внутренних дел Республики Казахстан, проводившего (проводивших) проверку.</w:t>
      </w:r>
    </w:p>
    <w:p w:rsidR="00000000" w:rsidRDefault="00095534">
      <w:pPr>
        <w:pStyle w:val="pj"/>
      </w:pPr>
      <w:r>
        <w:rPr>
          <w:rStyle w:val="s19"/>
        </w:rPr>
        <w:t xml:space="preserve">25. В случае наличия замечаний </w:t>
      </w:r>
      <w:r>
        <w:rPr>
          <w:rStyle w:val="s19"/>
        </w:rPr>
        <w:t>и (или) возражений по результатам проверки с посещением субъекта (объекта) контроля субъект контроля излагает их в письменном виде и не позднее трех рабочих дней со дня получения акта о результатах проверки с посещением субъекта (объекта) контроля и предпи</w:t>
      </w:r>
      <w:r>
        <w:rPr>
          <w:rStyle w:val="s19"/>
        </w:rPr>
        <w:t>сания об устранении выявленных нарушений направляет в орган внутренних дел Республики Казахстан, проводивший проверку.</w:t>
      </w:r>
    </w:p>
    <w:p w:rsidR="00000000" w:rsidRDefault="00095534">
      <w:pPr>
        <w:pStyle w:val="pj"/>
      </w:pPr>
      <w:r>
        <w:rPr>
          <w:rStyle w:val="s19"/>
        </w:rPr>
        <w:t>26. Органы внутренних дел Республики Казахстан должны рассмотреть замечания и (или) возражения субъекта контроля к акту о результатах про</w:t>
      </w:r>
      <w:r>
        <w:rPr>
          <w:rStyle w:val="s19"/>
        </w:rPr>
        <w:t>верки с посещением субъекта (объекта) контроля и предписанию об устранении выявленных нарушений, мерам административного воздействия и в течение тридцати рабочих дней дать мотивированный ответ о принятых мерах.</w:t>
      </w:r>
    </w:p>
    <w:p w:rsidR="00000000" w:rsidRDefault="00095534">
      <w:pPr>
        <w:pStyle w:val="pj"/>
      </w:pPr>
      <w:r>
        <w:rPr>
          <w:rStyle w:val="s19"/>
        </w:rPr>
        <w:t>27. В случае отказа в принятии акта о результ</w:t>
      </w:r>
      <w:r>
        <w:rPr>
          <w:rStyle w:val="s19"/>
        </w:rPr>
        <w:t>атах проверки с посещением субъекта (объекта) контроля и предписания об устранении выявленных нарушений составляется протокол, который подписывается сотрудником органов внутренних дел Республики Казахстан, осуществляющим проверку, руководителем субъекта ко</w:t>
      </w:r>
      <w:r>
        <w:rPr>
          <w:rStyle w:val="s19"/>
        </w:rPr>
        <w:t>нтроля либо его уполномоченным представителем.</w:t>
      </w:r>
    </w:p>
    <w:p w:rsidR="00000000" w:rsidRDefault="00095534">
      <w:pPr>
        <w:pStyle w:val="pj"/>
      </w:pPr>
      <w:r>
        <w:rPr>
          <w:rStyle w:val="s19"/>
        </w:rPr>
        <w:t>28. Субъект контроля вправе отказаться от подписания протокола, дав письменное объяснение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29. Завершением срока проверки с посещением субъекта (объекта) контроля и проверки на соответствие за</w:t>
      </w:r>
      <w:r>
        <w:rPr>
          <w:rStyle w:val="s19"/>
        </w:rPr>
        <w:t>явителя квалификационным или разрешительным требованиям считается день вручения субъекту контроля акта о результатах проверки с посещением субъекта (объекта) контроля и предписания об устранении выявленных нарушений не позднее срока окончания проверки, ука</w:t>
      </w:r>
      <w:r>
        <w:rPr>
          <w:rStyle w:val="s19"/>
        </w:rPr>
        <w:t>занного в акте о назначении проверки с посещением субъекта (объекта) контроля (дополнительном акте о продлении срока проверки при его наличии).</w:t>
      </w:r>
    </w:p>
    <w:p w:rsidR="00000000" w:rsidRDefault="00095534">
      <w:pPr>
        <w:pStyle w:val="pj"/>
      </w:pPr>
      <w:r>
        <w:rPr>
          <w:rStyle w:val="s19"/>
        </w:rPr>
        <w:t>30. Акт о результатах проверки с посещением субъекта (объекта) контроля и (или) предписание об устранении выявле</w:t>
      </w:r>
      <w:r>
        <w:rPr>
          <w:rStyle w:val="s19"/>
        </w:rPr>
        <w:t>нных нарушений могут быть обжалованы в вышестоящий административный орган, должностному лицу в порядке, установленном Административным процедурно-процессуальным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31. Акт о результатах проверки с посещением субъекта (объекта) к</w:t>
      </w:r>
      <w:r>
        <w:rPr>
          <w:rStyle w:val="s19"/>
        </w:rPr>
        <w:t>онтроля и (или) предписание об устранении выявленных нарушений, признанные вышестоящим административным органом, должностным лицом или судом недействительными, не могут являться доказательством нарушения субъектом (объектом) контроля требований, установлен</w:t>
      </w:r>
      <w:r>
        <w:rPr>
          <w:rStyle w:val="s19"/>
        </w:rPr>
        <w:t>ных в сфере оборота наркотических средств, психотропных веществ и прекурсоров.</w:t>
      </w:r>
    </w:p>
    <w:p w:rsidR="00000000" w:rsidRDefault="00095534">
      <w:pPr>
        <w:pStyle w:val="pj"/>
      </w:pPr>
      <w:r>
        <w:rPr>
          <w:rStyle w:val="s19"/>
        </w:rPr>
        <w:t>32. К нарушениям требований к организации и проведению проверок с посещением субъекта (объекта) контроля относятся: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проведения проверки с посещением субъ</w:t>
      </w:r>
      <w:r>
        <w:rPr>
          <w:rStyle w:val="s19"/>
        </w:rPr>
        <w:t>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2) отсутствие акта о назначении проверки с посещением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3) назначение проверки с посещением субъекта (объекта) контроля по вопросам, не входящим в компетенцию органа внутренних дел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нарушение срока проведения проверки с посещением субъекта (объекта) контроля, предусмотренного настоящей статьей.».</w:t>
      </w:r>
    </w:p>
    <w:p w:rsidR="00000000" w:rsidRDefault="00095534">
      <w:pPr>
        <w:pStyle w:val="pj"/>
      </w:pPr>
      <w:r>
        <w:rPr>
          <w:rStyle w:val="s19"/>
        </w:rPr>
        <w:t xml:space="preserve">27. В </w:t>
      </w:r>
      <w:hyperlink r:id="rId25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20 ноября 1998 года «Об аудиторской д</w:t>
      </w:r>
      <w:r>
        <w:rPr>
          <w:rStyle w:val="s19"/>
        </w:rPr>
        <w:t>еятельности»:</w:t>
      </w:r>
    </w:p>
    <w:p w:rsidR="00000000" w:rsidRDefault="00095534">
      <w:pPr>
        <w:pStyle w:val="pj"/>
      </w:pPr>
      <w:r>
        <w:rPr>
          <w:rStyle w:val="s19"/>
        </w:rPr>
        <w:t xml:space="preserve">1) в абзаце первом части первой пункта 2 </w:t>
      </w:r>
      <w:hyperlink r:id="rId255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слова «, помимо аудита,»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пункт 2 </w:t>
      </w:r>
      <w:hyperlink r:id="rId256" w:anchor="sub_id=7010000" w:history="1">
        <w:r>
          <w:rPr>
            <w:rStyle w:val="a4"/>
          </w:rPr>
          <w:t>статьи 7-1</w:t>
        </w:r>
      </w:hyperlink>
      <w:r>
        <w:rPr>
          <w:rStyle w:val="s19"/>
        </w:rPr>
        <w:t xml:space="preserve"> после слова «контроля» дополнить словами «с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 xml:space="preserve">3) в подпункте 8) пункта 2 </w:t>
      </w:r>
      <w:hyperlink r:id="rId257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 xml:space="preserve"> слова «уполномоченн</w:t>
      </w:r>
      <w:r>
        <w:rPr>
          <w:rStyle w:val="s19"/>
        </w:rPr>
        <w:t>ому органу» заменить словами «в течение пятнадцати рабочих дней в уполномоченный орган»;</w:t>
      </w:r>
    </w:p>
    <w:p w:rsidR="00000000" w:rsidRDefault="00095534">
      <w:pPr>
        <w:pStyle w:val="pj"/>
      </w:pPr>
      <w:r>
        <w:rPr>
          <w:rStyle w:val="s19"/>
        </w:rPr>
        <w:t xml:space="preserve">4) в пункте 3 </w:t>
      </w:r>
      <w:hyperlink r:id="rId258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слова «аттестацию, допускаются к ее» заменить словами «экзам</w:t>
      </w:r>
      <w:r>
        <w:rPr>
          <w:rStyle w:val="s19"/>
        </w:rPr>
        <w:t>ен по аттестации, допускаются к его»;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259" w:anchor="sub_id=13010000" w:history="1">
        <w:r>
          <w:rPr>
            <w:rStyle w:val="a4"/>
          </w:rPr>
          <w:t>статье 13-1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6 слова «одну треть» заменить словами «не более одной трети»;</w:t>
      </w:r>
    </w:p>
    <w:p w:rsidR="00000000" w:rsidRDefault="00095534">
      <w:pPr>
        <w:pStyle w:val="pj"/>
      </w:pPr>
      <w:r>
        <w:rPr>
          <w:rStyle w:val="s19"/>
        </w:rPr>
        <w:t>в части первой пункта 8:</w:t>
      </w:r>
    </w:p>
    <w:p w:rsidR="00000000" w:rsidRDefault="00095534">
      <w:pPr>
        <w:pStyle w:val="pj"/>
      </w:pPr>
      <w:r>
        <w:rPr>
          <w:rStyle w:val="s19"/>
        </w:rPr>
        <w:t>подпункт 2)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утверждение выдвинутых кандидатур в исполнительные органы профессионального совета;»;</w:t>
      </w:r>
    </w:p>
    <w:p w:rsidR="00000000" w:rsidRDefault="00095534">
      <w:pPr>
        <w:pStyle w:val="pj"/>
      </w:pPr>
      <w:r>
        <w:rPr>
          <w:rStyle w:val="s19"/>
        </w:rPr>
        <w:t>подпункт 8) после слова «качества» дополнить словами «профессионального совета»;</w:t>
      </w:r>
    </w:p>
    <w:p w:rsidR="00000000" w:rsidRDefault="00095534">
      <w:pPr>
        <w:pStyle w:val="pj"/>
      </w:pPr>
      <w:r>
        <w:rPr>
          <w:rStyle w:val="s19"/>
        </w:rPr>
        <w:t>пункт 10:</w:t>
      </w:r>
    </w:p>
    <w:p w:rsidR="00000000" w:rsidRDefault="00095534">
      <w:pPr>
        <w:pStyle w:val="pj"/>
      </w:pPr>
      <w:r>
        <w:rPr>
          <w:rStyle w:val="s19"/>
        </w:rPr>
        <w:t>после слова «качества» дополнить</w:t>
      </w:r>
      <w:r>
        <w:rPr>
          <w:rStyle w:val="s19"/>
        </w:rPr>
        <w:t xml:space="preserve"> словами «профессионального совета»;</w:t>
      </w:r>
    </w:p>
    <w:p w:rsidR="00000000" w:rsidRDefault="00095534">
      <w:pPr>
        <w:pStyle w:val="pj"/>
      </w:pPr>
      <w:r>
        <w:rPr>
          <w:rStyle w:val="s19"/>
        </w:rPr>
        <w:t>дополнить словами «, иные органы, утвержденные правлением»;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260" w:anchor="sub_id=13020000" w:history="1">
        <w:r>
          <w:rPr>
            <w:rStyle w:val="a4"/>
          </w:rPr>
          <w:t>статье 13-2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заголовок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13-2. К</w:t>
      </w:r>
      <w:r>
        <w:rPr>
          <w:rStyle w:val="s19"/>
        </w:rPr>
        <w:t>омитет по контролю качества профессионального совета»;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после слова «качества» дополнить словами «профессионального совета»;</w:t>
      </w:r>
    </w:p>
    <w:p w:rsidR="00000000" w:rsidRDefault="00095534">
      <w:pPr>
        <w:pStyle w:val="pj"/>
      </w:pPr>
      <w:r>
        <w:rPr>
          <w:rStyle w:val="s19"/>
        </w:rPr>
        <w:t>слова «а также могут» заменить словами «и (или) могут»;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абзац первый после слова «качества» дополнить словам</w:t>
      </w:r>
      <w:r>
        <w:rPr>
          <w:rStyle w:val="s19"/>
        </w:rPr>
        <w:t>и «профессионального совета»;</w:t>
      </w:r>
    </w:p>
    <w:p w:rsidR="00000000" w:rsidRDefault="00095534">
      <w:pPr>
        <w:pStyle w:val="pj"/>
      </w:pPr>
      <w:r>
        <w:rPr>
          <w:rStyle w:val="s19"/>
        </w:rPr>
        <w:t>подпункт 6)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7) в пункте 4 </w:t>
      </w:r>
      <w:hyperlink r:id="rId261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слово «утвержденным» заменить словом «выпущенным»;</w:t>
      </w:r>
    </w:p>
    <w:p w:rsidR="00000000" w:rsidRDefault="00095534">
      <w:pPr>
        <w:pStyle w:val="pj"/>
      </w:pPr>
      <w:r>
        <w:rPr>
          <w:rStyle w:val="s19"/>
        </w:rPr>
        <w:t xml:space="preserve">8) часть первую пункта 4 </w:t>
      </w:r>
      <w:hyperlink r:id="rId262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 xml:space="preserve"> дополнить словами «, за исключением случаев оформления лицензии в электронной форме»;</w:t>
      </w:r>
    </w:p>
    <w:p w:rsidR="00000000" w:rsidRDefault="00095534">
      <w:pPr>
        <w:pStyle w:val="pj"/>
      </w:pPr>
      <w:r>
        <w:rPr>
          <w:rStyle w:val="s19"/>
        </w:rPr>
        <w:t xml:space="preserve">9) в части пятой пункта 2 </w:t>
      </w:r>
      <w:hyperlink r:id="rId263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после слов «контролю качества» дополнить словами «профессионального совета»;</w:t>
      </w:r>
    </w:p>
    <w:p w:rsidR="00000000" w:rsidRDefault="00095534">
      <w:pPr>
        <w:pStyle w:val="pj"/>
      </w:pPr>
      <w:r>
        <w:rPr>
          <w:rStyle w:val="s19"/>
        </w:rPr>
        <w:t>слова «профессиональных организациях» заменить словами «рабочем органе профессиональной организации»;</w:t>
      </w:r>
    </w:p>
    <w:p w:rsidR="00000000" w:rsidRDefault="00095534">
      <w:pPr>
        <w:pStyle w:val="pj"/>
      </w:pPr>
      <w:r>
        <w:rPr>
          <w:rStyle w:val="s19"/>
        </w:rPr>
        <w:t xml:space="preserve">10) в подпункте 2) пункта 2 </w:t>
      </w:r>
      <w:hyperlink r:id="rId264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слово «, проверкам» заменить словами «или проверкам».</w:t>
      </w:r>
    </w:p>
    <w:p w:rsidR="00000000" w:rsidRDefault="00095534">
      <w:pPr>
        <w:pStyle w:val="pj"/>
      </w:pPr>
      <w:r>
        <w:rPr>
          <w:rStyle w:val="s19"/>
        </w:rPr>
        <w:t xml:space="preserve">28. В </w:t>
      </w:r>
      <w:hyperlink r:id="rId26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22 декабря 1998</w:t>
      </w:r>
      <w:r>
        <w:rPr>
          <w:rStyle w:val="s19"/>
        </w:rPr>
        <w:t xml:space="preserve"> года «О Национальном архивном фонде и архивах»: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266" w:anchor="sub_id=18010000" w:history="1">
        <w:r>
          <w:rPr>
            <w:rStyle w:val="a4"/>
          </w:rPr>
          <w:t>статье 18-1</w:t>
        </w:r>
      </w:hyperlink>
      <w:r>
        <w:rPr>
          <w:rStyle w:val="s19"/>
        </w:rPr>
        <w:t xml:space="preserve"> слова «проверки и профилактического контроля» заменить словами «внеплановой проверки и профилактического </w:t>
      </w:r>
      <w:r>
        <w:rPr>
          <w:rStyle w:val="s19"/>
        </w:rPr>
        <w:t>контроля 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 xml:space="preserve">2) пункт 3 </w:t>
      </w:r>
      <w:hyperlink r:id="rId267" w:anchor="sub_id=220000" w:history="1">
        <w:r>
          <w:rPr>
            <w:rStyle w:val="a4"/>
          </w:rPr>
          <w:t>статьи 22</w:t>
        </w:r>
      </w:hyperlink>
      <w:r>
        <w:rPr>
          <w:rStyle w:val="s19"/>
        </w:rPr>
        <w:t xml:space="preserve"> после слова «приобретения» дополнить словами «, временного и».</w:t>
      </w:r>
    </w:p>
    <w:p w:rsidR="00000000" w:rsidRDefault="00095534">
      <w:pPr>
        <w:pStyle w:val="pj"/>
      </w:pPr>
      <w:r>
        <w:rPr>
          <w:rStyle w:val="s19"/>
        </w:rPr>
        <w:t xml:space="preserve">29. В </w:t>
      </w:r>
      <w:hyperlink r:id="rId26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1998 года «О государственном контроле за оборотом отдельных видов оружия»: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269" w:anchor="sub_id=290000" w:history="1">
        <w:r>
          <w:rPr>
            <w:rStyle w:val="a4"/>
          </w:rPr>
          <w:t>статье 29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</w:t>
      </w:r>
      <w:r>
        <w:rPr>
          <w:rStyle w:val="s19"/>
        </w:rPr>
        <w:t xml:space="preserve"> 2) пункта 1 дополнить словами «и патронов к нему»;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слово «контроль» заменить словами «государственный контроль»;</w:t>
      </w:r>
    </w:p>
    <w:p w:rsidR="00000000" w:rsidRDefault="00095534">
      <w:pPr>
        <w:pStyle w:val="pj"/>
      </w:pPr>
      <w:r>
        <w:rPr>
          <w:rStyle w:val="s19"/>
        </w:rPr>
        <w:t>после слов «служебного оружия» дополнить словами «и патронов к нему»;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270" w:anchor="sub_id=300000" w:history="1">
        <w:r>
          <w:rPr>
            <w:rStyle w:val="a4"/>
          </w:rPr>
          <w:t>статье 30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в части первой слова «осуществляют органы внутренних дел» заменить словами «проводят органы внутренних дел в форме проверок»;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</w:t>
      </w:r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«Порядок проведения проверки осуществляется в соответствии со статьей 30-1 настоящего Закона.»;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пунктом 1-1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«1-1. Проверка осуществляется на основании:</w:t>
      </w:r>
    </w:p>
    <w:p w:rsidR="00000000" w:rsidRDefault="00095534">
      <w:pPr>
        <w:pStyle w:val="pj"/>
      </w:pPr>
      <w:r>
        <w:rPr>
          <w:rStyle w:val="s19"/>
        </w:rPr>
        <w:t>1) акта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контроля исполнения предписаний об устранении выявленных нарушений.»;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в абзаце первом слова «органов, уполномоченных осуществлять государственный контроль за оборотом гражданского и служебного оружия» заменить словами «органов внутренних дел</w:t>
      </w:r>
      <w:r>
        <w:rPr>
          <w:rStyle w:val="s19"/>
        </w:rPr>
        <w:t>, уполномоченных на проведение проверки»;</w:t>
      </w:r>
    </w:p>
    <w:p w:rsidR="00000000" w:rsidRDefault="00095534">
      <w:pPr>
        <w:pStyle w:val="pj"/>
      </w:pPr>
      <w:r>
        <w:rPr>
          <w:rStyle w:val="s19"/>
        </w:rPr>
        <w:t>подпункт 1)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«1) беспрепятственного доступа на территорию и в помещения субъекта (объекта) контроля и надзора в соответствии с предметом проверки при предъявлении документов, указанных</w:t>
      </w:r>
      <w:r>
        <w:rPr>
          <w:rStyle w:val="s19"/>
        </w:rPr>
        <w:t xml:space="preserve"> в подпунктах 1) и 2) части первой пункта 2 статьи 30-1 настоящего Закона;»;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1-1)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«1-1) производить осмотр оружия на территории Республики Казахстан в местах его разработки, производства, ремонта, торговли, колле</w:t>
      </w:r>
      <w:r>
        <w:rPr>
          <w:rStyle w:val="s19"/>
        </w:rPr>
        <w:t>кционирования, экспонирования, хранения, использования и уничтожения;»;</w:t>
      </w:r>
    </w:p>
    <w:p w:rsidR="00000000" w:rsidRDefault="00095534">
      <w:pPr>
        <w:pStyle w:val="pj"/>
      </w:pPr>
      <w:r>
        <w:rPr>
          <w:rStyle w:val="s19"/>
        </w:rPr>
        <w:t>подпункт 2) после слов «Республики Казахстан» дополнить словами «в соответствии со статьей 7 настоящего Закона»;</w:t>
      </w:r>
    </w:p>
    <w:p w:rsidR="00000000" w:rsidRDefault="00095534">
      <w:pPr>
        <w:pStyle w:val="pj"/>
      </w:pPr>
      <w:r>
        <w:rPr>
          <w:rStyle w:val="s19"/>
        </w:rPr>
        <w:t>подпункт 3)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получать документы (свед</w:t>
      </w:r>
      <w:r>
        <w:rPr>
          <w:rStyle w:val="s19"/>
        </w:rPr>
        <w:t>ения) на бумажных и электронных носителях либо их копии для приобщения к акту о результатах проверки и предписанию об устранении выявленных нарушений, а также доступ к автоматизированным базам данных (информационным системам) в соответствии с предметом про</w:t>
      </w:r>
      <w:r>
        <w:rPr>
          <w:rStyle w:val="s19"/>
        </w:rPr>
        <w:t>верки и соблюдением требований о государственных секретах и иной охраняемой законом Республики Казахстан тайне;»;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6-1) и 6-2)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«6-1)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6-2) привлекать специалистов, консуль</w:t>
      </w:r>
      <w:r>
        <w:rPr>
          <w:rStyle w:val="s19"/>
        </w:rPr>
        <w:t>тантов и экспертов государственных органов, подведомственных и иных организаций;»;</w:t>
      </w:r>
    </w:p>
    <w:p w:rsidR="00000000" w:rsidRDefault="00095534">
      <w:pPr>
        <w:pStyle w:val="pj"/>
      </w:pPr>
      <w:r>
        <w:rPr>
          <w:rStyle w:val="s19"/>
        </w:rPr>
        <w:t>пункт 3 после слов «служебного оружия» дополнить словами «и патронов к нему»;</w:t>
      </w:r>
    </w:p>
    <w:p w:rsidR="00000000" w:rsidRDefault="00095534">
      <w:pPr>
        <w:pStyle w:val="pj"/>
      </w:pPr>
      <w:r>
        <w:rPr>
          <w:rStyle w:val="s19"/>
        </w:rPr>
        <w:t xml:space="preserve">в пункте 5 слова «оружия, обязаны вести ведомственный учет и составлять акты» заменить словами </w:t>
      </w:r>
      <w:r>
        <w:rPr>
          <w:rStyle w:val="s19"/>
        </w:rPr>
        <w:t>«оружия и патронов к нему, ведут ведомственный учет составленных актов»;</w:t>
      </w:r>
    </w:p>
    <w:p w:rsidR="00000000" w:rsidRDefault="00095534">
      <w:pPr>
        <w:pStyle w:val="pj"/>
      </w:pPr>
      <w:r>
        <w:rPr>
          <w:rStyle w:val="s19"/>
        </w:rPr>
        <w:t>дополнить пунктами 6 и 7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«6. Субъекты контроля либо их уполномоченные представители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должностных лиц о</w:t>
      </w:r>
      <w:r>
        <w:rPr>
          <w:rStyle w:val="s19"/>
        </w:rPr>
        <w:t>рганов, уполномоченных осуществлять государственный контроль за оборотом гражданского и служебного оружия и патронов к нему, прибывших для проведения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отсутствия документов, предусмотренных подпунктами 1) и 2) части первой пункта 2 статьи 30-1 настоящего Закона;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указанных в акте о назначении проверки сроков, не соответствующих срокам, установленным статьей 30-1 настоящего Закона</w:t>
      </w:r>
      <w:r>
        <w:rPr>
          <w:rStyle w:val="s19"/>
        </w:rPr>
        <w:t>;</w:t>
      </w:r>
    </w:p>
    <w:p w:rsidR="00000000" w:rsidRDefault="00095534">
      <w:pPr>
        <w:pStyle w:val="pj"/>
      </w:pPr>
      <w:r>
        <w:rPr>
          <w:rStyle w:val="s19"/>
        </w:rPr>
        <w:t>2) привлекать третьих лиц к участию в проверке в целях представления своих интересов и прав, а также осуществления третьими лицами фиксирования процесса осуществления проверки, а также отдельных действий должностного лица органа, уполномоченного осуществ</w:t>
      </w:r>
      <w:r>
        <w:rPr>
          <w:rStyle w:val="s19"/>
        </w:rPr>
        <w:t>лять государственный контроль, проводимых в рамках проверки, с помощью средств аудио- и видеотехники, не создавая препятствий деятельности должностного лица органа, уполномоченного осуществлять государственный контроль за оборотом гражданского и служебного</w:t>
      </w:r>
      <w:r>
        <w:rPr>
          <w:rStyle w:val="s19"/>
        </w:rPr>
        <w:t xml:space="preserve"> оружия и патронов к нему.</w:t>
      </w:r>
    </w:p>
    <w:p w:rsidR="00000000" w:rsidRDefault="00095534">
      <w:pPr>
        <w:pStyle w:val="pj"/>
      </w:pPr>
      <w:r>
        <w:rPr>
          <w:rStyle w:val="s19"/>
        </w:rPr>
        <w:t>3) обжаловать акт о результатах проверки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7. Субъект контроля при проведении проверки обязан: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 органов, уполном</w:t>
      </w:r>
      <w:r>
        <w:rPr>
          <w:rStyle w:val="s19"/>
        </w:rPr>
        <w:t>оченных осуществлять государственный контроль за оборотом гражданского и служебного оружия и патронов к нему, на территорию и в помещения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2) представлять должностному лицу органов, уполномоченных осуществлять государственный ко</w:t>
      </w:r>
      <w:r>
        <w:rPr>
          <w:rStyle w:val="s19"/>
        </w:rPr>
        <w:t>нтроль за оборотом гражданского и служебного оружия и патронов к нему, документы (сведения) на бумажных и электронных носителях либо их копии для приобщения к акту о результатах проверки и предписанию об устранении выявленных нарушений с соблюдением требов</w:t>
      </w:r>
      <w:r>
        <w:rPr>
          <w:rStyle w:val="s19"/>
        </w:rPr>
        <w:t>аний о государственных секретах и иной охраняемой законом Республики Казахстан тайне;</w:t>
      </w:r>
    </w:p>
    <w:p w:rsidR="00000000" w:rsidRDefault="00095534">
      <w:pPr>
        <w:pStyle w:val="pj"/>
      </w:pPr>
      <w:r>
        <w:rPr>
          <w:rStyle w:val="s19"/>
        </w:rPr>
        <w:t>3) сделать отметку о получении акта о результатах проверки и предписания об устранении выявленных нарушений в день окончания проверки;</w:t>
      </w:r>
    </w:p>
    <w:p w:rsidR="00000000" w:rsidRDefault="00095534">
      <w:pPr>
        <w:pStyle w:val="pj"/>
      </w:pPr>
      <w:r>
        <w:rPr>
          <w:rStyle w:val="s19"/>
        </w:rPr>
        <w:t xml:space="preserve">4) не допускать внесения изменений </w:t>
      </w:r>
      <w:r>
        <w:rPr>
          <w:rStyle w:val="s19"/>
        </w:rPr>
        <w:t>и дополнений в проверяемые документы (сведения) субъектов (объектов) контроля и надзора в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обеспечить безопасность лиц, прибывших для проведения проверки, от вредных и опасных производственных факторов воздействия в соответств</w:t>
      </w:r>
      <w:r>
        <w:rPr>
          <w:rStyle w:val="s19"/>
        </w:rPr>
        <w:t>ии с установленными для данного объекта нормативами.»;</w:t>
      </w:r>
    </w:p>
    <w:p w:rsidR="00000000" w:rsidRDefault="00095534">
      <w:pPr>
        <w:pStyle w:val="pj"/>
      </w:pPr>
      <w:r>
        <w:rPr>
          <w:rStyle w:val="s19"/>
        </w:rPr>
        <w:t xml:space="preserve">3) дополнить </w:t>
      </w:r>
      <w:hyperlink r:id="rId271" w:anchor="sub_id=30010000" w:history="1">
        <w:r>
          <w:rPr>
            <w:rStyle w:val="a4"/>
          </w:rPr>
          <w:t>статьей 30-1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30-1. Порядок проведения проверки</w:t>
      </w:r>
    </w:p>
    <w:p w:rsidR="00000000" w:rsidRDefault="00095534">
      <w:pPr>
        <w:pStyle w:val="pj"/>
      </w:pPr>
      <w:r>
        <w:rPr>
          <w:rStyle w:val="s19"/>
        </w:rPr>
        <w:t>1. Проверка осуществляет</w:t>
      </w:r>
      <w:r>
        <w:rPr>
          <w:rStyle w:val="s19"/>
        </w:rPr>
        <w:t>ся на основании акта о назначении проверки и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2. Должностные лица органов внутренних дел, уполномоченные на проведение проверки, при проверке субъектов (объектов) контроля, осуществляющих деятельность в сфере оборот</w:t>
      </w:r>
      <w:r>
        <w:rPr>
          <w:rStyle w:val="s19"/>
        </w:rPr>
        <w:t>а гражданского и служебного оружия и патронов к нему, представляют:</w:t>
      </w:r>
    </w:p>
    <w:p w:rsidR="00000000" w:rsidRDefault="00095534">
      <w:pPr>
        <w:pStyle w:val="pj"/>
      </w:pPr>
      <w:r>
        <w:rPr>
          <w:rStyle w:val="s19"/>
        </w:rPr>
        <w:t>1) акт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удостоверение.</w:t>
      </w:r>
    </w:p>
    <w:p w:rsidR="00000000" w:rsidRDefault="00095534">
      <w:pPr>
        <w:pStyle w:val="pj"/>
      </w:pPr>
      <w:r>
        <w:rPr>
          <w:rStyle w:val="s19"/>
        </w:rPr>
        <w:t>В акте о назначении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номер и дата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</w:t>
      </w:r>
      <w:r>
        <w:rPr>
          <w:rStyle w:val="s19"/>
        </w:rPr>
        <w:t xml:space="preserve"> (если оно указано в документе, удостоверяющем личность) и должность должностного лица органов внутренних дел, уполномоченного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 государственных органов, подведомственных и иных ор</w:t>
      </w:r>
      <w:r>
        <w:rPr>
          <w:rStyle w:val="s19"/>
        </w:rPr>
        <w:t>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субъекта контроля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его место нахождения</w:t>
      </w:r>
      <w:r>
        <w:rPr>
          <w:rStyle w:val="s19"/>
        </w:rPr>
        <w:t>, идентификационный номер, перечень объектов, участок территории;</w:t>
      </w:r>
    </w:p>
    <w:p w:rsidR="00000000" w:rsidRDefault="00095534">
      <w:pPr>
        <w:pStyle w:val="pj"/>
      </w:pPr>
      <w:r>
        <w:rPr>
          <w:rStyle w:val="s19"/>
        </w:rPr>
        <w:t>6)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основания проведения проверки, в том числе нормативные правовые акты Республики Казахстан, обязательные требования которых подлежат проверке;</w:t>
      </w:r>
    </w:p>
    <w:p w:rsidR="00000000" w:rsidRDefault="00095534">
      <w:pPr>
        <w:pStyle w:val="pj"/>
      </w:pPr>
      <w:r>
        <w:rPr>
          <w:rStyle w:val="s19"/>
        </w:rPr>
        <w:t>9) проверяемый период;</w:t>
      </w:r>
    </w:p>
    <w:p w:rsidR="00000000" w:rsidRDefault="00095534">
      <w:pPr>
        <w:pStyle w:val="pj"/>
      </w:pPr>
      <w:r>
        <w:rPr>
          <w:rStyle w:val="s19"/>
        </w:rPr>
        <w:t>10) права и обязанности субъекта контроля, предусмотренные пунктами 6 и 7 статьи 30 наст</w:t>
      </w:r>
      <w:r>
        <w:rPr>
          <w:rStyle w:val="s19"/>
        </w:rPr>
        <w:t>оящего Закона;</w:t>
      </w:r>
    </w:p>
    <w:p w:rsidR="00000000" w:rsidRDefault="00095534">
      <w:pPr>
        <w:pStyle w:val="pj"/>
      </w:pPr>
      <w:r>
        <w:rPr>
          <w:rStyle w:val="s19"/>
        </w:rPr>
        <w:t>11) подпись должностного лица органов внутренних дел, уполномоченного подписывать акты, печать органа внутренних дел;</w:t>
      </w:r>
    </w:p>
    <w:p w:rsidR="00000000" w:rsidRDefault="00095534">
      <w:pPr>
        <w:pStyle w:val="pj"/>
      </w:pPr>
      <w:r>
        <w:rPr>
          <w:rStyle w:val="s19"/>
        </w:rPr>
        <w:t>12) подпись руководителя юридического лица либо его уполномоченного лица, физического лица о получении или об отказе от пол</w:t>
      </w:r>
      <w:r>
        <w:rPr>
          <w:rStyle w:val="s19"/>
        </w:rPr>
        <w:t>учения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3. Срок проведения проверки устанавливается с учетом объема предстоящих работ, поставленных задач и не должен превышать пять рабочих дней.</w:t>
      </w:r>
    </w:p>
    <w:p w:rsidR="00000000" w:rsidRDefault="00095534">
      <w:pPr>
        <w:pStyle w:val="pj"/>
      </w:pPr>
      <w:r>
        <w:rPr>
          <w:rStyle w:val="s19"/>
        </w:rPr>
        <w:t>4. Срок проведения проверки может быть продлен только один раз руководителем органа внутренних дел Республики Казахстан либо лицом, его замещающим, только в случае необходимости проведения сложных и (или) длительных экспертиз, получения информации от иност</w:t>
      </w:r>
      <w:r>
        <w:rPr>
          <w:rStyle w:val="s19"/>
        </w:rPr>
        <w:t>ранных государственных органов в рамках международных договоров и установления места нахождения лица, в отношении которого проводится проверка.</w:t>
      </w:r>
    </w:p>
    <w:p w:rsidR="00000000" w:rsidRDefault="00095534">
      <w:pPr>
        <w:pStyle w:val="pj"/>
      </w:pPr>
      <w:r>
        <w:rPr>
          <w:rStyle w:val="s19"/>
        </w:rPr>
        <w:t xml:space="preserve">Срок продления проверки не должен превышать три рабочих дня со дня получения результатов экспертизы, информации </w:t>
      </w:r>
      <w:r>
        <w:rPr>
          <w:rStyle w:val="s19"/>
        </w:rPr>
        <w:t>от иностранных государственных органов и установления места нахождения лица.</w:t>
      </w:r>
    </w:p>
    <w:p w:rsidR="00000000" w:rsidRDefault="00095534">
      <w:pPr>
        <w:pStyle w:val="pj"/>
      </w:pPr>
      <w:r>
        <w:rPr>
          <w:rStyle w:val="s19"/>
        </w:rPr>
        <w:t>Продление срока проведения проверки оформляется дополнительным актом о продлении срока проверки с уведомлением субъекта контроля, в котором указываются номер, дата регистрации пре</w:t>
      </w:r>
      <w:r>
        <w:rPr>
          <w:rStyle w:val="s19"/>
        </w:rPr>
        <w:t>дыдущего акта о назначении проверки и причина продления.</w:t>
      </w:r>
    </w:p>
    <w:p w:rsidR="00000000" w:rsidRDefault="00095534">
      <w:pPr>
        <w:pStyle w:val="pj"/>
      </w:pPr>
      <w:r>
        <w:rPr>
          <w:rStyle w:val="s19"/>
        </w:rPr>
        <w:t>Уведомление о продлении сроков проверки вручается субъекту контроля уполномоченным органом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5. Началом проведения проверки считается дата в</w:t>
      </w:r>
      <w:r>
        <w:rPr>
          <w:rStyle w:val="s19"/>
        </w:rPr>
        <w:t>ручения субъекту контроля либо его уполномоченному лицу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6. В случаях отказа в принятии акта о назначении проверки либо воспрепятствования доступу должностного лица органа внутренних дел, уполномоченного осуществлять государствен</w:t>
      </w:r>
      <w:r>
        <w:rPr>
          <w:rStyle w:val="s19"/>
        </w:rPr>
        <w:t>ный контроль за оборотом гражданского и служебного оружия и патронов к нему, к объекту контроля, непредставления материалов и сведений, необходимых для проведения проверки, принимаются меры в соответствии с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7. По результатам </w:t>
      </w:r>
      <w:r>
        <w:rPr>
          <w:rStyle w:val="s19"/>
        </w:rPr>
        <w:t>проверки сотрудником (сотрудниками) органа внутренних дел, осуществляющим (осуществляющими) проверку, составляются акт о результатах проверки и предписание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Первый экземпляр акта о результатах проверки и предписания об ус</w:t>
      </w:r>
      <w:r>
        <w:rPr>
          <w:rStyle w:val="s19"/>
        </w:rPr>
        <w:t xml:space="preserve">транении выявленных нарушений с копиями приложений, за исключением копий документов, имеющихся в оригинале у субъекта (объекта) контроля, на бумажном носителе под роспись или в электронной форме передается субъекту контроля (руководителю юридического лица </w:t>
      </w:r>
      <w:r>
        <w:rPr>
          <w:rStyle w:val="s19"/>
        </w:rPr>
        <w:t>либо его уполномоченному лицу) для ознакомления и принятия мер по устранению выявленных нарушений и других действий, второй экземпляр остается в органах внутренних дел.</w:t>
      </w:r>
    </w:p>
    <w:p w:rsidR="00000000" w:rsidRDefault="00095534">
      <w:pPr>
        <w:pStyle w:val="pj"/>
      </w:pPr>
      <w:r>
        <w:rPr>
          <w:rStyle w:val="s19"/>
        </w:rPr>
        <w:t>8. В акте о результатах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номер, дата, время и место составления</w:t>
      </w:r>
      <w:r>
        <w:rPr>
          <w:rStyle w:val="s19"/>
        </w:rPr>
        <w:t xml:space="preserve">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дата и номер акта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должностного лица органа внутренних дел, проводившего проверку;</w:t>
      </w:r>
    </w:p>
    <w:p w:rsidR="00000000" w:rsidRDefault="00095534">
      <w:pPr>
        <w:pStyle w:val="pj"/>
      </w:pPr>
      <w:r>
        <w:rPr>
          <w:rStyle w:val="s19"/>
        </w:rPr>
        <w:t>5) све</w:t>
      </w:r>
      <w:r>
        <w:rPr>
          <w:rStyle w:val="s19"/>
        </w:rPr>
        <w:t>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субъекта контроля или фамилия, имя, отчество (если оно указано в документе, удостоверяющем л</w:t>
      </w:r>
      <w:r>
        <w:rPr>
          <w:rStyle w:val="s19"/>
        </w:rPr>
        <w:t>ичность) физического лица, в отношении которого назначено проведение проверки, его место нахождения, идентификационный номер, перечень объектов, участок территории;</w:t>
      </w:r>
    </w:p>
    <w:p w:rsidR="00000000" w:rsidRDefault="00095534">
      <w:pPr>
        <w:pStyle w:val="pj"/>
      </w:pPr>
      <w:r>
        <w:rPr>
          <w:rStyle w:val="s19"/>
        </w:rPr>
        <w:t>7) дата, место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сведения о результатах проверки, в том числ</w:t>
      </w:r>
      <w:r>
        <w:rPr>
          <w:rStyle w:val="s19"/>
        </w:rPr>
        <w:t>е о выявленных нарушениях, их характере;</w:t>
      </w:r>
    </w:p>
    <w:p w:rsidR="00000000" w:rsidRDefault="00095534">
      <w:pPr>
        <w:pStyle w:val="pj"/>
      </w:pPr>
      <w:r>
        <w:rPr>
          <w:rStyle w:val="s19"/>
        </w:rPr>
        <w:t>9) сведения об ознакомлении или отказе в ознакомлении с актом о результатах проверки субъекта контроля или его уполномоченного лица, их подписи или отказ от подписи, а также отметка о наличии замечаний и (или) возра</w:t>
      </w:r>
      <w:r>
        <w:rPr>
          <w:rStyle w:val="s19"/>
        </w:rPr>
        <w:t>жений по результатам проведенной проверки;</w:t>
      </w:r>
    </w:p>
    <w:p w:rsidR="00000000" w:rsidRDefault="00095534">
      <w:pPr>
        <w:pStyle w:val="pj"/>
      </w:pPr>
      <w:r>
        <w:rPr>
          <w:rStyle w:val="s19"/>
        </w:rPr>
        <w:t>10) подпись должностного лица органа внутренних дел, проводившего проверку.</w:t>
      </w:r>
    </w:p>
    <w:p w:rsidR="00000000" w:rsidRDefault="00095534">
      <w:pPr>
        <w:pStyle w:val="pj"/>
      </w:pPr>
      <w:r>
        <w:rPr>
          <w:rStyle w:val="s19"/>
        </w:rPr>
        <w:t>9. В случае отсутствия нарушения требований, установленных в сфере оборота гражданского и служебного оружия и патронов к нему, при провед</w:t>
      </w:r>
      <w:r>
        <w:rPr>
          <w:rStyle w:val="s19"/>
        </w:rPr>
        <w:t>ении проверки в акте о результатах проверки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>10. В случаях выявления по итогам проверки фактов неисполнения и (или) ненадлежащего исполнения субъектом контроля обязанностей, установленных в сфере оборота гражданского и с</w:t>
      </w:r>
      <w:r>
        <w:rPr>
          <w:rStyle w:val="s19"/>
        </w:rPr>
        <w:t>лужебного оружия и патронов к нему, должностное лицо органа внутренних дел, уполномоченного на проведение проверки, в пределах полномочий принимает предусмотренные законами Республики Казахстан меры по устранению выявленных нарушений, их предупреждению, пр</w:t>
      </w:r>
      <w:r>
        <w:rPr>
          <w:rStyle w:val="s19"/>
        </w:rPr>
        <w:t>едотвращению возможного причинения вреда жизни, здоровью людей и окружающей среде, правам и законным интересам физических и юридических лиц, а также меры по привлечению лиц, допустивших нарушения, к ответственности, установленной законами Республики Казахс</w:t>
      </w:r>
      <w:r>
        <w:rPr>
          <w:rStyle w:val="s19"/>
        </w:rPr>
        <w:t>тан.</w:t>
      </w:r>
    </w:p>
    <w:p w:rsidR="00000000" w:rsidRDefault="00095534">
      <w:pPr>
        <w:pStyle w:val="pj"/>
      </w:pPr>
      <w:r>
        <w:rPr>
          <w:rStyle w:val="s19"/>
        </w:rPr>
        <w:t>11. В предписании об устранении выявленных нарушений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составления предписания;</w:t>
      </w:r>
    </w:p>
    <w:p w:rsidR="00000000" w:rsidRDefault="00095534">
      <w:pPr>
        <w:pStyle w:val="pj"/>
      </w:pPr>
      <w:r>
        <w:rPr>
          <w:rStyle w:val="s19"/>
        </w:rPr>
        <w:t>2) фамилия, имя, отчество (если оно указано в документе, удостоверяющем личность) и должность должностного лица органа внутренних дел, пр</w:t>
      </w:r>
      <w:r>
        <w:rPr>
          <w:rStyle w:val="s19"/>
        </w:rPr>
        <w:t>оводившего проверку;</w:t>
      </w:r>
    </w:p>
    <w:p w:rsidR="00000000" w:rsidRDefault="00095534">
      <w:pPr>
        <w:pStyle w:val="pj"/>
      </w:pPr>
      <w:r>
        <w:rPr>
          <w:rStyle w:val="s19"/>
        </w:rPr>
        <w:t>3) наименование субъекта контроля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должность представителя субъекта контроля, прису</w:t>
      </w:r>
      <w:r>
        <w:rPr>
          <w:rStyle w:val="s19"/>
        </w:rPr>
        <w:t>тствовавшего при проведении проверки (при наличии);</w:t>
      </w:r>
    </w:p>
    <w:p w:rsidR="00000000" w:rsidRDefault="00095534">
      <w:pPr>
        <w:pStyle w:val="pj"/>
      </w:pPr>
      <w:r>
        <w:rPr>
          <w:rStyle w:val="s19"/>
        </w:rPr>
        <w:t>4) объект контроля с указанием места нахождения;</w:t>
      </w:r>
    </w:p>
    <w:p w:rsidR="00000000" w:rsidRDefault="00095534">
      <w:pPr>
        <w:pStyle w:val="pj"/>
      </w:pPr>
      <w:r>
        <w:rPr>
          <w:rStyle w:val="s19"/>
        </w:rPr>
        <w:t>5) номер и дата акта о результатах проверки;</w:t>
      </w:r>
    </w:p>
    <w:p w:rsidR="00000000" w:rsidRDefault="00095534">
      <w:pPr>
        <w:pStyle w:val="pj"/>
      </w:pPr>
      <w:r>
        <w:rPr>
          <w:rStyle w:val="s19"/>
        </w:rPr>
        <w:t>6) перечень выявленных нарушений и требования об устранении выявленных нарушений с указанием срока их устранен</w:t>
      </w:r>
      <w:r>
        <w:rPr>
          <w:rStyle w:val="s19"/>
        </w:rPr>
        <w:t>ия;</w:t>
      </w:r>
    </w:p>
    <w:p w:rsidR="00000000" w:rsidRDefault="00095534">
      <w:pPr>
        <w:pStyle w:val="pj"/>
      </w:pPr>
      <w:r>
        <w:rPr>
          <w:rStyle w:val="s19"/>
        </w:rPr>
        <w:t>7) сведения об ознакомлении или отказе в ознакомлении с предписанием субъекта контроля или его уполномоченного представителя, их подписи или отказ от подписи;</w:t>
      </w:r>
    </w:p>
    <w:p w:rsidR="00000000" w:rsidRDefault="00095534">
      <w:pPr>
        <w:pStyle w:val="pj"/>
      </w:pPr>
      <w:r>
        <w:rPr>
          <w:rStyle w:val="s19"/>
        </w:rPr>
        <w:t>8) подпись должностного лица органа внутренних дел, проводившего проверку.</w:t>
      </w:r>
    </w:p>
    <w:p w:rsidR="00000000" w:rsidRDefault="00095534">
      <w:pPr>
        <w:pStyle w:val="pj"/>
      </w:pPr>
      <w:r>
        <w:rPr>
          <w:rStyle w:val="s19"/>
        </w:rPr>
        <w:t>12. В случае отказа в принятии акта о результатах проверки и предписания об устранении выявленных нарушений составляется акт, который подписывается должностным лицом органов внутренних дел, уполномоченным на проведение проверки, и субъектом контроля (руков</w:t>
      </w:r>
      <w:r>
        <w:rPr>
          <w:rStyle w:val="s19"/>
        </w:rPr>
        <w:t>одителем юридического лица) либо его уполномоченным представителем. Субъект контроля либо его уполномоченный представитель вправе отказаться от подписания акта, дав письменное объяснение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13. Завершением срока проверки считается день вруче</w:t>
      </w:r>
      <w:r>
        <w:rPr>
          <w:rStyle w:val="s19"/>
        </w:rPr>
        <w:t>ния субъекту контроля акта о результатах проверки не позднее срока окончания проверки, указанного в акте о назначении проверки или дополнительном акте о продлении сроков проверки.</w:t>
      </w:r>
    </w:p>
    <w:p w:rsidR="00000000" w:rsidRDefault="00095534">
      <w:pPr>
        <w:pStyle w:val="pj"/>
      </w:pPr>
      <w:r>
        <w:rPr>
          <w:rStyle w:val="s19"/>
        </w:rPr>
        <w:t>14. Сроки устранения выявленных нарушений, указанных в предписании об устран</w:t>
      </w:r>
      <w:r>
        <w:rPr>
          <w:rStyle w:val="s19"/>
        </w:rPr>
        <w:t>ении выявленных нарушений, определяются с учетом обстоятельств, оказывающих влияние на реальную возможность его исполнения, но не более тридцати календарных дней со дня вручения предписания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В случае непредоставления инфо</w:t>
      </w:r>
      <w:r>
        <w:rPr>
          <w:rStyle w:val="s19"/>
        </w:rPr>
        <w:t>рмации об устранении выявленных нарушений должностное лицо органа внутренних дел, уполномоченного осуществлять государственный контроль за оборотом гражданского и служебного оружия и патронов к нему, назначает повторную проверку.</w:t>
      </w:r>
    </w:p>
    <w:p w:rsidR="00000000" w:rsidRDefault="00095534">
      <w:pPr>
        <w:pStyle w:val="pj"/>
      </w:pPr>
      <w:r>
        <w:rPr>
          <w:rStyle w:val="s19"/>
        </w:rPr>
        <w:t>15. Если в результате пров</w:t>
      </w:r>
      <w:r>
        <w:rPr>
          <w:rStyle w:val="s19"/>
        </w:rPr>
        <w:t>едения повторной проверки будут выявлены факты неисполнения и (или) ненадлежащего исполнения субъектом контроля обязанностей, установленных в сфере оборота гражданского и служебного оружия и патронов к нему, должностное лицо органа внутренних дел, уполномо</w:t>
      </w:r>
      <w:r>
        <w:rPr>
          <w:rStyle w:val="s19"/>
        </w:rPr>
        <w:t>ченного на проведение проверки, в пределах полномочий принимает меры по привлечению субъекта контроля к ответственности,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16. В случае наличия замечаний и (или) возражений по результатам проверки субъект контроля</w:t>
      </w:r>
      <w:r>
        <w:rPr>
          <w:rStyle w:val="s19"/>
        </w:rPr>
        <w:t xml:space="preserve"> либо его представитель излагает их в письменном виде. Замечания и (или) возражения прилагаются к акту о результатах проверки или предписанию об устранении выявленных нарушений, о чем делается соответствующая отметка.</w:t>
      </w:r>
    </w:p>
    <w:p w:rsidR="00000000" w:rsidRDefault="00095534">
      <w:pPr>
        <w:pStyle w:val="pj"/>
      </w:pPr>
      <w:r>
        <w:rPr>
          <w:rStyle w:val="s19"/>
        </w:rPr>
        <w:t>Органы внутренних дел должны рассмотре</w:t>
      </w:r>
      <w:r>
        <w:rPr>
          <w:rStyle w:val="s19"/>
        </w:rPr>
        <w:t>ть замечания и (или) возражения к акту о результатах проверки или предписанию об устранении выявленных нарушений, мерам административного воздействия и в течение пятнадцати рабочих дней дать мотивированный ответ о принятых мерах.</w:t>
      </w:r>
    </w:p>
    <w:p w:rsidR="00000000" w:rsidRDefault="00095534">
      <w:pPr>
        <w:pStyle w:val="pj"/>
      </w:pPr>
      <w:r>
        <w:rPr>
          <w:rStyle w:val="s19"/>
        </w:rPr>
        <w:t>17. Акт о результатах пров</w:t>
      </w:r>
      <w:r>
        <w:rPr>
          <w:rStyle w:val="s19"/>
        </w:rPr>
        <w:t>ерки и (или) предписание об устранении выявленных нарушений могут быть обжалованы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18. Акт о результатах проверки и (или) предписание об устранении выявленных нарушений, признанные вышестоящим</w:t>
      </w:r>
      <w:r>
        <w:rPr>
          <w:rStyle w:val="s19"/>
        </w:rPr>
        <w:t xml:space="preserve"> государственным органом либо судом недействительными, не могут являться доказательством нарушения субъектом контроля требований, установленных в сфере оборота гражданского и служебного оружия и патронов к нему.</w:t>
      </w:r>
    </w:p>
    <w:p w:rsidR="00000000" w:rsidRDefault="00095534">
      <w:pPr>
        <w:pStyle w:val="pj"/>
      </w:pPr>
      <w:r>
        <w:rPr>
          <w:rStyle w:val="s19"/>
        </w:rPr>
        <w:t>19. К грубым нарушениям требований к организ</w:t>
      </w:r>
      <w:r>
        <w:rPr>
          <w:rStyle w:val="s19"/>
        </w:rPr>
        <w:t>ации и проведению проверок относятся: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проведения проверки;</w:t>
      </w:r>
    </w:p>
    <w:p w:rsidR="00000000" w:rsidRDefault="00095534">
      <w:pPr>
        <w:pStyle w:val="pj"/>
      </w:pPr>
      <w:r>
        <w:rPr>
          <w:rStyle w:val="s19"/>
        </w:rPr>
        <w:t>2) отсутствие акта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3) назначение проверки по вопросам, не входящим в компетенцию органа внутренних дел;</w:t>
      </w:r>
    </w:p>
    <w:p w:rsidR="00000000" w:rsidRDefault="00095534">
      <w:pPr>
        <w:pStyle w:val="pj"/>
      </w:pPr>
      <w:r>
        <w:rPr>
          <w:rStyle w:val="s19"/>
        </w:rPr>
        <w:t>4) нарушение срока проведения проверки, предусмотренного настоящей статьей.».</w:t>
      </w:r>
    </w:p>
    <w:p w:rsidR="00000000" w:rsidRDefault="00095534">
      <w:pPr>
        <w:pStyle w:val="pj"/>
      </w:pPr>
      <w:bookmarkStart w:id="17" w:name="SUB3000"/>
      <w:bookmarkEnd w:id="17"/>
      <w:r>
        <w:rPr>
          <w:rStyle w:val="s19"/>
        </w:rPr>
        <w:t xml:space="preserve">30. В </w:t>
      </w:r>
      <w:hyperlink r:id="rId27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11 февраля 1999 года «О карантине растений»:</w:t>
      </w:r>
    </w:p>
    <w:p w:rsidR="00000000" w:rsidRDefault="00095534">
      <w:pPr>
        <w:pStyle w:val="pji"/>
      </w:pPr>
      <w:r>
        <w:rPr>
          <w:rStyle w:val="s3"/>
        </w:rPr>
        <w:t xml:space="preserve">Подпункт 1) пункта 30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 xml:space="preserve">1) подпункт 8) </w:t>
      </w:r>
      <w:hyperlink r:id="rId273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bookmarkStart w:id="18" w:name="SUB307"/>
      <w:bookmarkEnd w:id="18"/>
      <w:r>
        <w:rPr>
          <w:rStyle w:val="s19"/>
        </w:rPr>
        <w:t xml:space="preserve">2) в пункте 1 </w:t>
      </w:r>
      <w:hyperlink r:id="rId274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5-1) и 5-2)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</w:t>
      </w:r>
      <w:r>
        <w:rPr>
          <w:rStyle w:val="s19"/>
        </w:rPr>
        <w:t>етный вид меры оперативного реагирования с указанием срока 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</w:t>
      </w:r>
      <w:r>
        <w:rPr>
          <w:rStyle w:val="s19"/>
        </w:rPr>
        <w:t>роля в соответствии со статьей 143 Предпринимательского кодекса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5-2) разрабатывает и утверждает порядок проведения расследования в области карантина растений;»;</w:t>
      </w:r>
    </w:p>
    <w:p w:rsidR="00000000" w:rsidRDefault="00095534">
      <w:pPr>
        <w:pStyle w:val="pji"/>
      </w:pPr>
      <w:r>
        <w:rPr>
          <w:rStyle w:val="s3"/>
        </w:rPr>
        <w:t xml:space="preserve">Абзац шестой подпункта 2) пункта 30 </w:t>
      </w:r>
      <w:hyperlink w:anchor="sub20105" w:history="1">
        <w:r>
          <w:rPr>
            <w:rStyle w:val="a4"/>
            <w:i/>
            <w:iCs/>
          </w:rPr>
          <w:t>вводит</w:t>
        </w:r>
        <w:r>
          <w:rPr>
            <w:rStyle w:val="a4"/>
            <w:i/>
            <w:iCs/>
          </w:rPr>
          <w:t>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>в подпункте 32) слова «и карантинные»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пункте 1 </w:t>
      </w:r>
      <w:hyperlink r:id="rId275" w:anchor="sub_id=7040000" w:history="1">
        <w:r>
          <w:rPr>
            <w:rStyle w:val="a4"/>
          </w:rPr>
          <w:t>статьи 7-4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дополнить подпунктом 5-1)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«5-1) вынесение</w:t>
      </w:r>
      <w:r>
        <w:rPr>
          <w:rStyle w:val="s19"/>
        </w:rPr>
        <w:t xml:space="preserve"> постановления о (об):</w:t>
      </w:r>
    </w:p>
    <w:p w:rsidR="00000000" w:rsidRDefault="00095534">
      <w:pPr>
        <w:pStyle w:val="pj"/>
      </w:pPr>
      <w:r>
        <w:rPr>
          <w:rStyle w:val="s19"/>
        </w:rPr>
        <w:t>остановке транспортного средства и задержании подкарантинной продукции и объектов государственного карантинного фитосанитарного контроля и надзора;</w:t>
      </w:r>
    </w:p>
    <w:p w:rsidR="00000000" w:rsidRDefault="00095534">
      <w:pPr>
        <w:pStyle w:val="pj"/>
      </w:pPr>
      <w:r>
        <w:rPr>
          <w:rStyle w:val="s19"/>
        </w:rPr>
        <w:t>изъятии подкарантинной продукции (в том числе из почтовых отправлений, ручной клади и багажа) или возврате подкарантинной продукции;</w:t>
      </w:r>
    </w:p>
    <w:p w:rsidR="00000000" w:rsidRDefault="00095534">
      <w:pPr>
        <w:pStyle w:val="pj"/>
      </w:pPr>
      <w:r>
        <w:rPr>
          <w:rStyle w:val="s19"/>
        </w:rPr>
        <w:t>приостановлении деятельности или отдельных ее видов;</w:t>
      </w:r>
    </w:p>
    <w:p w:rsidR="00000000" w:rsidRDefault="00095534">
      <w:pPr>
        <w:pStyle w:val="pj"/>
      </w:pPr>
      <w:r>
        <w:rPr>
          <w:rStyle w:val="s19"/>
        </w:rPr>
        <w:t>запрещении деятельности или отдельных ее видов;»;</w:t>
      </w:r>
    </w:p>
    <w:p w:rsidR="00000000" w:rsidRDefault="00095534">
      <w:pPr>
        <w:pStyle w:val="pj"/>
      </w:pPr>
      <w:r>
        <w:rPr>
          <w:rStyle w:val="s19"/>
        </w:rPr>
        <w:t>в подпункте 6) слова</w:t>
      </w:r>
      <w:r>
        <w:rPr>
          <w:rStyle w:val="s19"/>
        </w:rPr>
        <w:t xml:space="preserve"> «карантинного либо» исключить;</w:t>
      </w:r>
    </w:p>
    <w:p w:rsidR="00000000" w:rsidRDefault="00095534">
      <w:pPr>
        <w:pStyle w:val="pj"/>
      </w:pPr>
      <w:bookmarkStart w:id="19" w:name="SUB308"/>
      <w:bookmarkEnd w:id="19"/>
      <w:r>
        <w:rPr>
          <w:rStyle w:val="s19"/>
        </w:rPr>
        <w:t xml:space="preserve">4) в </w:t>
      </w:r>
      <w:hyperlink r:id="rId276" w:anchor="sub_id=80000" w:history="1">
        <w:r>
          <w:rPr>
            <w:rStyle w:val="a4"/>
          </w:rPr>
          <w:t>статье 8</w:t>
        </w:r>
      </w:hyperlink>
      <w:r>
        <w:rPr>
          <w:rStyle w:val="s19"/>
        </w:rPr>
        <w:t>:</w:t>
      </w:r>
    </w:p>
    <w:p w:rsidR="00000000" w:rsidRDefault="00095534">
      <w:pPr>
        <w:pStyle w:val="pji"/>
      </w:pPr>
      <w:r>
        <w:rPr>
          <w:rStyle w:val="s3"/>
        </w:rPr>
        <w:t xml:space="preserve">Абзац второй подпункта 4) пункта 30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1) слова «либо карантинного» исключить; </w:t>
      </w:r>
    </w:p>
    <w:p w:rsidR="00000000" w:rsidRDefault="00095534">
      <w:pPr>
        <w:pStyle w:val="pj"/>
      </w:pPr>
      <w:r>
        <w:rPr>
          <w:rStyle w:val="s19"/>
        </w:rPr>
        <w:t>подпункт 6)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277" w:anchor="sub_id=9020000" w:history="1">
        <w:r>
          <w:rPr>
            <w:rStyle w:val="a4"/>
          </w:rPr>
          <w:t>статье 9-2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в пункте 1 слова «и надзора с посещением» заменить словами «с посещением»; </w:t>
      </w:r>
    </w:p>
    <w:p w:rsidR="00000000" w:rsidRDefault="00095534">
      <w:pPr>
        <w:pStyle w:val="pj"/>
      </w:pPr>
      <w:r>
        <w:rPr>
          <w:rStyle w:val="s19"/>
        </w:rPr>
        <w:t>в п</w:t>
      </w:r>
      <w:r>
        <w:rPr>
          <w:rStyle w:val="s19"/>
        </w:rPr>
        <w:t>ункте 2:</w:t>
      </w:r>
    </w:p>
    <w:p w:rsidR="00000000" w:rsidRDefault="00095534">
      <w:pPr>
        <w:pStyle w:val="pj"/>
      </w:pPr>
      <w:r>
        <w:rPr>
          <w:rStyle w:val="s19"/>
        </w:rPr>
        <w:t xml:space="preserve">слова «и надзор» исключить; </w:t>
      </w:r>
    </w:p>
    <w:p w:rsidR="00000000" w:rsidRDefault="00095534">
      <w:pPr>
        <w:pStyle w:val="pj"/>
      </w:pPr>
      <w:r>
        <w:rPr>
          <w:rStyle w:val="s19"/>
        </w:rPr>
        <w:t>после слов «и надзора» дополнить словом «, расследование»;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278" w:anchor="sub_id=100000" w:history="1">
        <w:r>
          <w:rPr>
            <w:rStyle w:val="a4"/>
          </w:rPr>
          <w:t>статье 10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 xml:space="preserve">пункт 3-1 исключить; 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в абзаце первом части пер</w:t>
      </w:r>
      <w:r>
        <w:rPr>
          <w:rStyle w:val="s19"/>
        </w:rPr>
        <w:t>вой:</w:t>
      </w:r>
    </w:p>
    <w:p w:rsidR="00000000" w:rsidRDefault="00095534">
      <w:pPr>
        <w:pStyle w:val="pj"/>
      </w:pPr>
      <w:r>
        <w:rPr>
          <w:rStyle w:val="s19"/>
        </w:rPr>
        <w:t>слова «и надзор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>в частях второй, третьей, четвертой и седьмой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 xml:space="preserve">в части девятой слова «и </w:t>
      </w:r>
      <w:r>
        <w:rPr>
          <w:rStyle w:val="s19"/>
        </w:rPr>
        <w:t>надзора без посещения», «и надзора с посещением» заменить соответственно словами «без посещения», «с посещением»;</w:t>
      </w:r>
    </w:p>
    <w:p w:rsidR="00000000" w:rsidRDefault="00095534">
      <w:pPr>
        <w:pStyle w:val="pj"/>
      </w:pPr>
      <w:r>
        <w:rPr>
          <w:rStyle w:val="s19"/>
        </w:rPr>
        <w:t>в части десятой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 xml:space="preserve">7) дополнить </w:t>
      </w:r>
      <w:hyperlink r:id="rId279" w:anchor="sub_id=10010000" w:history="1">
        <w:r>
          <w:rPr>
            <w:rStyle w:val="a4"/>
          </w:rPr>
          <w:t>статьей 10-1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10-1. Меры оперативного реагирования и порядок их применения в области карантина растений</w:t>
      </w:r>
    </w:p>
    <w:p w:rsidR="00000000" w:rsidRDefault="00095534">
      <w:pPr>
        <w:pStyle w:val="pj"/>
      </w:pPr>
      <w:r>
        <w:rPr>
          <w:rStyle w:val="s19"/>
        </w:rPr>
        <w:t>1. В ходе осуществления и (или) по результатам государственного карантинного фитоса</w:t>
      </w:r>
      <w:r>
        <w:rPr>
          <w:rStyle w:val="s19"/>
        </w:rPr>
        <w:t>нитарного контроля государственными инспекторами по карантину растений применяются меры оперативного реагирования в случаях выявления карантинных объектов и чужеродных видов в подкарантинной продукции, которые представляют непосредственную угрозу раститель</w:t>
      </w:r>
      <w:r>
        <w:rPr>
          <w:rStyle w:val="s19"/>
        </w:rPr>
        <w:t>ным ресурсам Республики Казахстан и продукции растительного происхождения, а также продовольственной безопасности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являются предусмотренные настоящей статьей способы воздействия на субъектов (объекто</w:t>
      </w:r>
      <w:r>
        <w:rPr>
          <w:rStyle w:val="s19"/>
        </w:rPr>
        <w:t>в) контроля и надзора, применяемые в рамках:</w:t>
      </w:r>
    </w:p>
    <w:p w:rsidR="00000000" w:rsidRDefault="00095534">
      <w:pPr>
        <w:pStyle w:val="pj"/>
      </w:pPr>
      <w:r>
        <w:rPr>
          <w:rStyle w:val="s19"/>
        </w:rPr>
        <w:t>1) государственного контроля и надзора в соответствии с подпунктами 4) и 7) пункта 4, подпунктом 2) пункта 9 статьи 129 Предпринимательского кодекса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2) профилактического контроля с посещени</w:t>
      </w:r>
      <w:r>
        <w:rPr>
          <w:rStyle w:val="s19"/>
        </w:rPr>
        <w:t>ем субъекта (объекта) контроля и надзора, внеплановой проверки, расследования.</w:t>
      </w:r>
    </w:p>
    <w:p w:rsidR="00000000" w:rsidRDefault="00095534">
      <w:pPr>
        <w:pStyle w:val="pj"/>
      </w:pPr>
      <w:r>
        <w:rPr>
          <w:rStyle w:val="s19"/>
        </w:rPr>
        <w:t>3. К мерам оперативного реагирования относятся: остановка транспортного средства и задержание подкарантинной продукции и объектов государственного карантинного фитосанитарного контроля и надзора;</w:t>
      </w:r>
    </w:p>
    <w:p w:rsidR="00000000" w:rsidRDefault="00095534">
      <w:pPr>
        <w:pStyle w:val="pj"/>
      </w:pPr>
      <w:r>
        <w:rPr>
          <w:rStyle w:val="s19"/>
        </w:rPr>
        <w:t>изъятие подкарантинной продукции (в том числе из почтовых от</w:t>
      </w:r>
      <w:r>
        <w:rPr>
          <w:rStyle w:val="s19"/>
        </w:rPr>
        <w:t>правлений, ручной клади и багажа) или возврат подкарантинной продукции;</w:t>
      </w:r>
    </w:p>
    <w:p w:rsidR="00000000" w:rsidRDefault="00095534">
      <w:pPr>
        <w:pStyle w:val="pj"/>
      </w:pPr>
      <w:r>
        <w:rPr>
          <w:rStyle w:val="s19"/>
        </w:rPr>
        <w:t>приостановление деятельности или отдельных ее видов;</w:t>
      </w:r>
    </w:p>
    <w:p w:rsidR="00000000" w:rsidRDefault="00095534">
      <w:pPr>
        <w:pStyle w:val="pj"/>
      </w:pPr>
      <w:r>
        <w:rPr>
          <w:rStyle w:val="s19"/>
        </w:rPr>
        <w:t>запрещение деятельности или отдельных ее видов.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являются нарушения уста</w:t>
      </w:r>
      <w:r>
        <w:rPr>
          <w:rStyle w:val="s19"/>
        </w:rPr>
        <w:t>новленных законодательством Республики Казахстан требований, являющихся предметом государственного контроля в соответствии с подпунктами 4) и 7) пункта 4, подпунктом 2) пункта 9 статьи 129 и со статьей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5. При обнаружении факта нарушения требований, являющегося основанием для применения мер оперативного реагирования, государственными инспекторами по карантину растений оформляется акт надзора в форме постановления, предусмотренного подпунктом 5-1) пункта </w:t>
      </w:r>
      <w:r>
        <w:rPr>
          <w:rStyle w:val="s19"/>
        </w:rPr>
        <w:t>1 статьи 7-4 настоящего Закона.</w:t>
      </w:r>
    </w:p>
    <w:p w:rsidR="00000000" w:rsidRDefault="00095534">
      <w:pPr>
        <w:pStyle w:val="pj"/>
      </w:pPr>
      <w:r>
        <w:rPr>
          <w:rStyle w:val="s19"/>
        </w:rPr>
        <w:t>Акт надзора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После оформления акта надзора по результатам государственного контроля на ос</w:t>
      </w:r>
      <w:r>
        <w:rPr>
          <w:rStyle w:val="s19"/>
        </w:rPr>
        <w:t>новании подпунктов 4) и 7) пункта 4, подпункта 2) пункта 9 статьи 129 Предпринимательского кодекса Республики Казахстан государственный инспектор по карантину растений осуществляет непосредственно применение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7. В случае отка</w:t>
      </w:r>
      <w:r>
        <w:rPr>
          <w:rStyle w:val="s19"/>
        </w:rPr>
        <w:t>за в принятии акта надзора при его вручении нарочно в него вносится соответствующая запись и осуществляется видеозапись, фиксирующая факт отказа в принятии акта надзора.</w:t>
      </w:r>
    </w:p>
    <w:p w:rsidR="00000000" w:rsidRDefault="00095534">
      <w:pPr>
        <w:pStyle w:val="pj"/>
      </w:pPr>
      <w:r>
        <w:rPr>
          <w:rStyle w:val="s19"/>
        </w:rPr>
        <w:t>Акт надзора направляется по юридическому адресу, месту нахождения или фактическому адр</w:t>
      </w:r>
      <w:r>
        <w:rPr>
          <w:rStyle w:val="s19"/>
        </w:rPr>
        <w:t>есу субъекта контроля и надзора заказным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8. Отказ от получения акта надзора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 xml:space="preserve">9. Выявленные в ходе осуществления и (или) по результатам государственного контроля нарушения требований, являющиеся основанием для применения мер оперативного реагирования, отражаются в актах о результатах профилактического контроля с посещением субъекта </w:t>
      </w:r>
      <w:r>
        <w:rPr>
          <w:rStyle w:val="s19"/>
        </w:rPr>
        <w:t>(объекта) контроля и надзора и (или) внеплановой проверки, расследования, а также в предписании об устранении выявленных нарушений законодательства Республики Казахстан в области карантина растений.</w:t>
      </w:r>
    </w:p>
    <w:p w:rsidR="00000000" w:rsidRDefault="00095534">
      <w:pPr>
        <w:pStyle w:val="pj"/>
      </w:pPr>
      <w:r>
        <w:rPr>
          <w:rStyle w:val="s19"/>
        </w:rPr>
        <w:t>10. Субъект контроля и надзора обязан устранить выявленны</w:t>
      </w:r>
      <w:r>
        <w:rPr>
          <w:rStyle w:val="s19"/>
        </w:rPr>
        <w:t>е нарушения требований, являющиеся основанием для применения меры оперативного реагирования, в сроки, указанные в акте о результатах расследования, предписании об устранении выявленных нарушений законодательства Республики Казахстан в области карантина рас</w:t>
      </w:r>
      <w:r>
        <w:rPr>
          <w:rStyle w:val="s19"/>
        </w:rPr>
        <w:t>тений.</w:t>
      </w:r>
    </w:p>
    <w:p w:rsidR="00000000" w:rsidRDefault="00095534">
      <w:pPr>
        <w:pStyle w:val="pj"/>
      </w:pPr>
      <w:r>
        <w:rPr>
          <w:rStyle w:val="s19"/>
        </w:rPr>
        <w:t>11. До истечения сроков, предусмотренных актом о результатах расследования, предписанием об устранении выявленных нарушений, субъект контроля и надзора обязан предоставить информацию об устранении выявленных нарушений с приложением (при необходимост</w:t>
      </w:r>
      <w:r>
        <w:rPr>
          <w:rStyle w:val="s19"/>
        </w:rPr>
        <w:t>и) материалов,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настоящего пункта, проводится внеплановая проверка в соответствии с частью второй пункта 12 настоящей статьи.</w:t>
      </w:r>
    </w:p>
    <w:p w:rsidR="00000000" w:rsidRDefault="00095534">
      <w:pPr>
        <w:pStyle w:val="pj"/>
      </w:pPr>
      <w:r>
        <w:rPr>
          <w:rStyle w:val="s19"/>
        </w:rPr>
        <w:t>12. В случае неустранения</w:t>
      </w:r>
      <w:r>
        <w:rPr>
          <w:rStyle w:val="s19"/>
        </w:rPr>
        <w:t xml:space="preserve"> выявленных нарушений требований, являющихся основанием для применения меры оперативного реагирования,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13. По истечении ср</w:t>
      </w:r>
      <w:r>
        <w:rPr>
          <w:rStyle w:val="s19"/>
        </w:rPr>
        <w:t>оков устранения нарушений требований, указанных в акте о результатах расследования, предписании об устранении выявленных нарушений законодательства Республики Казахстан в области карантина растений, проводится внеплановая проверка по контролю устранения вы</w:t>
      </w:r>
      <w:r>
        <w:rPr>
          <w:rStyle w:val="s19"/>
        </w:rPr>
        <w:t>явленных нарушений требований, являющихся основанием для применения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 xml:space="preserve">Действие акта надзора прекращается в случае подтверждения территориальным подразделением уполномоченного органа устранения выявленных нарушений требований, </w:t>
      </w:r>
      <w:r>
        <w:rPr>
          <w:rStyle w:val="s19"/>
        </w:rPr>
        <w:t>являющихся основанием для применения меры оперативного реагирования, на основании акта о результатах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14. Субъект контроля и надзора в случае</w:t>
      </w:r>
      <w:r>
        <w:rPr>
          <w:rStyle w:val="s19"/>
        </w:rPr>
        <w:t xml:space="preserve"> несогласия с результатами государственного карантинного фитосанитарного контроля, повлекшими применение мер оперативного реагирования, может подать жалобу о признании акта надзора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</w:t>
      </w:r>
      <w:r>
        <w:rPr>
          <w:rStyle w:val="s19"/>
        </w:rPr>
        <w:t>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15. Основаниями для призн</w:t>
      </w:r>
      <w:r>
        <w:rPr>
          <w:rStyle w:val="s19"/>
        </w:rPr>
        <w:t>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государственным инспект</w:t>
      </w:r>
      <w:r>
        <w:rPr>
          <w:rStyle w:val="s19"/>
        </w:rPr>
        <w:t>ором по карантину растений мер оперативного реагирования по вопросам, не входящим в его компетенцию.</w:t>
      </w:r>
    </w:p>
    <w:p w:rsidR="00000000" w:rsidRDefault="00095534">
      <w:pPr>
        <w:pStyle w:val="pj"/>
      </w:pPr>
      <w:r>
        <w:rPr>
          <w:rStyle w:val="s19"/>
        </w:rPr>
        <w:t xml:space="preserve">16.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</w:t>
      </w:r>
      <w:r>
        <w:rPr>
          <w:rStyle w:val="s19"/>
        </w:rPr>
        <w:t>области государственной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bookmarkStart w:id="20" w:name="SUB301201"/>
      <w:bookmarkEnd w:id="20"/>
      <w:r>
        <w:rPr>
          <w:rStyle w:val="s19"/>
        </w:rPr>
        <w:t xml:space="preserve">8) в </w:t>
      </w:r>
      <w:hyperlink r:id="rId280" w:anchor="sub_id=12010000" w:history="1">
        <w:r>
          <w:rPr>
            <w:rStyle w:val="a4"/>
          </w:rPr>
          <w:t>статье 12-1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третью п</w:t>
      </w:r>
      <w:r>
        <w:rPr>
          <w:rStyle w:val="s19"/>
        </w:rPr>
        <w:t>ункта 1 исключить;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i"/>
      </w:pPr>
      <w:r>
        <w:rPr>
          <w:rStyle w:val="s3"/>
        </w:rPr>
        <w:t xml:space="preserve">Абзац четвертый подпункта 8) пункта 30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>части первую и вторую исключить;</w:t>
      </w:r>
    </w:p>
    <w:p w:rsidR="00000000" w:rsidRDefault="00095534">
      <w:pPr>
        <w:pStyle w:val="pj"/>
      </w:pPr>
      <w:r>
        <w:rPr>
          <w:rStyle w:val="s19"/>
        </w:rPr>
        <w:t>часть третью исключить;</w:t>
      </w:r>
    </w:p>
    <w:p w:rsidR="00000000" w:rsidRDefault="00095534">
      <w:pPr>
        <w:pStyle w:val="pji"/>
      </w:pPr>
      <w:r>
        <w:rPr>
          <w:rStyle w:val="s3"/>
        </w:rPr>
        <w:t xml:space="preserve">Абзац шестой подпункта 8) пункта 30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>часть четвертую исключить;</w:t>
      </w:r>
    </w:p>
    <w:p w:rsidR="00000000" w:rsidRDefault="00095534">
      <w:pPr>
        <w:pStyle w:val="pj"/>
      </w:pPr>
      <w:r>
        <w:rPr>
          <w:rStyle w:val="s19"/>
        </w:rPr>
        <w:t>часть пятую пункта 3 исключить;</w:t>
      </w:r>
    </w:p>
    <w:p w:rsidR="00000000" w:rsidRDefault="00095534">
      <w:pPr>
        <w:pStyle w:val="pj"/>
      </w:pPr>
      <w:r>
        <w:rPr>
          <w:rStyle w:val="s19"/>
        </w:rPr>
        <w:t>часть четвертую пункта 4 исключить;</w:t>
      </w:r>
    </w:p>
    <w:p w:rsidR="00000000" w:rsidRDefault="00095534">
      <w:pPr>
        <w:pStyle w:val="pji"/>
      </w:pPr>
      <w:bookmarkStart w:id="21" w:name="SUB3013"/>
      <w:bookmarkEnd w:id="21"/>
      <w:r>
        <w:rPr>
          <w:rStyle w:val="s3"/>
        </w:rPr>
        <w:t xml:space="preserve">Подпункт 9) пункта 30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281" w:anchor="sub_id=130000" w:history="1">
        <w:r>
          <w:rPr>
            <w:rStyle w:val="a4"/>
          </w:rPr>
          <w:t>статье 13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 пункта 4:</w:t>
      </w:r>
    </w:p>
    <w:p w:rsidR="00000000" w:rsidRDefault="00095534">
      <w:pPr>
        <w:pStyle w:val="pj"/>
      </w:pPr>
      <w:r>
        <w:rPr>
          <w:rStyle w:val="s19"/>
        </w:rPr>
        <w:t>в абзаце первом слова «или карантинных»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2) слова «, наличии карантинных сертификатов на подкарантинную продукцию высокого фитосанитарного риска» исключить;</w:t>
      </w:r>
    </w:p>
    <w:p w:rsidR="00000000" w:rsidRDefault="00095534">
      <w:pPr>
        <w:pStyle w:val="pj"/>
      </w:pPr>
      <w:r>
        <w:rPr>
          <w:rStyle w:val="s19"/>
        </w:rPr>
        <w:t>пункт 4-1 исключить;</w:t>
      </w:r>
    </w:p>
    <w:p w:rsidR="00000000" w:rsidRDefault="00095534">
      <w:pPr>
        <w:pStyle w:val="pj"/>
      </w:pPr>
      <w:r>
        <w:rPr>
          <w:rStyle w:val="s19"/>
        </w:rPr>
        <w:t>в части третьей пункта 5 слова «, карантинного сертификата»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31. В </w:t>
      </w:r>
      <w:hyperlink r:id="rId28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марта 1999 года «О государственных секретах»: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33) </w:t>
      </w:r>
      <w:hyperlink r:id="rId283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слова «водоснабжения городов с</w:t>
      </w:r>
      <w:r>
        <w:rPr>
          <w:rStyle w:val="s19"/>
        </w:rPr>
        <w:t xml:space="preserve"> населением более 300 тысяч человек,» исключить;</w:t>
      </w:r>
    </w:p>
    <w:p w:rsidR="00000000" w:rsidRDefault="00095534">
      <w:pPr>
        <w:pStyle w:val="pj"/>
      </w:pPr>
      <w:r>
        <w:rPr>
          <w:rStyle w:val="s19"/>
        </w:rPr>
        <w:t>слова «, и (или) расположение головных сооружений водопровода, их питающих»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заголовке и тексте </w:t>
      </w:r>
      <w:hyperlink r:id="rId284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 сло</w:t>
      </w:r>
      <w:r>
        <w:rPr>
          <w:rStyle w:val="s19"/>
        </w:rPr>
        <w:t>ва «совместных и других» заменить словами «совместных секретных».</w:t>
      </w:r>
    </w:p>
    <w:p w:rsidR="00000000" w:rsidRDefault="00095534">
      <w:pPr>
        <w:pStyle w:val="pj"/>
      </w:pPr>
      <w:r>
        <w:rPr>
          <w:rStyle w:val="s19"/>
        </w:rPr>
        <w:t xml:space="preserve">32. В </w:t>
      </w:r>
      <w:hyperlink r:id="rId28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июля 1999 года «О государственном регулировании производства и оборота этилового спирта</w:t>
      </w:r>
      <w:r>
        <w:rPr>
          <w:rStyle w:val="s19"/>
        </w:rPr>
        <w:t xml:space="preserve"> и алкогольной продукции»: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286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7)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«7) контрольные приборы учета - приборы, оснащенные источниками бесперебойного питания эл</w:t>
      </w:r>
      <w:r>
        <w:rPr>
          <w:rStyle w:val="s19"/>
        </w:rPr>
        <w:t>ектроэнергией,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</w:t>
      </w:r>
      <w:r>
        <w:rPr>
          <w:rStyle w:val="s19"/>
        </w:rPr>
        <w:t xml:space="preserve"> данных об объемах производства этилового спирта и алкогольной продукции, концентрации в ней этилового спирта (кроме винодельческой продукции), остатках этилового спирта (кроме пивоваренной продукции), идентификации учетно-контрольных марок и объемах потре</w:t>
      </w:r>
      <w:r>
        <w:rPr>
          <w:rStyle w:val="s19"/>
        </w:rPr>
        <w:t>бляемой электроэнергии при производстве водок, водок особых и водок с защищенным наименованием места происхождения товара произведенной алкогольной продукции, подлежащей маркировке учетно-контрольными марками, и объемах потребляемой электроэнергии при прои</w:t>
      </w:r>
      <w:r>
        <w:rPr>
          <w:rStyle w:val="s19"/>
        </w:rPr>
        <w:t>зводстве водок, водок особых и водок с защищенным наименованием места происхождения товара;»;</w:t>
      </w:r>
    </w:p>
    <w:p w:rsidR="00000000" w:rsidRDefault="00095534">
      <w:pPr>
        <w:pStyle w:val="pj"/>
      </w:pPr>
      <w:r>
        <w:rPr>
          <w:rStyle w:val="s19"/>
        </w:rPr>
        <w:t>в подпункте 11) слово «исключительно»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25) слова «Правительством Республики Казахстан» заменить словами «на конкурсной основе в порядке, пре</w:t>
      </w:r>
      <w:r>
        <w:rPr>
          <w:rStyle w:val="s19"/>
        </w:rPr>
        <w:t>дусмотренном законодательством Республики Казахстан о государственных закупках»;</w:t>
      </w:r>
    </w:p>
    <w:p w:rsidR="00000000" w:rsidRDefault="00095534">
      <w:pPr>
        <w:pStyle w:val="pj"/>
      </w:pPr>
      <w:r>
        <w:rPr>
          <w:rStyle w:val="s19"/>
        </w:rPr>
        <w:t xml:space="preserve">2) подпункт 1-2) пункта 2 </w:t>
      </w:r>
      <w:hyperlink r:id="rId287" w:anchor="sub_id=40000" w:history="1">
        <w:r>
          <w:rPr>
            <w:rStyle w:val="a4"/>
          </w:rPr>
          <w:t>статьи 4</w:t>
        </w:r>
      </w:hyperlink>
      <w:r>
        <w:rPr>
          <w:rStyle w:val="s19"/>
        </w:rPr>
        <w:t xml:space="preserve"> дополнить словами «на конкурсной основе в порядке, предусм</w:t>
      </w:r>
      <w:r>
        <w:rPr>
          <w:rStyle w:val="s19"/>
        </w:rPr>
        <w:t>отренном законодательством Республики Казахстан о государственных закупках»;</w:t>
      </w:r>
    </w:p>
    <w:p w:rsidR="00000000" w:rsidRDefault="00095534">
      <w:pPr>
        <w:pStyle w:val="pj"/>
      </w:pPr>
      <w:r>
        <w:rPr>
          <w:rStyle w:val="s19"/>
        </w:rPr>
        <w:t xml:space="preserve">3) пункт 3 </w:t>
      </w:r>
      <w:hyperlink r:id="rId288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дополнить словами «, учреждаемые в соответствии с таможенным законодательст</w:t>
      </w:r>
      <w:r>
        <w:rPr>
          <w:rStyle w:val="s19"/>
        </w:rPr>
        <w:t>вом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 xml:space="preserve">4) часть вторую пункта 3 </w:t>
      </w:r>
      <w:hyperlink r:id="rId289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«Лицензия выдается в срок не позднее пятнадцати рабочих дней со дня представлени</w:t>
      </w:r>
      <w:r>
        <w:rPr>
          <w:rStyle w:val="s19"/>
        </w:rPr>
        <w:t>я заявления с документами.».</w:t>
      </w:r>
    </w:p>
    <w:p w:rsidR="00000000" w:rsidRDefault="00095534">
      <w:pPr>
        <w:pStyle w:val="pj"/>
      </w:pPr>
      <w:r>
        <w:rPr>
          <w:rStyle w:val="s19"/>
        </w:rPr>
        <w:t xml:space="preserve">33. В </w:t>
      </w:r>
      <w:hyperlink r:id="rId29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июля 1999 года «О средствах массовой информации»:</w:t>
      </w:r>
    </w:p>
    <w:p w:rsidR="00000000" w:rsidRDefault="00095534">
      <w:pPr>
        <w:pStyle w:val="pj"/>
      </w:pPr>
      <w:r>
        <w:rPr>
          <w:rStyle w:val="s19"/>
        </w:rPr>
        <w:t xml:space="preserve">подпункт 4) пункта 2 </w:t>
      </w:r>
      <w:hyperlink r:id="rId291" w:anchor="sub_id=18010000" w:history="1">
        <w:r>
          <w:rPr>
            <w:rStyle w:val="a4"/>
          </w:rPr>
          <w:t>статьи 18-1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«4) до принятия решения по результатам государственного контроля;».</w:t>
      </w:r>
    </w:p>
    <w:p w:rsidR="00000000" w:rsidRDefault="00095534">
      <w:pPr>
        <w:pStyle w:val="pj"/>
      </w:pPr>
      <w:r>
        <w:rPr>
          <w:rStyle w:val="s19"/>
        </w:rPr>
        <w:t xml:space="preserve">34. В </w:t>
      </w:r>
      <w:hyperlink r:id="rId29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26 июля 1999 года «О товарных знаках, знаках обслуживания, географических указаниях и наименованиях мест происхождения товаров»:</w:t>
      </w:r>
    </w:p>
    <w:p w:rsidR="00000000" w:rsidRDefault="00095534">
      <w:pPr>
        <w:pStyle w:val="pj"/>
      </w:pPr>
      <w:r>
        <w:rPr>
          <w:rStyle w:val="s19"/>
        </w:rPr>
        <w:t xml:space="preserve">пункт 3 </w:t>
      </w:r>
      <w:hyperlink r:id="rId293" w:anchor="sub_id=290000" w:history="1">
        <w:r>
          <w:rPr>
            <w:rStyle w:val="a4"/>
          </w:rPr>
          <w:t>статьи 29</w:t>
        </w:r>
      </w:hyperlink>
      <w:r>
        <w:rPr>
          <w:rStyle w:val="s19"/>
        </w:rPr>
        <w:t xml:space="preserve"> дополнить словами «, выданные государственными органами в соответствии с правилами, утвержденными уполномоченным органом».</w:t>
      </w:r>
    </w:p>
    <w:p w:rsidR="00000000" w:rsidRDefault="00095534">
      <w:pPr>
        <w:pStyle w:val="pj"/>
      </w:pPr>
      <w:r>
        <w:rPr>
          <w:rStyle w:val="s19"/>
        </w:rPr>
        <w:t xml:space="preserve">35. В </w:t>
      </w:r>
      <w:hyperlink r:id="rId29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7 июня 2000 года «О</w:t>
      </w:r>
      <w:r>
        <w:rPr>
          <w:rStyle w:val="s19"/>
        </w:rPr>
        <w:t>б обеспечении единства измерений»: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295" w:anchor="sub_id=120000" w:history="1">
        <w:r>
          <w:rPr>
            <w:rStyle w:val="a4"/>
          </w:rPr>
          <w:t>статью 12</w:t>
        </w:r>
      </w:hyperlink>
      <w:r>
        <w:rPr>
          <w:rStyle w:val="s19"/>
        </w:rPr>
        <w:t xml:space="preserve"> дополнить частью третьей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«Методики выполнения измерений, включенные в перечень стандартов к технически</w:t>
      </w:r>
      <w:r>
        <w:rPr>
          <w:rStyle w:val="s19"/>
        </w:rPr>
        <w:t>м регламентам Евразийского экономического союза, не подлежат метрологической аттестации и регистрации в реестре государственной системы обеспечения единства измерений.»;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296" w:anchor="sub_id=210000" w:history="1">
        <w:r>
          <w:rPr>
            <w:rStyle w:val="a4"/>
          </w:rPr>
          <w:t>статье 21</w:t>
        </w:r>
      </w:hyperlink>
      <w:r>
        <w:rPr>
          <w:rStyle w:val="s19"/>
        </w:rPr>
        <w:t xml:space="preserve"> слово «проверки» заменить словом «обеспечения»;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297" w:anchor="sub_id=240000" w:history="1">
        <w:r>
          <w:rPr>
            <w:rStyle w:val="a4"/>
          </w:rPr>
          <w:t>статье 24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метрологический контроль за объектами,</w:t>
      </w:r>
      <w:r>
        <w:rPr>
          <w:rStyle w:val="s19"/>
        </w:rPr>
        <w:t xml:space="preserve"> указанными в пункте 1 статьи 22 настоящего Закона, осуществляется в форме внеплановой проверки, профилактического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Внеплановая проверк</w:t>
      </w:r>
      <w:r>
        <w:rPr>
          <w:rStyle w:val="s19"/>
        </w:rPr>
        <w:t>а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 xml:space="preserve">в части первой слова «за объектами, указанными в пункте 1 статьи 22 настоящего Закона,» </w:t>
      </w:r>
      <w:r>
        <w:rPr>
          <w:rStyle w:val="s19"/>
        </w:rPr>
        <w:t>заменить словами «субъекта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в частях второй, третьей, четвертой, седьмой, девятой и десятой слова «субъекта контроля» заменить словами «субъекта (объекта) контроля».</w:t>
      </w:r>
    </w:p>
    <w:p w:rsidR="00000000" w:rsidRDefault="00095534">
      <w:pPr>
        <w:pStyle w:val="pj"/>
      </w:pPr>
      <w:r>
        <w:rPr>
          <w:rStyle w:val="s19"/>
        </w:rPr>
        <w:t xml:space="preserve">36. В </w:t>
      </w:r>
      <w:hyperlink r:id="rId29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19 октября 2000 года «Об охранной деятельности»:</w:t>
      </w:r>
    </w:p>
    <w:p w:rsidR="00000000" w:rsidRDefault="00095534">
      <w:pPr>
        <w:pStyle w:val="pj"/>
      </w:pPr>
      <w:r>
        <w:rPr>
          <w:rStyle w:val="s19"/>
        </w:rPr>
        <w:t xml:space="preserve">подпункт 2) части первой пункта 1-1 </w:t>
      </w:r>
      <w:hyperlink r:id="rId299" w:anchor="sub_id=10010000" w:history="1">
        <w:r>
          <w:rPr>
            <w:rStyle w:val="a4"/>
          </w:rPr>
          <w:t>статьи 10-1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стрелково</w:t>
      </w:r>
      <w:r>
        <w:rPr>
          <w:rStyle w:val="s19"/>
        </w:rPr>
        <w:t>го тира для проведения занятий по огневой подготовке на праве собственности либо договора аренды;».</w:t>
      </w:r>
    </w:p>
    <w:p w:rsidR="00000000" w:rsidRDefault="00095534">
      <w:pPr>
        <w:pStyle w:val="pj"/>
      </w:pPr>
      <w:r>
        <w:rPr>
          <w:rStyle w:val="s19"/>
        </w:rPr>
        <w:t xml:space="preserve">37. В </w:t>
      </w:r>
      <w:hyperlink r:id="rId30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19 января 2001 года «О зерне»: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301" w:anchor="sub_id=6030000" w:history="1">
        <w:r>
          <w:rPr>
            <w:rStyle w:val="a4"/>
          </w:rPr>
          <w:t>статью 6-3</w:t>
        </w:r>
      </w:hyperlink>
      <w:r>
        <w:rPr>
          <w:rStyle w:val="s19"/>
        </w:rPr>
        <w:t xml:space="preserve"> после слов «профилактического контроля» дополнить словами «с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302" w:anchor="sub_id=9050000" w:history="1">
        <w:r>
          <w:rPr>
            <w:rStyle w:val="a4"/>
          </w:rPr>
          <w:t>статью 9-5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</w:t>
      </w:r>
      <w:hyperlink r:id="rId303" w:anchor="sub_id=140000" w:history="1">
        <w:r>
          <w:rPr>
            <w:rStyle w:val="a4"/>
          </w:rPr>
          <w:t>статью 14</w:t>
        </w:r>
      </w:hyperlink>
      <w:r>
        <w:rPr>
          <w:rStyle w:val="s19"/>
        </w:rPr>
        <w:t xml:space="preserve"> дополнить подпунктом 3-1)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«3-1) осуществлять приемку зерна в порядке очереди, при этом </w:t>
      </w:r>
      <w:r>
        <w:rPr>
          <w:rStyle w:val="s19"/>
        </w:rPr>
        <w:t>запрещается приоритетность.»;</w:t>
      </w:r>
    </w:p>
    <w:p w:rsidR="00000000" w:rsidRDefault="00095534">
      <w:pPr>
        <w:pStyle w:val="pj"/>
      </w:pPr>
      <w:r>
        <w:rPr>
          <w:rStyle w:val="s19"/>
        </w:rPr>
        <w:t xml:space="preserve">4) абзац первый пункта 2 </w:t>
      </w:r>
      <w:hyperlink r:id="rId304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Хлебоприемным предприятиям запрещаются:»;</w:t>
      </w:r>
    </w:p>
    <w:p w:rsidR="00000000" w:rsidRDefault="00095534">
      <w:pPr>
        <w:pStyle w:val="pj"/>
      </w:pPr>
      <w:r>
        <w:rPr>
          <w:rStyle w:val="s19"/>
        </w:rPr>
        <w:t xml:space="preserve">5) </w:t>
      </w:r>
      <w:hyperlink r:id="rId305" w:anchor="sub_id=33010000" w:history="1">
        <w:r>
          <w:rPr>
            <w:rStyle w:val="a4"/>
          </w:rPr>
          <w:t>статью 33-1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38. В </w:t>
      </w:r>
      <w:hyperlink r:id="rId30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января 2001 года «О местном государственном управлении и самоуправлении в</w:t>
      </w:r>
      <w:r>
        <w:rPr>
          <w:rStyle w:val="s19"/>
        </w:rPr>
        <w:t xml:space="preserve"> Республике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30-1) пункта 1 </w:t>
      </w:r>
      <w:hyperlink r:id="rId307" w:anchor="sub_id=310000" w:history="1">
        <w:r>
          <w:rPr>
            <w:rStyle w:val="a4"/>
          </w:rPr>
          <w:t>статьи 31</w:t>
        </w:r>
      </w:hyperlink>
      <w:r>
        <w:rPr>
          <w:rStyle w:val="s19"/>
        </w:rPr>
        <w:t xml:space="preserve"> слова «субъектов надзора» заменить словами «субъектов контроля и надзора».</w:t>
      </w:r>
    </w:p>
    <w:p w:rsidR="00000000" w:rsidRDefault="00095534">
      <w:pPr>
        <w:pStyle w:val="pj"/>
      </w:pPr>
      <w:r>
        <w:rPr>
          <w:rStyle w:val="s19"/>
        </w:rPr>
        <w:t xml:space="preserve">39. В </w:t>
      </w:r>
      <w:hyperlink r:id="rId30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13 июня 2001 года «О туристской деятельности в Республике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пункты 1 и 2 </w:t>
      </w:r>
      <w:hyperlink r:id="rId309" w:anchor="sub_id=28010000" w:history="1">
        <w:r>
          <w:rPr>
            <w:rStyle w:val="a4"/>
          </w:rPr>
          <w:t>статьи 28-1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контроль за соблюдением законодательства Республики Казахстан о туристской деятельности осуществляется в форме проверки, профилактического контроля с посещением субъекта (объекта) контрол</w:t>
      </w:r>
      <w:r>
        <w:rPr>
          <w:rStyle w:val="s19"/>
        </w:rPr>
        <w:t>я и профилактического контроля без посещения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2. Проверка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</w:t>
      </w:r>
      <w:r>
        <w:rPr>
          <w:rStyle w:val="s19"/>
        </w:rPr>
        <w:t>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Законом.».</w:t>
      </w:r>
    </w:p>
    <w:p w:rsidR="00000000" w:rsidRDefault="00095534">
      <w:pPr>
        <w:pStyle w:val="pj"/>
      </w:pPr>
      <w:r>
        <w:rPr>
          <w:rStyle w:val="s19"/>
        </w:rPr>
        <w:t xml:space="preserve">40. В </w:t>
      </w:r>
      <w:hyperlink r:id="rId31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</w:t>
      </w:r>
      <w:r>
        <w:rPr>
          <w:rStyle w:val="s19"/>
        </w:rPr>
        <w:t>6 июля 2001 года «Об архитектурной, градостроительной и строительной деятельности в Республике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311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абзац четвертый подпункта 4-1) после слов «услуг по» дополнить словами «управлению проектами,»;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подпунктом 32-1)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«32-1) строительный объект - здание, сооружение и их комплексы, коммуникации, являющиеся конечным результатом</w:t>
      </w:r>
      <w:r>
        <w:rPr>
          <w:rStyle w:val="s19"/>
        </w:rPr>
        <w:t xml:space="preserve"> строительной деятельности;»;</w:t>
      </w:r>
    </w:p>
    <w:p w:rsidR="00000000" w:rsidRDefault="00095534">
      <w:pPr>
        <w:pStyle w:val="pj"/>
      </w:pPr>
      <w:r>
        <w:rPr>
          <w:rStyle w:val="s19"/>
        </w:rPr>
        <w:t xml:space="preserve">подпункт 47-1)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«47-1) экспертное заключение - документ государственной экспертной организации, экспертной организации или аккредитованной экспертной организации особой индустриальной зоны, являю</w:t>
      </w:r>
      <w:r>
        <w:rPr>
          <w:rStyle w:val="s19"/>
        </w:rPr>
        <w:t>щийся результатом проведения комплексной вневедомственной экспертизы проекта строительства объектов на соответствие (несоответствие) принятых решений условиям исходных и разрешительных документов (материалов, данных) для проектирования, предусмотренных зак</w:t>
      </w:r>
      <w:r>
        <w:rPr>
          <w:rStyle w:val="s19"/>
        </w:rPr>
        <w:t>онодательством Республики Казахстан, а также соблюдение в принятых решениях и расчетах требований градостроительных и технических регламентов, сметных норм и положений государственных и межгосударственных нормативных документов в области архитектуры, градо</w:t>
      </w:r>
      <w:r>
        <w:rPr>
          <w:rStyle w:val="s19"/>
        </w:rPr>
        <w:t>строительства и строительства;»;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подпунктом 47-2)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«47-2) палата экспертных организаций (далее - палата) - единая некоммерческая организация, создаваемая юридическими лицами в количестве не менее трех аккредитованных экспер</w:t>
      </w:r>
      <w:r>
        <w:rPr>
          <w:rStyle w:val="s19"/>
        </w:rPr>
        <w:t>тных организаций, осуществляющих экспертную деятельность в области проектирования объектов строительства, за исключением государственной экспертной организации;»;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312" w:anchor="sub_id=120000" w:history="1">
        <w:r>
          <w:rPr>
            <w:rStyle w:val="a4"/>
          </w:rPr>
          <w:t xml:space="preserve">статью </w:t>
        </w:r>
        <w:r>
          <w:rPr>
            <w:rStyle w:val="a4"/>
          </w:rPr>
          <w:t>12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после слов «обустройства участка)» дополнить словами «, а также для расширения или реконструкции зданий (строений, сооружений)»;</w:t>
      </w:r>
    </w:p>
    <w:p w:rsidR="00000000" w:rsidRDefault="00095534">
      <w:pPr>
        <w:pStyle w:val="pj"/>
      </w:pPr>
      <w:r>
        <w:rPr>
          <w:rStyle w:val="s19"/>
        </w:rPr>
        <w:t xml:space="preserve">дополнить частью второй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«В случае, если земельный участок подпадает под отчуждение для государствен</w:t>
      </w:r>
      <w:r>
        <w:rPr>
          <w:rStyle w:val="s19"/>
        </w:rPr>
        <w:t>ных нужд в связи с утверждением нового или внесением изменений в утвержденный генеральный план либо проект детальной планировки или схемы развития и застройки населенных пунктов, собственник или землепользователь использует данный земельный участок по целе</w:t>
      </w:r>
      <w:r>
        <w:rPr>
          <w:rStyle w:val="s19"/>
        </w:rPr>
        <w:t>вому назначению в соответствии с градостроительными требованиями, действовавшими до утверждения нового или внесения изменений в утвержденный генеральный план либо проект детальной планировки или схемы развития и застройки населенных пунктов, до изъятия зем</w:t>
      </w:r>
      <w:r>
        <w:rPr>
          <w:rStyle w:val="s19"/>
        </w:rPr>
        <w:t>ельных участков для государственных нужд.»;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313" w:anchor="sub_id=170000" w:history="1">
        <w:r>
          <w:rPr>
            <w:rStyle w:val="a4"/>
          </w:rPr>
          <w:t>статье 17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вторую пункта 1 дополнить подпунктами 2-1) и 4-2)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«2-1) отклонение и несоответствие </w:t>
      </w:r>
      <w:r>
        <w:rPr>
          <w:rStyle w:val="s19"/>
        </w:rPr>
        <w:t>проекта детальной планировки или проектов застройки утвержденному генеральному плану населенного пункта;»;</w:t>
      </w:r>
    </w:p>
    <w:p w:rsidR="00000000" w:rsidRDefault="00095534">
      <w:pPr>
        <w:pStyle w:val="pj"/>
      </w:pPr>
      <w:r>
        <w:rPr>
          <w:rStyle w:val="s19"/>
        </w:rPr>
        <w:t>«4-2) отклонение от утвержденной проектной (проектно-сметной) документации в ходе строительно-монтажных работ;»;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в части первой слова «но</w:t>
      </w:r>
      <w:r>
        <w:rPr>
          <w:rStyle w:val="s19"/>
        </w:rPr>
        <w:t>рм и требований» заменить словами «требований законодательства Республики Казахстан, а также градостроительных и технических регламентов, норм и положений государственных и межгосударственных нормативных документов в области архитектуры, градостроительства</w:t>
      </w:r>
      <w:r>
        <w:rPr>
          <w:rStyle w:val="s19"/>
        </w:rPr>
        <w:t xml:space="preserve"> и строительства»;</w:t>
      </w:r>
    </w:p>
    <w:p w:rsidR="00000000" w:rsidRDefault="00095534">
      <w:pPr>
        <w:pStyle w:val="pj"/>
      </w:pPr>
      <w:r>
        <w:rPr>
          <w:rStyle w:val="s19"/>
        </w:rPr>
        <w:t>часть третью после слова «нарушений» дополнить словами «требований законодательства Республики Казахстан, а также градостроительных и технических регламентов, норм и положений государственных и межгосударственных нормативных документов в</w:t>
      </w:r>
      <w:r>
        <w:rPr>
          <w:rStyle w:val="s19"/>
        </w:rPr>
        <w:t xml:space="preserve"> области архитектуры, градостроительства и строительства»;</w:t>
      </w:r>
    </w:p>
    <w:p w:rsidR="00000000" w:rsidRDefault="00095534">
      <w:pPr>
        <w:pStyle w:val="pj"/>
      </w:pPr>
      <w:r>
        <w:rPr>
          <w:rStyle w:val="s19"/>
        </w:rPr>
        <w:t>дополнить частями шестой и седьмой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«Нарушение обоснованности и (или) достоверности расчетной или сметной стоимости строительства при производстве по гражданским делам, админи</w:t>
      </w:r>
      <w:r>
        <w:rPr>
          <w:rStyle w:val="s19"/>
        </w:rPr>
        <w:t>стративным делам, уголовным делам, а также делам об административных правонарушениях подтверждается судебной экспертизой в порядке, установленном соответственно Гражданским процессуальным кодексом Республики Казахстан, Административным процедурно-процессуа</w:t>
      </w:r>
      <w:r>
        <w:rPr>
          <w:rStyle w:val="s19"/>
        </w:rPr>
        <w:t>льным кодексом Республики Казахстан, Уголовно-процессуальным кодексом Республики Казахстан либо Кодексом Республики Казахстан об административных правонарушениях.</w:t>
      </w:r>
    </w:p>
    <w:p w:rsidR="00000000" w:rsidRDefault="00095534">
      <w:pPr>
        <w:pStyle w:val="pj"/>
      </w:pPr>
      <w:r>
        <w:rPr>
          <w:rStyle w:val="s19"/>
        </w:rPr>
        <w:t>В случае подтверждения судебной экспертизой необоснованного завышения расчетной или сметной с</w:t>
      </w:r>
      <w:r>
        <w:rPr>
          <w:rStyle w:val="s19"/>
        </w:rPr>
        <w:t>тоимости строительства лица, разработавшие проектную (проектно-сметную) документацию и проводившие комплексную вневедомственную экспертизу проекта, несут ответственность, установленную законами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дополнить пунктом 5 следующего содержа</w:t>
      </w:r>
      <w:r>
        <w:rPr>
          <w:rStyle w:val="s19"/>
        </w:rPr>
        <w:t>ния:</w:t>
      </w:r>
    </w:p>
    <w:p w:rsidR="00000000" w:rsidRDefault="00095534">
      <w:pPr>
        <w:pStyle w:val="pj"/>
      </w:pPr>
      <w:r>
        <w:rPr>
          <w:rStyle w:val="s19"/>
        </w:rPr>
        <w:t>«5. Архитектурно-планировочное задание, согласованный эскизный проект, а также положительное заключение комплексной вневедомственной экспертизы проектов, согласованные и выданные с нарушениями требований законодательства Республики Казахстан, а также градо</w:t>
      </w:r>
      <w:r>
        <w:rPr>
          <w:rStyle w:val="s19"/>
        </w:rPr>
        <w:t>строительных и технических регламентов, норм и положений государственных и межгосударственных нормативных документов, подлежат отзыву либо отмене в порядке, установленном законодательством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314" w:anchor="sub_id=200000" w:history="1">
        <w:r>
          <w:rPr>
            <w:rStyle w:val="a4"/>
          </w:rPr>
          <w:t>статье 20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12-3) дополнить словами «и палате»;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12-5) и 23-31)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«12-5) утверждение формы акта государственных инспекторов о приостановлении деятельности в сфер</w:t>
      </w:r>
      <w:r>
        <w:rPr>
          <w:rStyle w:val="s19"/>
        </w:rPr>
        <w:t>е строительства;»;</w:t>
      </w:r>
    </w:p>
    <w:p w:rsidR="00000000" w:rsidRDefault="00095534">
      <w:pPr>
        <w:pStyle w:val="pj"/>
      </w:pPr>
      <w:r>
        <w:rPr>
          <w:rStyle w:val="s19"/>
        </w:rPr>
        <w:t xml:space="preserve">«23-31)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</w:t>
      </w:r>
      <w:r>
        <w:rPr>
          <w:rStyle w:val="s19"/>
        </w:rPr>
        <w:t>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контроля, в соответствии со статьей 143 Предпринимательского ко</w:t>
      </w:r>
      <w:r>
        <w:rPr>
          <w:rStyle w:val="s19"/>
        </w:rPr>
        <w:t>декса Республики Казахстан;»;</w:t>
      </w:r>
    </w:p>
    <w:p w:rsidR="00000000" w:rsidRDefault="00095534">
      <w:pPr>
        <w:pStyle w:val="pj"/>
      </w:pPr>
      <w:r>
        <w:rPr>
          <w:rStyle w:val="s19"/>
        </w:rPr>
        <w:t xml:space="preserve">5) пункт 1 </w:t>
      </w:r>
      <w:hyperlink r:id="rId315" w:anchor="sub_id=27040000" w:history="1">
        <w:r>
          <w:rPr>
            <w:rStyle w:val="a4"/>
          </w:rPr>
          <w:t>статьи 27-4</w:t>
        </w:r>
      </w:hyperlink>
      <w:r>
        <w:rPr>
          <w:rStyle w:val="s19"/>
        </w:rPr>
        <w:t xml:space="preserve"> дополнить частью третьей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«Экспертные организации при проведении анализа и оценки качества проек</w:t>
      </w:r>
      <w:r>
        <w:rPr>
          <w:rStyle w:val="s19"/>
        </w:rPr>
        <w:t>тов строительства обязаны проверить актуальность инженерных изысканий и соответствие составления этих результатов действующим нормам, в том числе полноте, составу, объему, методам и технологиям производства инженерно-геологических изысканий.»;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316" w:anchor="sub_id=310000" w:history="1">
        <w:r>
          <w:rPr>
            <w:rStyle w:val="a4"/>
          </w:rPr>
          <w:t>статье 31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подпункт 1) после слова «контроля» дополнить словами «и надзора»;</w:t>
      </w:r>
    </w:p>
    <w:p w:rsidR="00000000" w:rsidRDefault="00095534">
      <w:pPr>
        <w:pStyle w:val="pj"/>
      </w:pPr>
      <w:r>
        <w:rPr>
          <w:rStyle w:val="s19"/>
        </w:rPr>
        <w:t>подпункт 1-1) после слова «контрольных» дополнить словами «и надзорных»;</w:t>
      </w:r>
    </w:p>
    <w:p w:rsidR="00000000" w:rsidRDefault="00095534">
      <w:pPr>
        <w:pStyle w:val="pj"/>
      </w:pPr>
      <w:r>
        <w:rPr>
          <w:rStyle w:val="s19"/>
        </w:rPr>
        <w:t>дополнить пунктом 1-1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«1-1. Государственный надзор в сфере архитектурной, градостроительной и строительной деятельности является деятельностью государственного органа архитектурно-строительного контроля и надзора по проверке за соблю</w:t>
      </w:r>
      <w:r>
        <w:rPr>
          <w:rStyle w:val="s19"/>
        </w:rPr>
        <w:t xml:space="preserve">дением субъектами надзора требований законодательства Республики Казахстан об архитектурной, градостроительной и строительной деятельности с правом применения мер оперативного реагирования, предусмотренных </w:t>
      </w:r>
      <w:hyperlink r:id="rId317" w:anchor="sub_id=31030000" w:history="1">
        <w:r>
          <w:rPr>
            <w:rStyle w:val="a4"/>
          </w:rPr>
          <w:t>статьей 31-3</w:t>
        </w:r>
      </w:hyperlink>
      <w:r>
        <w:rPr>
          <w:rStyle w:val="s19"/>
        </w:rPr>
        <w:t xml:space="preserve"> настоящего Закона, без возбуждения административного производства.</w:t>
      </w:r>
    </w:p>
    <w:p w:rsidR="00000000" w:rsidRDefault="00095534">
      <w:pPr>
        <w:pStyle w:val="pj"/>
      </w:pPr>
      <w:r>
        <w:rPr>
          <w:rStyle w:val="s19"/>
        </w:rPr>
        <w:t>Субъектами надзора являются:</w:t>
      </w:r>
    </w:p>
    <w:p w:rsidR="00000000" w:rsidRDefault="00095534">
      <w:pPr>
        <w:pStyle w:val="pj"/>
      </w:pPr>
      <w:r>
        <w:rPr>
          <w:rStyle w:val="s19"/>
        </w:rPr>
        <w:t>1) деятельность местных исполнительных органов по делам архитектуры, градостроительства, строительства и государ</w:t>
      </w:r>
      <w:r>
        <w:rPr>
          <w:rStyle w:val="s19"/>
        </w:rPr>
        <w:t>ственного архитектурно-строительного контроля;</w:t>
      </w:r>
    </w:p>
    <w:p w:rsidR="00000000" w:rsidRDefault="00095534">
      <w:pPr>
        <w:pStyle w:val="pj"/>
      </w:pPr>
      <w:r>
        <w:rPr>
          <w:rStyle w:val="s19"/>
        </w:rPr>
        <w:t>2) физические и юридические лица, которые обязаны соблюдать требования законодательства Республики Казахстан об архитектурной, градостроительной и строительной деятельности.»;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318" w:anchor="sub_id=31010000" w:history="1">
        <w:r>
          <w:rPr>
            <w:rStyle w:val="a4"/>
          </w:rPr>
          <w:t>статье 31-1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в подпункте 1) слова «и техническим условиям» заменить словами «, требованиям технических регламентов и других нормативных технических документов»;</w:t>
      </w:r>
    </w:p>
    <w:p w:rsidR="00000000" w:rsidRDefault="00095534">
      <w:pPr>
        <w:pStyle w:val="pj"/>
      </w:pPr>
      <w:r>
        <w:rPr>
          <w:rStyle w:val="s19"/>
        </w:rPr>
        <w:t>подпункт 3) изложить в сл</w:t>
      </w:r>
      <w:r>
        <w:rPr>
          <w:rStyle w:val="s19"/>
        </w:rPr>
        <w:t>едующей редакции:</w:t>
      </w:r>
    </w:p>
    <w:p w:rsidR="00000000" w:rsidRDefault="00095534">
      <w:pPr>
        <w:pStyle w:val="pj"/>
      </w:pPr>
      <w:r>
        <w:rPr>
          <w:rStyle w:val="s19"/>
        </w:rPr>
        <w:t>«3) о приостановлении строительно-монтажных работ в случае невыполнения предписаний, указанных в подпунктах 1) и 2) настоящего пункта.»;</w:t>
      </w:r>
    </w:p>
    <w:p w:rsidR="00000000" w:rsidRDefault="00095534">
      <w:pPr>
        <w:pStyle w:val="pj"/>
      </w:pPr>
      <w:r>
        <w:rPr>
          <w:rStyle w:val="s19"/>
        </w:rPr>
        <w:t>пункт 7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«7. Архитектурно-строительный контроль и надзор осуществляются</w:t>
      </w:r>
      <w:r>
        <w:rPr>
          <w:rStyle w:val="s19"/>
        </w:rPr>
        <w:t xml:space="preserve"> в форме проверки и профилактического контроля с посещением субъекта (объекта) контроля и надзора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пункты 8 и 9 исключить;</w:t>
      </w:r>
    </w:p>
    <w:p w:rsidR="00000000" w:rsidRDefault="00095534">
      <w:pPr>
        <w:pStyle w:val="pj"/>
      </w:pPr>
      <w:r>
        <w:rPr>
          <w:rStyle w:val="s19"/>
        </w:rPr>
        <w:t xml:space="preserve">8) в </w:t>
      </w:r>
      <w:hyperlink r:id="rId319" w:anchor="sub_id=31020000" w:history="1">
        <w:r>
          <w:rPr>
            <w:rStyle w:val="a4"/>
          </w:rPr>
          <w:t>статье 31-2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слова «осуществляемые органами государственного» заменить словами «осуществляемый государственными органами»;</w:t>
      </w:r>
    </w:p>
    <w:p w:rsidR="00000000" w:rsidRDefault="00095534">
      <w:pPr>
        <w:pStyle w:val="pj"/>
      </w:pPr>
      <w:r>
        <w:rPr>
          <w:rStyle w:val="s19"/>
        </w:rPr>
        <w:t>слово «носят» заменить словом «носит»;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в абзаце первом части первой:</w:t>
      </w:r>
    </w:p>
    <w:p w:rsidR="00000000" w:rsidRDefault="00095534">
      <w:pPr>
        <w:pStyle w:val="pj"/>
      </w:pPr>
      <w:r>
        <w:rPr>
          <w:rStyle w:val="s19"/>
        </w:rPr>
        <w:t>слова «Органы государственного» заменить словами «Государственные органы»;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в части третьей слова «органы государственного» заменить словами «госуда</w:t>
      </w:r>
      <w:r>
        <w:rPr>
          <w:rStyle w:val="s19"/>
        </w:rPr>
        <w:t>рственные органы»;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в части первой слова «и надзора с посещением» заменить словами «с посещением»;</w:t>
      </w:r>
    </w:p>
    <w:p w:rsidR="00000000" w:rsidRDefault="00095534">
      <w:pPr>
        <w:pStyle w:val="pj"/>
      </w:pPr>
      <w:r>
        <w:rPr>
          <w:rStyle w:val="s19"/>
        </w:rPr>
        <w:t>часть вторую исключить;</w:t>
      </w:r>
    </w:p>
    <w:p w:rsidR="00000000" w:rsidRDefault="00095534">
      <w:pPr>
        <w:pStyle w:val="pj"/>
      </w:pPr>
      <w:r>
        <w:rPr>
          <w:rStyle w:val="s19"/>
        </w:rPr>
        <w:t xml:space="preserve">9) дополнить </w:t>
      </w:r>
      <w:hyperlink r:id="rId320" w:anchor="sub_id=31030000" w:history="1">
        <w:r>
          <w:rPr>
            <w:rStyle w:val="a4"/>
          </w:rPr>
          <w:t>статьей 31-3</w:t>
        </w:r>
      </w:hyperlink>
      <w:r>
        <w:rPr>
          <w:rStyle w:val="s19"/>
        </w:rPr>
        <w:t xml:space="preserve"> следующего </w:t>
      </w:r>
      <w:r>
        <w:rPr>
          <w:rStyle w:val="s19"/>
        </w:rPr>
        <w:t xml:space="preserve">содержания: </w:t>
      </w:r>
    </w:p>
    <w:p w:rsidR="00000000" w:rsidRDefault="00095534">
      <w:pPr>
        <w:pStyle w:val="pj"/>
      </w:pPr>
      <w:r>
        <w:rPr>
          <w:rStyle w:val="s19"/>
        </w:rPr>
        <w:t>«Статья 31-3. Меры оперативного реагирования и порядок их применения</w:t>
      </w:r>
    </w:p>
    <w:p w:rsidR="00000000" w:rsidRDefault="00095534">
      <w:pPr>
        <w:pStyle w:val="pj"/>
      </w:pPr>
      <w:r>
        <w:rPr>
          <w:rStyle w:val="s19"/>
        </w:rPr>
        <w:t xml:space="preserve">1. В ходе осуществления и (или) по результатам государственного контроля местным исполнительным органом государственного архитектурно-строительного контроля применяются меры </w:t>
      </w:r>
      <w:r>
        <w:rPr>
          <w:rStyle w:val="s19"/>
        </w:rPr>
        <w:t>оперативного реагирования в случаях выявления деятельности, работы, услуги субъекта (объекта) контроля и надзора, которые представляют непосредственную угрозу правам и законным интересам физических и (или) юридических лиц, жизни и здоровью людей, окружающе</w:t>
      </w:r>
      <w:r>
        <w:rPr>
          <w:rStyle w:val="s19"/>
        </w:rPr>
        <w:t>й среде, национальной безопасности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являются способы воздействия на субъектов (объектов) контроля и надзора, применяемые в ходе и (или) по результатам проведения проверки и (или) профилактического контроля и надзора с посещением субъекта (объекта) контроля</w:t>
      </w:r>
      <w:r>
        <w:rPr>
          <w:rStyle w:val="s19"/>
        </w:rPr>
        <w:t xml:space="preserve"> и надзора, виды которых предусмотрены настоящей статьей.</w:t>
      </w:r>
    </w:p>
    <w:p w:rsidR="00000000" w:rsidRDefault="00095534">
      <w:pPr>
        <w:pStyle w:val="pj"/>
      </w:pPr>
      <w:r>
        <w:rPr>
          <w:rStyle w:val="s19"/>
        </w:rPr>
        <w:t>3. Меры оперативного реагирования включают следующие виды:</w:t>
      </w:r>
    </w:p>
    <w:p w:rsidR="00000000" w:rsidRDefault="00095534">
      <w:pPr>
        <w:pStyle w:val="pj"/>
      </w:pPr>
      <w:r>
        <w:rPr>
          <w:rStyle w:val="s19"/>
        </w:rPr>
        <w:t>1) приостановление строительно-монтажных работ;</w:t>
      </w:r>
    </w:p>
    <w:p w:rsidR="00000000" w:rsidRDefault="00095534">
      <w:pPr>
        <w:pStyle w:val="pj"/>
      </w:pPr>
      <w:r>
        <w:rPr>
          <w:rStyle w:val="s19"/>
        </w:rPr>
        <w:t>2) приостановление деятельности или отдельных ее видов;</w:t>
      </w:r>
    </w:p>
    <w:p w:rsidR="00000000" w:rsidRDefault="00095534">
      <w:pPr>
        <w:pStyle w:val="pj"/>
      </w:pPr>
      <w:r>
        <w:rPr>
          <w:rStyle w:val="s19"/>
        </w:rPr>
        <w:t>3) запрещение деятельности или отде</w:t>
      </w:r>
      <w:r>
        <w:rPr>
          <w:rStyle w:val="s19"/>
        </w:rPr>
        <w:t>льных ее видов, осуществляемых с нарушением законодательства Республики Казахстан об архитектурной, градостроительной и строительной деятельности и (или) государственных нормативов.</w:t>
      </w:r>
    </w:p>
    <w:p w:rsidR="00000000" w:rsidRDefault="00095534">
      <w:pPr>
        <w:pStyle w:val="pj"/>
      </w:pPr>
      <w:r>
        <w:rPr>
          <w:rStyle w:val="s19"/>
        </w:rPr>
        <w:t>4. Основанием для применения меры оперативного реагирования являются наруш</w:t>
      </w:r>
      <w:r>
        <w:rPr>
          <w:rStyle w:val="s19"/>
        </w:rPr>
        <w:t>ения установленных законодательством Республики Казахстан требований, являющихся предметом государственного контроля в соответствии со статьей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5. Местный исполнительный орган государственного архитекту</w:t>
      </w:r>
      <w:r>
        <w:rPr>
          <w:rStyle w:val="s19"/>
        </w:rPr>
        <w:t>рно-строительного контроля также применяет меры оперативного реагирования при установлении посредством информационной системы для организации проведения строительства по принципу «одного окна» допущенных нарушений государственных нормативов и (или) отклоне</w:t>
      </w:r>
      <w:r>
        <w:rPr>
          <w:rStyle w:val="s19"/>
        </w:rPr>
        <w:t>ний от утвержденных проектов (проектных решений).</w:t>
      </w:r>
    </w:p>
    <w:p w:rsidR="00000000" w:rsidRDefault="00095534">
      <w:pPr>
        <w:pStyle w:val="pj"/>
      </w:pPr>
      <w:r>
        <w:rPr>
          <w:rStyle w:val="s19"/>
        </w:rPr>
        <w:t>6. Местный исполнительный орган государственного архитектурно-строительного контроля в ходе осуществления и (или) по результатам проверки и (или) профилактического контроля с посещением субъекта (объекта) к</w:t>
      </w:r>
      <w:r>
        <w:rPr>
          <w:rStyle w:val="s19"/>
        </w:rPr>
        <w:t>онтроля и надзора при обнаружении факта нарушений требований, являющихся основанием для применения мер оперативного реагирования, оформляет постановление о применении мер оперативного реагирования по форме, утвержденной уполномоченным органом в сфере архит</w:t>
      </w:r>
      <w:r>
        <w:rPr>
          <w:rStyle w:val="s19"/>
        </w:rPr>
        <w:t>ектурной, градостроительной и строительной деятельности.</w:t>
      </w:r>
    </w:p>
    <w:p w:rsidR="00000000" w:rsidRDefault="00095534">
      <w:pPr>
        <w:pStyle w:val="pj"/>
      </w:pPr>
      <w:r>
        <w:rPr>
          <w:rStyle w:val="s19"/>
        </w:rPr>
        <w:t>Постановление о применении мер оперативного реагирования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7. В случ</w:t>
      </w:r>
      <w:r>
        <w:rPr>
          <w:rStyle w:val="s19"/>
        </w:rPr>
        <w:t>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видеозапись, фиксирующая факт отказа в принятии постановления о применении мер оперативного реаги</w:t>
      </w:r>
      <w:r>
        <w:rPr>
          <w:rStyle w:val="s19"/>
        </w:rPr>
        <w:t>рования. Постановление о применении мер оперативного реагирования направляется по юридическому адресу, месту нахождения или фактическому адресу субъекта контроля и надзора заказным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 xml:space="preserve">8. Отказ от получения постановления </w:t>
      </w:r>
      <w:r>
        <w:rPr>
          <w:rStyle w:val="s19"/>
        </w:rPr>
        <w:t>о применении мер оперативного реагирования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9. Выявленные в ходе осуществления и (или) по результатам проверки и (или) профилактического контроля с посещением субъекта (объекта) контроля и надзора нарушения требо</w:t>
      </w:r>
      <w:r>
        <w:rPr>
          <w:rStyle w:val="s19"/>
        </w:rPr>
        <w:t>ваний, являющиеся основанием для применения мер оперативного реагирования, отражаются в акте о результатах проверки и (или) профилактического контроля с посещением субъекта (объекта) контроля и надзора, а также в предписании об устранении выявленных наруше</w:t>
      </w:r>
      <w:r>
        <w:rPr>
          <w:rStyle w:val="s19"/>
        </w:rPr>
        <w:t>ний.</w:t>
      </w:r>
    </w:p>
    <w:p w:rsidR="00000000" w:rsidRDefault="00095534">
      <w:pPr>
        <w:pStyle w:val="pj"/>
      </w:pPr>
      <w:r>
        <w:rPr>
          <w:rStyle w:val="s19"/>
        </w:rPr>
        <w:t>10. Субъект контроля и надзора обязан устранить выявленные нарушения требований, являющиеся основанием для применения меры оперативного реагирования, в сроки, указанные в предписании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11. По истечении сроков устранен</w:t>
      </w:r>
      <w:r>
        <w:rPr>
          <w:rStyle w:val="s19"/>
        </w:rPr>
        <w:t>ия нарушений требований, выявленных по результатам проверки и (или) профилактического контроля с посещением субъекта (объекта) контроля и надзора, проводится внеплановая проверка по контролю устранения выявленных нарушений требований, являющихся основанием</w:t>
      </w:r>
      <w:r>
        <w:rPr>
          <w:rStyle w:val="s19"/>
        </w:rPr>
        <w:t xml:space="preserve"> для применения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 xml:space="preserve">Действие постановления о применении мер оперативного реагирования прекращается в случае подтверждения местным исполнительным органом государственного архитектурно-строительного контроля устранения выявленных </w:t>
      </w:r>
      <w:r>
        <w:rPr>
          <w:rStyle w:val="s19"/>
        </w:rPr>
        <w:t>нарушений требований, являющихся основанием для применения мер оперативного реагирования, на основании акта о результатах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В случае неустранения выявленных нарушений требований, являющихся основанием для применения мер оперативного реагирования, по результатам внеплановой проверки принимаются меры по привлечению лиц, допустивших нарушения, к ответственности в порядке, уста</w:t>
      </w:r>
      <w:r>
        <w:rPr>
          <w:rStyle w:val="s19"/>
        </w:rPr>
        <w:t>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13. До истечения сроков, предусмотренных предписанием об устранении выявленных нарушений, субъект контроля и надзора обязан предоставить информацию об устранении выявленных нарушений требований с приложением материа</w:t>
      </w:r>
      <w:r>
        <w:rPr>
          <w:rStyle w:val="s19"/>
        </w:rPr>
        <w:t>лов, доказывающих факт устранения нарушений.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настоящего пункта, проводится внеплановая проверка в соответствии с частью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>14. Субъект контроля и надзора в сл</w:t>
      </w:r>
      <w:r>
        <w:rPr>
          <w:rStyle w:val="s19"/>
        </w:rPr>
        <w:t xml:space="preserve">учае несогласия с результатами проверки и (или) профилактического контроля с посещением субъекта (объекта) контроля и надзора, повлекшими применение мер оперативного реагирования, может подать жалобу о признании постановления о применении мер оперативного </w:t>
      </w:r>
      <w:r>
        <w:rPr>
          <w:rStyle w:val="s19"/>
        </w:rPr>
        <w:t>реагирования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</w:t>
      </w:r>
      <w:r>
        <w:rPr>
          <w:rStyle w:val="s19"/>
        </w:rPr>
        <w:t>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постановления о применении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15. Основаниями для признания недействительным постановления о применении мер оперативного реагирования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</w:t>
      </w:r>
      <w:r>
        <w:rPr>
          <w:rStyle w:val="s19"/>
        </w:rPr>
        <w:t>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местным исполнительным органом государственного архитектурно-строительного контроля мер оперативного р</w:t>
      </w:r>
      <w:r>
        <w:rPr>
          <w:rStyle w:val="s19"/>
        </w:rPr>
        <w:t>еагирования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16. Информация о применении меры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</w:t>
      </w:r>
      <w:r>
        <w:rPr>
          <w:rStyle w:val="s19"/>
        </w:rPr>
        <w:t xml:space="preserve">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10) часть вторую пункта 2-1 </w:t>
      </w:r>
      <w:hyperlink r:id="rId321" w:anchor="sub_id=320000" w:history="1">
        <w:r>
          <w:rPr>
            <w:rStyle w:val="a4"/>
          </w:rPr>
          <w:t>статьи 32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«Аттестова</w:t>
      </w:r>
      <w:r>
        <w:rPr>
          <w:rStyle w:val="s19"/>
        </w:rPr>
        <w:t>нным инженерно-техническим работникам, участвующим в процессе проектирования и строительства, не допускается работать по совместительству в других организациях, осуществляющих указанные виды деятельности.»;</w:t>
      </w:r>
    </w:p>
    <w:p w:rsidR="00000000" w:rsidRDefault="00095534">
      <w:pPr>
        <w:pStyle w:val="pj"/>
      </w:pPr>
      <w:r>
        <w:rPr>
          <w:rStyle w:val="s19"/>
        </w:rPr>
        <w:t xml:space="preserve">11) в </w:t>
      </w:r>
      <w:hyperlink r:id="rId322" w:anchor="sub_id=330000" w:history="1">
        <w:r>
          <w:rPr>
            <w:rStyle w:val="a4"/>
          </w:rPr>
          <w:t>статье 33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подпункты 5) и 6) пункта 3 после слова «контроля» дополнить словами «и надзора»;</w:t>
      </w:r>
    </w:p>
    <w:p w:rsidR="00000000" w:rsidRDefault="00095534">
      <w:pPr>
        <w:pStyle w:val="pj"/>
      </w:pPr>
      <w:r>
        <w:rPr>
          <w:rStyle w:val="s19"/>
        </w:rPr>
        <w:t>часть первую пункта 7 после слов «осуществление контроля» дополнить словами «и надзора»;</w:t>
      </w:r>
    </w:p>
    <w:p w:rsidR="00000000" w:rsidRDefault="00095534">
      <w:pPr>
        <w:pStyle w:val="pj"/>
      </w:pPr>
      <w:r>
        <w:rPr>
          <w:rStyle w:val="s19"/>
        </w:rPr>
        <w:t xml:space="preserve">12) в подпункте 7) пункта 5 </w:t>
      </w:r>
      <w:hyperlink r:id="rId323" w:anchor="sub_id=34010000" w:history="1">
        <w:r>
          <w:rPr>
            <w:rStyle w:val="a4"/>
          </w:rPr>
          <w:t>статьи 34-1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слова «указания довести» заменить словами «указания в установленные сроки довести»;</w:t>
      </w:r>
    </w:p>
    <w:p w:rsidR="00000000" w:rsidRDefault="00095534">
      <w:pPr>
        <w:pStyle w:val="pj"/>
      </w:pPr>
      <w:r>
        <w:rPr>
          <w:rStyle w:val="s19"/>
        </w:rPr>
        <w:t>дополнить словами «для принятия мер, предусмотренных законами Республики Казахста</w:t>
      </w:r>
      <w:r>
        <w:rPr>
          <w:rStyle w:val="s19"/>
        </w:rPr>
        <w:t>н»;</w:t>
      </w:r>
    </w:p>
    <w:p w:rsidR="00000000" w:rsidRDefault="00095534">
      <w:pPr>
        <w:pStyle w:val="pj"/>
      </w:pPr>
      <w:r>
        <w:rPr>
          <w:rStyle w:val="s19"/>
        </w:rPr>
        <w:t xml:space="preserve">13) в пункте 1 </w:t>
      </w:r>
      <w:hyperlink r:id="rId324" w:anchor="sub_id=530000" w:history="1">
        <w:r>
          <w:rPr>
            <w:rStyle w:val="a4"/>
          </w:rPr>
          <w:t>статьи 53</w:t>
        </w:r>
      </w:hyperlink>
      <w:r>
        <w:rPr>
          <w:rStyle w:val="s19"/>
        </w:rPr>
        <w:t xml:space="preserve"> слова «В особых случаях в промышленной зоне» заменить словами «В промышленной зоне при отсутствии опасных производственных объектов»;</w:t>
      </w:r>
    </w:p>
    <w:p w:rsidR="00000000" w:rsidRDefault="00095534">
      <w:pPr>
        <w:pStyle w:val="pj"/>
      </w:pPr>
      <w:r>
        <w:rPr>
          <w:rStyle w:val="s19"/>
        </w:rPr>
        <w:t xml:space="preserve">14) в пункте 2 </w:t>
      </w:r>
      <w:hyperlink r:id="rId325" w:anchor="sub_id=600000" w:history="1">
        <w:r>
          <w:rPr>
            <w:rStyle w:val="a4"/>
          </w:rPr>
          <w:t>статьи 60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4-1) дополнить словами «, возведение рыбоводных объектов для ведения рыбного хозяйства»;</w:t>
      </w:r>
    </w:p>
    <w:p w:rsidR="00000000" w:rsidRDefault="00095534">
      <w:pPr>
        <w:pStyle w:val="pj"/>
      </w:pPr>
      <w:r>
        <w:rPr>
          <w:rStyle w:val="s19"/>
        </w:rPr>
        <w:t xml:space="preserve">подпункт 16)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«16)</w:t>
      </w:r>
      <w:r>
        <w:rPr>
          <w:rStyle w:val="s19"/>
        </w:rPr>
        <w:t xml:space="preserve"> реконструкцию индивидуальных жилых домов не выше двух этажей, не требующую отвода дополнительного земельного участка (прирезки территории), не превышающую двух этажей после реконструкции;»;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реконструкции</w:t>
      </w:r>
      <w:r>
        <w:rPr>
          <w:rStyle w:val="s19"/>
        </w:rPr>
        <w:t xml:space="preserve"> (перепланировке, переоборудовании) жилых и нежилых помещений в жилых домах (жилых зданиях), не требующей отвода дополнительного земельного участка (прирезки территории), не связанной с какими-либо изменениями несущих конструкций и ограждающих (наружных) и</w:t>
      </w:r>
      <w:r>
        <w:rPr>
          <w:rStyle w:val="s19"/>
        </w:rPr>
        <w:t>нженерных систем и коммуникаций, не ухудшающей архитектурно-эстетические, противопожарные, противовзрывные и санитарные качества, не оказывающей вредного воздействия на окружающую среду при эксплуатации, согласование эскизных проектов с местными исполнител</w:t>
      </w:r>
      <w:r>
        <w:rPr>
          <w:rStyle w:val="s19"/>
        </w:rPr>
        <w:t>ьными органами городов республиканского значения, столицы, районов (городов областного значения) не требуется.»;</w:t>
      </w:r>
    </w:p>
    <w:p w:rsidR="00000000" w:rsidRDefault="00095534">
      <w:pPr>
        <w:pStyle w:val="pj"/>
      </w:pPr>
      <w:r>
        <w:rPr>
          <w:rStyle w:val="s19"/>
        </w:rPr>
        <w:t xml:space="preserve">15) часть вторую пункта 5 </w:t>
      </w:r>
      <w:hyperlink r:id="rId326" w:anchor="sub_id=740000" w:history="1">
        <w:r>
          <w:rPr>
            <w:rStyle w:val="a4"/>
          </w:rPr>
          <w:t>статьи 74</w:t>
        </w:r>
      </w:hyperlink>
      <w:r>
        <w:rPr>
          <w:rStyle w:val="s19"/>
        </w:rPr>
        <w:t xml:space="preserve"> после слов «и 19)» допол</w:t>
      </w:r>
      <w:r>
        <w:rPr>
          <w:rStyle w:val="s19"/>
        </w:rPr>
        <w:t>нить словами «части первой, части второй».</w:t>
      </w:r>
    </w:p>
    <w:p w:rsidR="00000000" w:rsidRDefault="00095534">
      <w:pPr>
        <w:pStyle w:val="pj"/>
      </w:pPr>
      <w:r>
        <w:rPr>
          <w:rStyle w:val="s19"/>
        </w:rPr>
        <w:t xml:space="preserve">41. В </w:t>
      </w:r>
      <w:hyperlink r:id="rId32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17 июля 2001 года «Об автомобильных дорогах»:</w:t>
      </w:r>
    </w:p>
    <w:p w:rsidR="00000000" w:rsidRDefault="00095534">
      <w:pPr>
        <w:pStyle w:val="pj"/>
      </w:pPr>
      <w:r>
        <w:rPr>
          <w:rStyle w:val="s19"/>
        </w:rPr>
        <w:t xml:space="preserve">подпункт 1) пункта 1 </w:t>
      </w:r>
      <w:hyperlink r:id="rId328" w:anchor="sub_id=5020000" w:history="1">
        <w:r>
          <w:rPr>
            <w:rStyle w:val="a4"/>
          </w:rPr>
          <w:t>статьи 5-2</w:t>
        </w:r>
      </w:hyperlink>
      <w:r>
        <w:rPr>
          <w:rStyle w:val="s19"/>
        </w:rPr>
        <w:t xml:space="preserve"> дополнить абзацем десятым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«уполномоченного органа в области охраны, воспроизводства и использования животного мира;».</w:t>
      </w:r>
    </w:p>
    <w:p w:rsidR="00000000" w:rsidRDefault="00095534">
      <w:pPr>
        <w:pStyle w:val="pj"/>
      </w:pPr>
      <w:r>
        <w:rPr>
          <w:rStyle w:val="s19"/>
        </w:rPr>
        <w:t xml:space="preserve">42. В </w:t>
      </w:r>
      <w:hyperlink r:id="rId32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17 января 2002 года «О торговом мореплавании»:</w:t>
      </w:r>
    </w:p>
    <w:p w:rsidR="00000000" w:rsidRDefault="00095534">
      <w:pPr>
        <w:pStyle w:val="pj"/>
      </w:pPr>
      <w:r>
        <w:rPr>
          <w:rStyle w:val="s19"/>
        </w:rPr>
        <w:t xml:space="preserve">1) в пункте 3 </w:t>
      </w:r>
      <w:hyperlink r:id="rId330" w:anchor="sub_id=40000" w:history="1">
        <w:r>
          <w:rPr>
            <w:rStyle w:val="a4"/>
          </w:rPr>
          <w:t>статьи 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23-1), 23-2) и 42-1)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«23</w:t>
      </w:r>
      <w:r>
        <w:rPr>
          <w:rStyle w:val="s19"/>
        </w:rPr>
        <w:t>-1)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</w:t>
      </w:r>
      <w:r>
        <w:rPr>
          <w:rStyle w:val="s19"/>
        </w:rPr>
        <w:t>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статьей 143 Предпринимательского кодекса Республики Казахст</w:t>
      </w:r>
      <w:r>
        <w:rPr>
          <w:rStyle w:val="s19"/>
        </w:rPr>
        <w:t>ан;</w:t>
      </w:r>
    </w:p>
    <w:p w:rsidR="00000000" w:rsidRDefault="00095534">
      <w:pPr>
        <w:pStyle w:val="pj"/>
      </w:pPr>
      <w:r>
        <w:rPr>
          <w:rStyle w:val="s19"/>
        </w:rPr>
        <w:t>23-2) утверждение форм актов надзора в сфере торгового мореплавания;»;</w:t>
      </w:r>
    </w:p>
    <w:p w:rsidR="00000000" w:rsidRDefault="00095534">
      <w:pPr>
        <w:pStyle w:val="pj"/>
      </w:pPr>
      <w:r>
        <w:rPr>
          <w:rStyle w:val="s19"/>
        </w:rPr>
        <w:t>«42-1) приостановление и запрещение движения (эксплуатации) маломерных судов при наличии угрозы безопасности плавания, жизни и здоровью людей, окружающей среде, сохранности грузов;»</w:t>
      </w:r>
      <w:r>
        <w:rPr>
          <w:rStyle w:val="s19"/>
        </w:rPr>
        <w:t>;</w:t>
      </w:r>
    </w:p>
    <w:p w:rsidR="00000000" w:rsidRDefault="00095534">
      <w:pPr>
        <w:pStyle w:val="pj"/>
      </w:pPr>
      <w:r>
        <w:rPr>
          <w:rStyle w:val="s19"/>
        </w:rPr>
        <w:t>подпункты 55-32), 55-33) и 55-34)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331" w:anchor="sub_id=8060000" w:history="1">
        <w:r>
          <w:rPr>
            <w:rStyle w:val="a4"/>
          </w:rPr>
          <w:t>статье 8-6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в части второй слова «эксплуатации маломерного судна, должностное лицо территориального подразд</w:t>
      </w:r>
      <w:r>
        <w:rPr>
          <w:rStyle w:val="s19"/>
        </w:rPr>
        <w:t>еления уполномоченного органа запрещает движение маломерного судна (состава), о чем судоводитель информирует судовладельца» заменить словами «плавания, жизни и здоровью людей, окружающей среде, сохранности грузов, должностное лицо территориального подразде</w:t>
      </w:r>
      <w:r>
        <w:rPr>
          <w:rStyle w:val="s19"/>
        </w:rPr>
        <w:t>ления уполномоченного органа принимает меры оперативного реагирования, предусмотренные пунктом 3 настоящей статьи»;</w:t>
      </w:r>
    </w:p>
    <w:p w:rsidR="00000000" w:rsidRDefault="00095534">
      <w:pPr>
        <w:pStyle w:val="pj"/>
      </w:pPr>
      <w:r>
        <w:rPr>
          <w:rStyle w:val="s19"/>
        </w:rPr>
        <w:t>дополнить частями третьей и четвертой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применении меры оперативного реагирования оформляется акт надзора.</w:t>
      </w:r>
    </w:p>
    <w:p w:rsidR="00000000" w:rsidRDefault="00095534">
      <w:pPr>
        <w:pStyle w:val="pj"/>
      </w:pPr>
      <w:r>
        <w:rPr>
          <w:rStyle w:val="s19"/>
        </w:rPr>
        <w:t>Должнос</w:t>
      </w:r>
      <w:r>
        <w:rPr>
          <w:rStyle w:val="s19"/>
        </w:rPr>
        <w:t>тные лица территориального подразделения, проводившие осмотр маломерного судна, несут ответственность за достоверность записей в акте осмотра маломерного судна, предписании и акте надзора.»;</w:t>
      </w:r>
    </w:p>
    <w:p w:rsidR="00000000" w:rsidRDefault="00095534">
      <w:pPr>
        <w:pStyle w:val="pj"/>
      </w:pPr>
      <w:r>
        <w:rPr>
          <w:rStyle w:val="s19"/>
        </w:rPr>
        <w:t>дополнить пунктами 3, 4, 5, 6, 7, 8, 9, 10, 11, 12, 13, 14 и 15 с</w:t>
      </w:r>
      <w:r>
        <w:rPr>
          <w:rStyle w:val="s19"/>
        </w:rPr>
        <w:t>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«3. К мерам оперативного реагирования, предусмотренным настоящей статьей, относятся приостановление и запрещение движения (эксплуатации) маломерных судов при наличии угрозы безопасности плавания, жизни и здоровью людей, окружающей сре</w:t>
      </w:r>
      <w:r>
        <w:rPr>
          <w:rStyle w:val="s19"/>
        </w:rPr>
        <w:t>де, сохранности грузов.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являются нарушения установленных законодательством Республики Казахстан требований, являющихся предметом государственного контроля, в соответствии с настоящей статьей.</w:t>
      </w:r>
    </w:p>
    <w:p w:rsidR="00000000" w:rsidRDefault="00095534">
      <w:pPr>
        <w:pStyle w:val="pj"/>
      </w:pPr>
      <w:r>
        <w:rPr>
          <w:rStyle w:val="s19"/>
        </w:rPr>
        <w:t>5. Территориальное подразделение уполномоченного органа в ходе осуществления и (или) по результатам осмотра маломерного судна при обнаружении нарушений требований, являющихся основанием для применения мер оперативного реагирования, оформляет акт надзора.</w:t>
      </w:r>
    </w:p>
    <w:p w:rsidR="00000000" w:rsidRDefault="00095534">
      <w:pPr>
        <w:pStyle w:val="pj"/>
      </w:pPr>
      <w:r>
        <w:rPr>
          <w:rStyle w:val="s19"/>
        </w:rPr>
        <w:t>А</w:t>
      </w:r>
      <w:r>
        <w:rPr>
          <w:rStyle w:val="s19"/>
        </w:rPr>
        <w:t>кт надзора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В случае отказа в принятии акта надзора при его вручении нарочно в него вносится соответствующая запись и осу</w:t>
      </w:r>
      <w:r>
        <w:rPr>
          <w:rStyle w:val="s19"/>
        </w:rPr>
        <w:t>ществляется видеозапись, фиксирующая факт отказа в принятии акта надзора.</w:t>
      </w:r>
    </w:p>
    <w:p w:rsidR="00000000" w:rsidRDefault="00095534">
      <w:pPr>
        <w:pStyle w:val="pj"/>
      </w:pPr>
      <w:r>
        <w:rPr>
          <w:rStyle w:val="s19"/>
        </w:rPr>
        <w:t>Акт надзора направляется по юридическому адресу, месту нахождения или фактическому адресу субъекта контроля и надзора заказным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</w:t>
      </w:r>
      <w:r>
        <w:rPr>
          <w:rStyle w:val="s19"/>
        </w:rPr>
        <w:t>чения акта надзора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 xml:space="preserve">8. Выявленные в ходе осуществления и (или) по результатам осмотра маломерного судна нарушения требований, являющиеся основанием для применения мер оперативного реагирования, отражаются в акте </w:t>
      </w:r>
      <w:r>
        <w:rPr>
          <w:rStyle w:val="s19"/>
        </w:rPr>
        <w:t>осмотра маломерного судна, а также в предписании об устранении нарушений.</w:t>
      </w:r>
    </w:p>
    <w:p w:rsidR="00000000" w:rsidRDefault="00095534">
      <w:pPr>
        <w:pStyle w:val="pj"/>
      </w:pPr>
      <w:r>
        <w:rPr>
          <w:rStyle w:val="s19"/>
        </w:rPr>
        <w:t xml:space="preserve">9. Субъект контроля и надзора обязан устранить выявленные нарушения требований, являющиеся основанием для применения меры оперативного реагирования, в сроки, указанные в предписании </w:t>
      </w:r>
      <w:r>
        <w:rPr>
          <w:rStyle w:val="s19"/>
        </w:rPr>
        <w:t>об устранении нарушений.</w:t>
      </w:r>
    </w:p>
    <w:p w:rsidR="00000000" w:rsidRDefault="00095534">
      <w:pPr>
        <w:pStyle w:val="pj"/>
      </w:pPr>
      <w:r>
        <w:rPr>
          <w:rStyle w:val="s19"/>
        </w:rPr>
        <w:t>10. По истечении сроков устранения нарушений требований, выявленных по результатам осмотра маломерного судна, проводится внеплановый осмотр маломерного судна по контролю устранения выявленных нарушений требований, являющихся основа</w:t>
      </w:r>
      <w:r>
        <w:rPr>
          <w:rStyle w:val="s19"/>
        </w:rPr>
        <w:t>нием для применения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Действие акта надзора прекращается в случае подтверждения территориальным подразделением уполномоченного органа устранения выявленных нарушений требований, являющихся основанием для применения мер операти</w:t>
      </w:r>
      <w:r>
        <w:rPr>
          <w:rStyle w:val="s19"/>
        </w:rPr>
        <w:t>вного реагирования, на основании акта о результатах внепланового осмотра маломерного судна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11. В случае неустранения выявленных нарушений требований, являющихся </w:t>
      </w:r>
      <w:r>
        <w:rPr>
          <w:rStyle w:val="s19"/>
        </w:rPr>
        <w:t>основанием для применения мер оперативного реагирования, по результатам внепланового осмотра маломерного судна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До исте</w:t>
      </w:r>
      <w:r>
        <w:rPr>
          <w:rStyle w:val="s19"/>
        </w:rPr>
        <w:t>чения сроков, предусмотренных предписанием об устранении выявленных нарушений, субъект контроля и надзора обязан предоставить информацию об устранении выявленных нарушений требований с приложением материалов (при необходимости), доказывающих факт устранени</w:t>
      </w:r>
      <w:r>
        <w:rPr>
          <w:rStyle w:val="s19"/>
        </w:rPr>
        <w:t>я нарушения.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настоящего пункта, проводится внеплановый осмотр маломерного судна в соответствии с частью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>13. Субъект контроля и надзора в случае несогласия с результатами осмотра маломерного судна, повлекшими применение мер оперативного реагирования, может подать жалобу о признании акта надзора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вышестоящему должн</w:t>
      </w:r>
      <w:r>
        <w:rPr>
          <w:rStyle w:val="s19"/>
        </w:rPr>
        <w:t>остному лицу, государственному органу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надз</w:t>
      </w:r>
      <w:r>
        <w:rPr>
          <w:rStyle w:val="s19"/>
        </w:rPr>
        <w:t>ора.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</w:t>
      </w:r>
      <w:r>
        <w:rPr>
          <w:rStyle w:val="s19"/>
        </w:rPr>
        <w:t>менение территориальными подразделениями уполномоченного органа мер оперативного реагирования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государственный орган, осуществляющий в предел</w:t>
      </w:r>
      <w:r>
        <w:rPr>
          <w:rStyle w:val="s19"/>
        </w:rPr>
        <w:t>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3) пункты 2 и 3 </w:t>
      </w:r>
      <w:hyperlink r:id="rId332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333" w:anchor="sub_id=390000" w:history="1">
        <w:r>
          <w:rPr>
            <w:rStyle w:val="a4"/>
          </w:rPr>
          <w:t>статье 39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дополнить частями второй, третьей, четвертой и пятой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«Морской администрацией порта осущ</w:t>
      </w:r>
      <w:r>
        <w:rPr>
          <w:rStyle w:val="s19"/>
        </w:rPr>
        <w:t>ествляются государственный контроль и надзор.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и надзор осуществляются в форме профилактического контроля с посещением субъекта (объекта) контроля и надзора, внеплановой проверки в соответствии с Предпринимательским кодексом и насто</w:t>
      </w:r>
      <w:r>
        <w:rPr>
          <w:rStyle w:val="s19"/>
        </w:rPr>
        <w:t>ящим Законом.</w:t>
      </w:r>
    </w:p>
    <w:p w:rsidR="00000000" w:rsidRDefault="00095534">
      <w:pPr>
        <w:pStyle w:val="pj"/>
      </w:pPr>
      <w:r>
        <w:rPr>
          <w:rStyle w:val="s19"/>
        </w:rPr>
        <w:t>В ходе реализации государственного контроля и надзора морской администрацией порта могут применяться меры оперативного реагирования в соответствии с настоящим Законом.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контроль, предусмотренный подпунктом 3) пункта 4 статьи 12</w:t>
      </w:r>
      <w:r>
        <w:rPr>
          <w:rStyle w:val="s19"/>
        </w:rPr>
        <w:t xml:space="preserve">9 Предпринимательского кодекса Республики Казахстан, осуществляется путем осмотра судна в соответствии со </w:t>
      </w:r>
      <w:hyperlink r:id="rId334" w:anchor="sub_id=410000" w:history="1">
        <w:r>
          <w:rPr>
            <w:rStyle w:val="a4"/>
          </w:rPr>
          <w:t>статьями 41</w:t>
        </w:r>
      </w:hyperlink>
      <w:r>
        <w:rPr>
          <w:rStyle w:val="s19"/>
        </w:rPr>
        <w:t xml:space="preserve"> и 41-1 настоящего Закона.»;</w:t>
      </w:r>
    </w:p>
    <w:p w:rsidR="00000000" w:rsidRDefault="00095534">
      <w:pPr>
        <w:pStyle w:val="pj"/>
      </w:pPr>
      <w:r>
        <w:rPr>
          <w:rStyle w:val="s19"/>
        </w:rPr>
        <w:t>пункт 2 дополнить подпункто</w:t>
      </w:r>
      <w:r>
        <w:rPr>
          <w:rStyle w:val="s19"/>
        </w:rPr>
        <w:t>м 16)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«16) применение мер оперативного реагирования в случаях и по основаниям, предусмотренным настоящим Законом.»;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335" w:anchor="sub_id=410000" w:history="1">
        <w:r>
          <w:rPr>
            <w:rStyle w:val="a4"/>
          </w:rPr>
          <w:t>статье 41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в заголовке слово </w:t>
      </w:r>
      <w:r>
        <w:rPr>
          <w:rStyle w:val="s19"/>
        </w:rPr>
        <w:t>«Контроль» заменить словами «Государственный контроль»;</w:t>
      </w:r>
    </w:p>
    <w:p w:rsidR="00000000" w:rsidRDefault="00095534">
      <w:pPr>
        <w:pStyle w:val="pj"/>
      </w:pPr>
      <w:r>
        <w:rPr>
          <w:rStyle w:val="s19"/>
        </w:rPr>
        <w:t>в абзаце первом пункта 1 слово «контроля» заменить словами «государственного контроля»;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336" w:anchor="sub_id=41010000" w:history="1">
        <w:r>
          <w:rPr>
            <w:rStyle w:val="a4"/>
          </w:rPr>
          <w:t>статье 41-1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слово «Контроль» заменить словами «Государственный контроль»;</w:t>
      </w:r>
    </w:p>
    <w:p w:rsidR="00000000" w:rsidRDefault="00095534">
      <w:pPr>
        <w:pStyle w:val="pj"/>
      </w:pPr>
      <w:r>
        <w:rPr>
          <w:rStyle w:val="s19"/>
        </w:rPr>
        <w:t>в абзаце первом пункта 1 слово «контроля» заменить словами «государственного контроля»;</w:t>
      </w:r>
    </w:p>
    <w:p w:rsidR="00000000" w:rsidRDefault="00095534">
      <w:pPr>
        <w:pStyle w:val="pj"/>
      </w:pPr>
      <w:r>
        <w:rPr>
          <w:rStyle w:val="s19"/>
        </w:rPr>
        <w:t xml:space="preserve">7) дополнить </w:t>
      </w:r>
      <w:hyperlink r:id="rId337" w:anchor="sub_id=41020000" w:history="1">
        <w:r>
          <w:rPr>
            <w:rStyle w:val="a4"/>
          </w:rPr>
          <w:t>статьей 41-2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41-2. Меры оперативного реагирования и порядок их применения</w:t>
      </w:r>
    </w:p>
    <w:p w:rsidR="00000000" w:rsidRDefault="00095534">
      <w:pPr>
        <w:pStyle w:val="pj"/>
      </w:pPr>
      <w:r>
        <w:rPr>
          <w:rStyle w:val="s19"/>
        </w:rPr>
        <w:t>1. Меры оперативного реагирования применяются должностными лицами морской администрации порта в случае, если деятельность субъектов (объектов) кон</w:t>
      </w:r>
      <w:r>
        <w:rPr>
          <w:rStyle w:val="s19"/>
        </w:rPr>
        <w:t>троля и надзора представляет непосредственную угрозу безопасности мореплавания, жизни и здоровью людей, окружающей среде, сохранности грузов.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являются способы воздействия на субъектов (объектов) контроля и надзора, приме</w:t>
      </w:r>
      <w:r>
        <w:rPr>
          <w:rStyle w:val="s19"/>
        </w:rPr>
        <w:t>няемые в ходе осуществления и (или) по результатам проведения проверки, профилактического контроля с посещением субъекта контроля и надзора, виды которых предусмотрены настоящей статьей.</w:t>
      </w:r>
    </w:p>
    <w:p w:rsidR="00000000" w:rsidRDefault="00095534">
      <w:pPr>
        <w:pStyle w:val="pj"/>
      </w:pPr>
      <w:r>
        <w:rPr>
          <w:rStyle w:val="s19"/>
        </w:rPr>
        <w:t>3. К мере оперативного реагирования относится приостановление эксплуа</w:t>
      </w:r>
      <w:r>
        <w:rPr>
          <w:rStyle w:val="s19"/>
        </w:rPr>
        <w:t>тации портового сооружения (причала).</w:t>
      </w:r>
    </w:p>
    <w:p w:rsidR="00000000" w:rsidRDefault="00095534">
      <w:pPr>
        <w:pStyle w:val="pj"/>
      </w:pPr>
      <w:r>
        <w:rPr>
          <w:rStyle w:val="s19"/>
        </w:rPr>
        <w:t xml:space="preserve">4. Основаниями для применения мер оперативного реагирования являются нарушения установленных законодательством Республики Казахстан требований, являющихся предметом </w:t>
      </w:r>
      <w:r>
        <w:rPr>
          <w:rStyle w:val="s19"/>
        </w:rPr>
        <w:t>государственного контроля в соответствии со статьей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5. Морская администрация порта в ходе осуществления и (или) по результатам государственного контроля при обнаружении нарушений требований, являющихся</w:t>
      </w:r>
      <w:r>
        <w:rPr>
          <w:rStyle w:val="s19"/>
        </w:rPr>
        <w:t xml:space="preserve"> основанием для применения мер оперативного реагирования, оформляет акт надзора.</w:t>
      </w:r>
    </w:p>
    <w:p w:rsidR="00000000" w:rsidRDefault="00095534">
      <w:pPr>
        <w:pStyle w:val="pj"/>
      </w:pPr>
      <w:r>
        <w:rPr>
          <w:rStyle w:val="s19"/>
        </w:rPr>
        <w:t>Акт надзора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6. В случае отказа в принятии </w:t>
      </w:r>
      <w:r>
        <w:rPr>
          <w:rStyle w:val="s19"/>
        </w:rPr>
        <w:t>акта надзора при его вручении нарочно в него вносится соответствующая запись и осуществляется видеозапись, фиксирующая факт отказа в принятии акта надзора.</w:t>
      </w:r>
    </w:p>
    <w:p w:rsidR="00000000" w:rsidRDefault="00095534">
      <w:pPr>
        <w:pStyle w:val="pj"/>
      </w:pPr>
      <w:r>
        <w:rPr>
          <w:rStyle w:val="s19"/>
        </w:rPr>
        <w:t>Акт надзора направляется по юридическому адресу, месту нахождения или фактическому адресу субъекта к</w:t>
      </w:r>
      <w:r>
        <w:rPr>
          <w:rStyle w:val="s19"/>
        </w:rPr>
        <w:t>онтроля и надзора заказным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получения акта надзора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8. Выявленные в ходе осуществления и (или) по результатам государственного контроля нарушения требований, явля</w:t>
      </w:r>
      <w:r>
        <w:rPr>
          <w:rStyle w:val="s19"/>
        </w:rPr>
        <w:t>ющиеся основанием для применения мер оперативного реагирования, отражаются в акте о результатах профилактического контроля с посещением субъекта (объекта) контроля и надзора и (или) проверки, а также в предписании об устранении выявленных нарушений законод</w:t>
      </w:r>
      <w:r>
        <w:rPr>
          <w:rStyle w:val="s19"/>
        </w:rPr>
        <w:t>ательства Республики Казахстан о торговом мореплавании.</w:t>
      </w:r>
    </w:p>
    <w:p w:rsidR="00000000" w:rsidRDefault="00095534">
      <w:pPr>
        <w:pStyle w:val="pj"/>
      </w:pPr>
      <w:r>
        <w:rPr>
          <w:rStyle w:val="s19"/>
        </w:rPr>
        <w:t>9. Субъект контроля и надзора обязан устранить выявленные нарушения требований, являющиеся основанием для применения мер оперативного реагирования, в сроки, указанные в предписании об устранении выявл</w:t>
      </w:r>
      <w:r>
        <w:rPr>
          <w:rStyle w:val="s19"/>
        </w:rPr>
        <w:t>енных нарушений законодательства Республики Казахстан о торговом мореплавании.</w:t>
      </w:r>
    </w:p>
    <w:p w:rsidR="00000000" w:rsidRDefault="00095534">
      <w:pPr>
        <w:pStyle w:val="pj"/>
      </w:pPr>
      <w:r>
        <w:rPr>
          <w:rStyle w:val="s19"/>
        </w:rPr>
        <w:t>10. По истечении сроков устранения нарушений требований, выявленных по результатам профилактического контроля с посещением субъекта (объекта) контроля и надзора и (или) проверки</w:t>
      </w:r>
      <w:r>
        <w:rPr>
          <w:rStyle w:val="s19"/>
        </w:rPr>
        <w:t>, проводится внеплановая проверка по контролю устранения выявленных нарушений требований, являющихся основанием для применения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 xml:space="preserve">Действие акта надзора прекращается в случае подтверждения морской администрацией порта устранения </w:t>
      </w:r>
      <w:r>
        <w:rPr>
          <w:rStyle w:val="s19"/>
        </w:rPr>
        <w:t>выявленных нарушений требований, являющихся основанием для применения мер оперативного реагирования, на основании акта о результатах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11. В с</w:t>
      </w:r>
      <w:r>
        <w:rPr>
          <w:rStyle w:val="s19"/>
        </w:rPr>
        <w:t>лучае неустранения выявленных нарушений требований, являющихся основанием для применения мер оперативного реагирования, по результатам внеплановой проверки принимаются меры по привлечению лиц, допустивших нарушения, к ответственности в порядке, установленн</w:t>
      </w:r>
      <w:r>
        <w:rPr>
          <w:rStyle w:val="s19"/>
        </w:rPr>
        <w:t>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До истечения сроков, предусмотренных предписанием об устранении выявленных нарушений законодательства Республики Казахстан о торговом мореплавании, субъект контроля и надзора обязан предоставить информацию об устранени</w:t>
      </w:r>
      <w:r>
        <w:rPr>
          <w:rStyle w:val="s19"/>
        </w:rPr>
        <w:t>и выявленных нарушений требований с приложением материалов (при необходимости),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настоящего пункта, проводится внеплановая проверка в соответствии с ча</w:t>
      </w:r>
      <w:r>
        <w:rPr>
          <w:rStyle w:val="s19"/>
        </w:rPr>
        <w:t>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>13. Субъект контроля и надзора в случае несогласия с результатами государственного контроля, повлекшими применение мер оперативного реагирования, может подать жалобу о признании акта надзора недействительным и его от</w:t>
      </w:r>
      <w:r>
        <w:rPr>
          <w:rStyle w:val="s19"/>
        </w:rPr>
        <w:t>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Подача жалобы не приостанавливает </w:t>
      </w:r>
      <w:r>
        <w:rPr>
          <w:rStyle w:val="s19"/>
        </w:rPr>
        <w:t>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основанию, не соответствующему</w:t>
      </w:r>
      <w:r>
        <w:rPr>
          <w:rStyle w:val="s19"/>
        </w:rPr>
        <w:t xml:space="preserve">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морской администрацией порта мер оперативного реагирования по вопросам, не входящим в его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государственный орган, осуществляющий в пределах сво</w:t>
      </w:r>
      <w:r>
        <w:rPr>
          <w:rStyle w:val="s19"/>
        </w:rPr>
        <w:t>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8) в </w:t>
      </w:r>
      <w:hyperlink r:id="rId338" w:anchor="sub_id=43010000" w:history="1">
        <w:r>
          <w:rPr>
            <w:rStyle w:val="a4"/>
          </w:rPr>
          <w:t>статье 43-1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слова «и надзор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 xml:space="preserve">в пункте 3 слова «и надзора </w:t>
      </w:r>
      <w:r>
        <w:rPr>
          <w:rStyle w:val="s19"/>
        </w:rPr>
        <w:t>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слова «и надзор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>в пунктах 5 и 8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10:</w:t>
      </w:r>
    </w:p>
    <w:p w:rsidR="00000000" w:rsidRDefault="00095534">
      <w:pPr>
        <w:pStyle w:val="pj"/>
      </w:pPr>
      <w:r>
        <w:rPr>
          <w:rStyle w:val="s19"/>
        </w:rPr>
        <w:t>слова «и надзора без посещения», «и надзора с посещением» заменить соответственно словами «без посещения», «с посещением»;</w:t>
      </w:r>
    </w:p>
    <w:p w:rsidR="00000000" w:rsidRDefault="00095534">
      <w:pPr>
        <w:pStyle w:val="pj"/>
      </w:pPr>
      <w:r>
        <w:rPr>
          <w:rStyle w:val="s19"/>
        </w:rPr>
        <w:t>слово «квартальный» заменить словом «полугодовой»;</w:t>
      </w:r>
    </w:p>
    <w:p w:rsidR="00000000" w:rsidRDefault="00095534">
      <w:pPr>
        <w:pStyle w:val="pj"/>
      </w:pPr>
      <w:r>
        <w:rPr>
          <w:rStyle w:val="s19"/>
        </w:rPr>
        <w:t>в пункте 11 слова «и надзор без посещения» заменить словами «без посещения».</w:t>
      </w:r>
    </w:p>
    <w:p w:rsidR="00000000" w:rsidRDefault="00095534">
      <w:pPr>
        <w:pStyle w:val="pj"/>
      </w:pPr>
      <w:r>
        <w:rPr>
          <w:rStyle w:val="s19"/>
        </w:rPr>
        <w:t xml:space="preserve">43. В </w:t>
      </w:r>
      <w:hyperlink r:id="rId33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18 марта 2002 года «Об органах юстиции»: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1-1) </w:t>
      </w:r>
      <w:hyperlink r:id="rId340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слово «контроль» заменить словами «государственный контроль»;</w:t>
      </w:r>
    </w:p>
    <w:p w:rsidR="00000000" w:rsidRDefault="00095534">
      <w:pPr>
        <w:pStyle w:val="pj"/>
      </w:pPr>
      <w:r>
        <w:rPr>
          <w:rStyle w:val="s19"/>
        </w:rPr>
        <w:t>слова «регулирующего издание, государственную регистрацию и отмену» заменить словами «регулирующего вопросы издания, г</w:t>
      </w:r>
      <w:r>
        <w:rPr>
          <w:rStyle w:val="s19"/>
        </w:rPr>
        <w:t>осударственной регистрации и отмены»;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341" w:anchor="sub_id=22010000" w:history="1">
        <w:r>
          <w:rPr>
            <w:rStyle w:val="a4"/>
          </w:rPr>
          <w:t>статье 22-1</w:t>
        </w:r>
      </w:hyperlink>
      <w:r>
        <w:rPr>
          <w:rStyle w:val="s19"/>
        </w:rPr>
        <w:t xml:space="preserve"> слова «проверки и профилактического контроля» заменить словами «внеплановой проверки и профилактического контроля с </w:t>
      </w:r>
      <w:r>
        <w:rPr>
          <w:rStyle w:val="s19"/>
        </w:rPr>
        <w:t>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 xml:space="preserve">3) дополнить </w:t>
      </w:r>
      <w:hyperlink r:id="rId342" w:anchor="sub_id=22020000" w:history="1">
        <w:r>
          <w:rPr>
            <w:rStyle w:val="a4"/>
          </w:rPr>
          <w:t>статьями 22-2 и 23-1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22-2. Государственный контроль в сфере соблюдения законодательств</w:t>
      </w:r>
      <w:r>
        <w:rPr>
          <w:rStyle w:val="s19"/>
        </w:rPr>
        <w:t>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в сфере соблюдения законодательства Республики Казахст</w:t>
      </w:r>
      <w:r>
        <w:rPr>
          <w:rStyle w:val="s19"/>
        </w:rPr>
        <w:t>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 (далее - государственный контроль), осуществляется в целях недопущения должностными лицами государс</w:t>
      </w:r>
      <w:r>
        <w:rPr>
          <w:rStyle w:val="s19"/>
        </w:rPr>
        <w:t>твенных органов Республики Казахстан нарушений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 (далее - законода</w:t>
      </w:r>
      <w:r>
        <w:rPr>
          <w:rStyle w:val="s19"/>
        </w:rPr>
        <w:t>тельство Республики Казахстан в сфере государственной регистрации нормативных правовых актов).</w:t>
      </w:r>
    </w:p>
    <w:p w:rsidR="00000000" w:rsidRDefault="00095534">
      <w:pPr>
        <w:pStyle w:val="pj"/>
      </w:pPr>
      <w:r>
        <w:rPr>
          <w:rStyle w:val="s19"/>
        </w:rPr>
        <w:t>Субъектами государственного контроля за соблюдением законодательства Республики Казахстан в сфере государственной регистрации нормативных правовых актов (далее -</w:t>
      </w:r>
      <w:r>
        <w:rPr>
          <w:rStyle w:val="s19"/>
        </w:rPr>
        <w:t xml:space="preserve"> субъекты контроля) являются государственные органы Республики Казахстан, указанные в подпункте 1-1) статьи 18 настоящего Закона.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в отношении специальных государственных органов Республики Казахстан не проводится.»;</w:t>
      </w:r>
    </w:p>
    <w:p w:rsidR="00000000" w:rsidRDefault="00095534">
      <w:pPr>
        <w:pStyle w:val="pj"/>
      </w:pPr>
      <w:r>
        <w:rPr>
          <w:rStyle w:val="s19"/>
        </w:rPr>
        <w:t>«Статья 23-1. П</w:t>
      </w:r>
      <w:r>
        <w:rPr>
          <w:rStyle w:val="s19"/>
        </w:rPr>
        <w:t>орядок проведения государственного контроля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проводят органы юстиции в форме плановых и внеплановых проверок. Плановые и внеплановые проверки проводятся путем посещения.</w:t>
      </w:r>
    </w:p>
    <w:p w:rsidR="00000000" w:rsidRDefault="00095534">
      <w:pPr>
        <w:pStyle w:val="pj"/>
      </w:pPr>
      <w:r>
        <w:rPr>
          <w:rStyle w:val="s19"/>
        </w:rPr>
        <w:t>Министерство юстиции Республики Казахстан осуществляет план</w:t>
      </w:r>
      <w:r>
        <w:rPr>
          <w:rStyle w:val="s19"/>
        </w:rPr>
        <w:t>овые и внеплановые проверки в государственных органах, указанных в подпункте 1-1) статьи 18 настоящего Закона, территориальные органы юстиции - в местных исполнительных и представительных органах, а также ревизионных комиссиях областей, городов республикан</w:t>
      </w:r>
      <w:r>
        <w:rPr>
          <w:rStyle w:val="s19"/>
        </w:rPr>
        <w:t>ского значения, столицы.</w:t>
      </w:r>
    </w:p>
    <w:p w:rsidR="00000000" w:rsidRDefault="00095534">
      <w:pPr>
        <w:pStyle w:val="pj"/>
      </w:pPr>
      <w:r>
        <w:rPr>
          <w:rStyle w:val="s19"/>
        </w:rPr>
        <w:t>2. Периодичность плановых проверок субъектов контроля не должна превышать одного раза в три года в соответствии с планом проведения плановых проверок, утверждаемым первым руководителем органа юстиции (либо лицом, исполняющим его об</w:t>
      </w:r>
      <w:r>
        <w:rPr>
          <w:rStyle w:val="s19"/>
        </w:rPr>
        <w:t>язанности).</w:t>
      </w:r>
    </w:p>
    <w:p w:rsidR="00000000" w:rsidRDefault="00095534">
      <w:pPr>
        <w:pStyle w:val="pj"/>
      </w:pPr>
      <w:r>
        <w:rPr>
          <w:rStyle w:val="s19"/>
        </w:rPr>
        <w:t xml:space="preserve">Внеплановые проверки проводятся по инициативе органов юстиции при непосредственном обнаружении нарушений законодательства Республики Казахстан в сфере государственной регистрации нормативных правовых актов, а также получении информации о таких </w:t>
      </w:r>
      <w:r>
        <w:rPr>
          <w:rStyle w:val="s19"/>
        </w:rPr>
        <w:t>нарушениях от физических и юридических лиц, средств массовой информации или по поручениям вышестоящих государственных органов.</w:t>
      </w:r>
    </w:p>
    <w:p w:rsidR="00000000" w:rsidRDefault="00095534">
      <w:pPr>
        <w:pStyle w:val="pj"/>
      </w:pPr>
      <w:r>
        <w:rPr>
          <w:rStyle w:val="s19"/>
        </w:rPr>
        <w:t>Орган юстиции извещает субъект контроля о начале проведения внеплановой проверки не менее чем за сутки до ее начала с указанием п</w:t>
      </w:r>
      <w:r>
        <w:rPr>
          <w:rStyle w:val="s19"/>
        </w:rPr>
        <w:t>редмета проведения проверки.</w:t>
      </w:r>
    </w:p>
    <w:p w:rsidR="00000000" w:rsidRDefault="00095534">
      <w:pPr>
        <w:pStyle w:val="pj"/>
      </w:pPr>
      <w:r>
        <w:rPr>
          <w:rStyle w:val="s19"/>
        </w:rPr>
        <w:t>3. Первый руководитель органа юстиции (либо лицо, исполняющее его обязанности) не позднее 1 декабря года, предшествующего году проверки, утверждает планы проведения плановых проверок субъектов контроля.</w:t>
      </w:r>
    </w:p>
    <w:p w:rsidR="00000000" w:rsidRDefault="00095534">
      <w:pPr>
        <w:pStyle w:val="pj"/>
      </w:pPr>
      <w:r>
        <w:rPr>
          <w:rStyle w:val="s19"/>
        </w:rPr>
        <w:t>Планы проведения плановы</w:t>
      </w:r>
      <w:r>
        <w:rPr>
          <w:rStyle w:val="s19"/>
        </w:rPr>
        <w:t>х проверок включают:</w:t>
      </w:r>
    </w:p>
    <w:p w:rsidR="00000000" w:rsidRDefault="00095534">
      <w:pPr>
        <w:pStyle w:val="pj"/>
      </w:pPr>
      <w:r>
        <w:rPr>
          <w:rStyle w:val="s19"/>
        </w:rPr>
        <w:t>номер и дату акта об утверждении плана;</w:t>
      </w:r>
    </w:p>
    <w:p w:rsidR="00000000" w:rsidRDefault="00095534">
      <w:pPr>
        <w:pStyle w:val="pj"/>
      </w:pPr>
      <w:r>
        <w:rPr>
          <w:rStyle w:val="s19"/>
        </w:rPr>
        <w:t>наименование субъектов контроля, их место нахождения;</w:t>
      </w:r>
    </w:p>
    <w:p w:rsidR="00000000" w:rsidRDefault="00095534">
      <w:pPr>
        <w:pStyle w:val="pj"/>
      </w:pPr>
      <w:r>
        <w:rPr>
          <w:rStyle w:val="s19"/>
        </w:rPr>
        <w:t>предмет проверки;</w:t>
      </w:r>
    </w:p>
    <w:p w:rsidR="00000000" w:rsidRDefault="00095534">
      <w:pPr>
        <w:pStyle w:val="pj"/>
      </w:pPr>
      <w:r>
        <w:rPr>
          <w:rStyle w:val="s19"/>
        </w:rPr>
        <w:t>сроки проведения проверок;</w:t>
      </w:r>
    </w:p>
    <w:p w:rsidR="00000000" w:rsidRDefault="00095534">
      <w:pPr>
        <w:pStyle w:val="pj"/>
      </w:pPr>
      <w:r>
        <w:rPr>
          <w:rStyle w:val="s19"/>
        </w:rPr>
        <w:t>подпись лица, уполномоченного подписывать план.</w:t>
      </w:r>
    </w:p>
    <w:p w:rsidR="00000000" w:rsidRDefault="00095534">
      <w:pPr>
        <w:pStyle w:val="pj"/>
      </w:pPr>
      <w:r>
        <w:rPr>
          <w:rStyle w:val="s19"/>
        </w:rPr>
        <w:t>План проведения плановых проверок является уведомлением о проведении плановой проверки и размещается на интернет-ресурсе Министерства юстиции Республики Казахстан не позднее 20 декабря года, предшествующего году проведения проверки.</w:t>
      </w:r>
    </w:p>
    <w:p w:rsidR="00000000" w:rsidRDefault="00095534">
      <w:pPr>
        <w:pStyle w:val="pj"/>
      </w:pPr>
      <w:r>
        <w:rPr>
          <w:rStyle w:val="s19"/>
        </w:rPr>
        <w:t>4. Внесение изменений и</w:t>
      </w:r>
      <w:r>
        <w:rPr>
          <w:rStyle w:val="s19"/>
        </w:rPr>
        <w:t xml:space="preserve"> дополнений в планы проведения плановых проверок осуществляется в случаях реорганизации субъекта контроля, изменения его наименования или перераспределения полномочий между субъектами контроля.</w:t>
      </w:r>
    </w:p>
    <w:p w:rsidR="00000000" w:rsidRDefault="00095534">
      <w:pPr>
        <w:pStyle w:val="pj"/>
      </w:pPr>
      <w:r>
        <w:rPr>
          <w:rStyle w:val="s19"/>
        </w:rPr>
        <w:t>5. При проведении проверок должностное лицо, уполномоченное на</w:t>
      </w:r>
      <w:r>
        <w:rPr>
          <w:rStyle w:val="s19"/>
        </w:rPr>
        <w:t xml:space="preserve"> проведение проверки, руководствуется Конституцией Республики Казахстан, Кодексом Республики Казахстан об административных правонарушениях, настоящим Законом и законами Республики Казахстан «О правовых актах», «О местном государственном управлении и самоуп</w:t>
      </w:r>
      <w:r>
        <w:rPr>
          <w:rStyle w:val="s19"/>
        </w:rPr>
        <w:t>равлении в Республике Казахстан» и иными нормативными правовыми актами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Проверка проводится в целях:</w:t>
      </w:r>
    </w:p>
    <w:p w:rsidR="00000000" w:rsidRDefault="00095534">
      <w:pPr>
        <w:pStyle w:val="pj"/>
      </w:pPr>
      <w:r>
        <w:rPr>
          <w:rStyle w:val="s19"/>
        </w:rPr>
        <w:t xml:space="preserve">1) выявления и предотвращения фактов непредставления должностным лицом на государственную регистрацию нормативного правового акта, </w:t>
      </w:r>
      <w:r>
        <w:rPr>
          <w:rStyle w:val="s19"/>
        </w:rPr>
        <w:t>подлежащего такой регистрации в соответствии со статьей 35-1 Закона Республики Казахстан «О правовых актах», в порядке и сроки, которые установлены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2) выявления и предотвращения фактов незаконного применения должност</w:t>
      </w:r>
      <w:r>
        <w:rPr>
          <w:rStyle w:val="s19"/>
        </w:rPr>
        <w:t>ными лицами государственных органов, указанных в подпункте 1-1) статьи 18 настоящего Закона, нормативных правовых актов, утративших силу, признанных судом недействительными, либо действие которых приостановлено, а также не прошедших государственную регистр</w:t>
      </w:r>
      <w:r>
        <w:rPr>
          <w:rStyle w:val="s19"/>
        </w:rPr>
        <w:t>ацию в органах юстиции либо не опубликованных в установленном порядке;</w:t>
      </w:r>
    </w:p>
    <w:p w:rsidR="00000000" w:rsidRDefault="00095534">
      <w:pPr>
        <w:pStyle w:val="pj"/>
      </w:pPr>
      <w:r>
        <w:rPr>
          <w:rStyle w:val="s19"/>
        </w:rPr>
        <w:t>3) оказания методической помощи по обеспечению качества и усилению режима законности в сфере государственной регистрации нормативных правовых актов.</w:t>
      </w:r>
    </w:p>
    <w:p w:rsidR="00000000" w:rsidRDefault="00095534">
      <w:pPr>
        <w:pStyle w:val="pj"/>
      </w:pPr>
      <w:r>
        <w:rPr>
          <w:rStyle w:val="s19"/>
        </w:rPr>
        <w:t xml:space="preserve">7. Проверка проводится на основании </w:t>
      </w:r>
      <w:r>
        <w:rPr>
          <w:rStyle w:val="s19"/>
        </w:rPr>
        <w:t>акта о назначении проверки. Акт о назначении проверки подписывается первым руководителем органа юстиции (либо лицом, исполняющим его обязанности).</w:t>
      </w:r>
    </w:p>
    <w:p w:rsidR="00000000" w:rsidRDefault="00095534">
      <w:pPr>
        <w:pStyle w:val="pj"/>
      </w:pPr>
      <w:r>
        <w:rPr>
          <w:rStyle w:val="s19"/>
        </w:rPr>
        <w:t>8. В акте о назначении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номер и дата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наименование субъекта контроля, его место нахождения;</w:t>
      </w:r>
    </w:p>
    <w:p w:rsidR="00000000" w:rsidRDefault="00095534">
      <w:pPr>
        <w:pStyle w:val="pj"/>
      </w:pPr>
      <w:r>
        <w:rPr>
          <w:rStyle w:val="s19"/>
        </w:rPr>
        <w:t>5)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 xml:space="preserve">6) </w:t>
      </w:r>
      <w:r>
        <w:rPr>
          <w:rStyle w:val="s19"/>
        </w:rPr>
        <w:t>вид проверки;</w:t>
      </w:r>
    </w:p>
    <w:p w:rsidR="00000000" w:rsidRDefault="00095534">
      <w:pPr>
        <w:pStyle w:val="pj"/>
      </w:pPr>
      <w:r>
        <w:rPr>
          <w:rStyle w:val="s19"/>
        </w:rPr>
        <w:t>7)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проверяемый период;</w:t>
      </w:r>
    </w:p>
    <w:p w:rsidR="00000000" w:rsidRDefault="00095534">
      <w:pPr>
        <w:pStyle w:val="pj"/>
      </w:pPr>
      <w:r>
        <w:rPr>
          <w:rStyle w:val="s19"/>
        </w:rPr>
        <w:t>10) подпись руководителя субъекта контроля либо его уполномоченного лица о получении или об отказе в получении акта;</w:t>
      </w:r>
    </w:p>
    <w:p w:rsidR="00000000" w:rsidRDefault="00095534">
      <w:pPr>
        <w:pStyle w:val="pj"/>
      </w:pPr>
      <w:r>
        <w:rPr>
          <w:rStyle w:val="s19"/>
        </w:rPr>
        <w:t>11) подпись лица, уполномоченного подпи</w:t>
      </w:r>
      <w:r>
        <w:rPr>
          <w:rStyle w:val="s19"/>
        </w:rPr>
        <w:t>сывать акты, и печать органа юстиции.</w:t>
      </w:r>
    </w:p>
    <w:p w:rsidR="00000000" w:rsidRDefault="00095534">
      <w:pPr>
        <w:pStyle w:val="pj"/>
      </w:pPr>
      <w:r>
        <w:rPr>
          <w:rStyle w:val="s19"/>
        </w:rPr>
        <w:t>9. Началом проведения проверки считается дата вручения субъекту контроля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Должностное лицо органа юстиции, прибывшее для проведения проверки, предъявляет субъекту контроля акт о назначении пр</w:t>
      </w:r>
      <w:r>
        <w:rPr>
          <w:rStyle w:val="s19"/>
        </w:rPr>
        <w:t>оверки, служебное удостоверение либо идентификационную карту.</w:t>
      </w:r>
    </w:p>
    <w:p w:rsidR="00000000" w:rsidRDefault="00095534">
      <w:pPr>
        <w:pStyle w:val="pj"/>
      </w:pPr>
      <w:r>
        <w:rPr>
          <w:rStyle w:val="s19"/>
        </w:rPr>
        <w:t>10. Срок проверки устанавливается с учетом объема предстоящих работ, поставленных задач и состава должностных лиц, уполномоченных на проведение проверки, но не более тридцати рабочих дней.</w:t>
      </w:r>
    </w:p>
    <w:p w:rsidR="00000000" w:rsidRDefault="00095534">
      <w:pPr>
        <w:pStyle w:val="pj"/>
      </w:pPr>
      <w:r>
        <w:rPr>
          <w:rStyle w:val="s19"/>
        </w:rPr>
        <w:t>11. Д</w:t>
      </w:r>
      <w:r>
        <w:rPr>
          <w:rStyle w:val="s19"/>
        </w:rPr>
        <w:t>олжностное лицо, уполномоченное на проведение проверки, предъявляет акт о назначении проверки для ознакомления первому руководителю субъекта контроля (либо лицу, исполняющему его обязанности).</w:t>
      </w:r>
    </w:p>
    <w:p w:rsidR="00000000" w:rsidRDefault="00095534">
      <w:pPr>
        <w:pStyle w:val="pj"/>
      </w:pPr>
      <w:r>
        <w:rPr>
          <w:rStyle w:val="s19"/>
        </w:rPr>
        <w:t>В случае их отсутствия с актом о назначении проверки ознакомляе</w:t>
      </w:r>
      <w:r>
        <w:rPr>
          <w:rStyle w:val="s19"/>
        </w:rPr>
        <w:t>тся заместитель первого руководителя субъекта контроля либо руководитель аппарата (при наличии).</w:t>
      </w:r>
    </w:p>
    <w:p w:rsidR="00000000" w:rsidRDefault="00095534">
      <w:pPr>
        <w:pStyle w:val="pj"/>
      </w:pPr>
      <w:r>
        <w:rPr>
          <w:rStyle w:val="s19"/>
        </w:rPr>
        <w:t>12. Препятствование проведению проверки должностным лицом субъекта контроля влечет ответственность, предусмотренную Кодексом Республики Казахстан об администра</w:t>
      </w:r>
      <w:r>
        <w:rPr>
          <w:rStyle w:val="s19"/>
        </w:rPr>
        <w:t>тивных правонарушениях.</w:t>
      </w:r>
    </w:p>
    <w:p w:rsidR="00000000" w:rsidRDefault="00095534">
      <w:pPr>
        <w:pStyle w:val="pj"/>
      </w:pPr>
      <w:r>
        <w:rPr>
          <w:rStyle w:val="s19"/>
        </w:rPr>
        <w:t>13. Проверке подлежат акты, изданные в период, указанный в акте о назначении проверки, за исключением актов, содержащих государственные секреты.</w:t>
      </w:r>
    </w:p>
    <w:p w:rsidR="00000000" w:rsidRDefault="00095534">
      <w:pPr>
        <w:pStyle w:val="pj"/>
      </w:pPr>
      <w:r>
        <w:rPr>
          <w:rStyle w:val="s19"/>
        </w:rPr>
        <w:t>14. Должностное лицо, уполномоченное на проведение проверки, имеет право:</w:t>
      </w:r>
    </w:p>
    <w:p w:rsidR="00000000" w:rsidRDefault="00095534">
      <w:pPr>
        <w:pStyle w:val="pj"/>
      </w:pPr>
      <w:r>
        <w:rPr>
          <w:rStyle w:val="s19"/>
        </w:rPr>
        <w:t>беспрепятстве</w:t>
      </w:r>
      <w:r>
        <w:rPr>
          <w:rStyle w:val="s19"/>
        </w:rPr>
        <w:t>нного доступа на территорию и в помещения субъекта (объекта) контроля в соответствии с актом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получать документы (сведения) на бумажных и (или) электронных носителях либо их копии для приобщения к акту о результатах проверки;</w:t>
      </w:r>
    </w:p>
    <w:p w:rsidR="00000000" w:rsidRDefault="00095534">
      <w:pPr>
        <w:pStyle w:val="pj"/>
      </w:pPr>
      <w:r>
        <w:rPr>
          <w:rStyle w:val="s19"/>
        </w:rPr>
        <w:t>запрашивать у субъектов контроля необходимые для осуществления проверок материалы и информацию;</w:t>
      </w:r>
    </w:p>
    <w:p w:rsidR="00000000" w:rsidRDefault="00095534">
      <w:pPr>
        <w:pStyle w:val="pj"/>
      </w:pPr>
      <w:r>
        <w:rPr>
          <w:rStyle w:val="s19"/>
        </w:rPr>
        <w:t>запрашивать объяснения должностного лица субъекта контроля, привлекаемого к административной ответственности, на имя первого руководителя органа юстиции (либо л</w:t>
      </w:r>
      <w:r>
        <w:rPr>
          <w:rStyle w:val="s19"/>
        </w:rPr>
        <w:t>ица, исполняющего его обязанности).</w:t>
      </w:r>
    </w:p>
    <w:p w:rsidR="00000000" w:rsidRDefault="00095534">
      <w:pPr>
        <w:pStyle w:val="pj"/>
      </w:pPr>
      <w:r>
        <w:rPr>
          <w:rStyle w:val="s19"/>
        </w:rPr>
        <w:t>15. При проведении проверки должностное лицо, уполномоченное на проведение проверки:</w:t>
      </w:r>
    </w:p>
    <w:p w:rsidR="00000000" w:rsidRDefault="00095534">
      <w:pPr>
        <w:pStyle w:val="pj"/>
      </w:pPr>
      <w:r>
        <w:rPr>
          <w:rStyle w:val="s19"/>
        </w:rPr>
        <w:t>1) не допускает необъективность и предвзятость по отношению к субъекту контроля;</w:t>
      </w:r>
    </w:p>
    <w:p w:rsidR="00000000" w:rsidRDefault="00095534">
      <w:pPr>
        <w:pStyle w:val="pj"/>
      </w:pPr>
      <w:r>
        <w:rPr>
          <w:rStyle w:val="s19"/>
        </w:rPr>
        <w:t>2) осуществляет выборку актов, подлежащих государствен</w:t>
      </w:r>
      <w:r>
        <w:rPr>
          <w:rStyle w:val="s19"/>
        </w:rPr>
        <w:t>ной регистрации;</w:t>
      </w:r>
    </w:p>
    <w:p w:rsidR="00000000" w:rsidRDefault="00095534">
      <w:pPr>
        <w:pStyle w:val="pj"/>
      </w:pPr>
      <w:r>
        <w:rPr>
          <w:rStyle w:val="s19"/>
        </w:rPr>
        <w:t>3) решает вопросы о необходимости или об отсутствии необходимости государственной регистрации актов.</w:t>
      </w:r>
    </w:p>
    <w:p w:rsidR="00000000" w:rsidRDefault="00095534">
      <w:pPr>
        <w:pStyle w:val="pj"/>
      </w:pPr>
      <w:r>
        <w:rPr>
          <w:rStyle w:val="s19"/>
        </w:rPr>
        <w:t>16. Субъекты контроля либо их уполномоченные представители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должностное лицо, уп</w:t>
      </w:r>
      <w:r>
        <w:rPr>
          <w:rStyle w:val="s19"/>
        </w:rPr>
        <w:t>олномоченное на проведение проверки, в случаях: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указанных в акте о назначении проверки сроков, не соответствующих срокам, установленным пунктом 10 настоящей статьи;</w:t>
      </w:r>
    </w:p>
    <w:p w:rsidR="00000000" w:rsidRDefault="00095534">
      <w:pPr>
        <w:pStyle w:val="pj"/>
      </w:pPr>
      <w:r>
        <w:rPr>
          <w:rStyle w:val="s19"/>
        </w:rPr>
        <w:t xml:space="preserve">продления сроков проверки свыше срока, установленного пунктом 18 </w:t>
      </w:r>
      <w:r>
        <w:rPr>
          <w:rStyle w:val="s19"/>
        </w:rPr>
        <w:t>настоящей статьи;</w:t>
      </w:r>
    </w:p>
    <w:p w:rsidR="00000000" w:rsidRDefault="00095534">
      <w:pPr>
        <w:pStyle w:val="pj"/>
      </w:pPr>
      <w:r>
        <w:rPr>
          <w:rStyle w:val="s19"/>
        </w:rPr>
        <w:t>отсутствия документов, предусмотренных частью второй пункта 9 настоящей статьи;</w:t>
      </w:r>
    </w:p>
    <w:p w:rsidR="00000000" w:rsidRDefault="00095534">
      <w:pPr>
        <w:pStyle w:val="pj"/>
      </w:pPr>
      <w:r>
        <w:rPr>
          <w:rStyle w:val="s19"/>
        </w:rPr>
        <w:t>2) обжаловать акт о результатах проверки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17. Субъекты контроля либо их уполномоченные предста</w:t>
      </w:r>
      <w:r>
        <w:rPr>
          <w:rStyle w:val="s19"/>
        </w:rPr>
        <w:t>вители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должностного лица, уполномоченного на проведение проверки, на территорию и в помещения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2) обеспечить необходимые условия для работы должностного лиц</w:t>
      </w:r>
      <w:r>
        <w:rPr>
          <w:rStyle w:val="s19"/>
        </w:rPr>
        <w:t>а, уполномоченного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3) представлять должностным лицам, уполномоченным на проведение проверки, акты, изданные субъектом контроля за период, указанный в акте о назначении проверки, и иные документы (сведения) в соответствии с предметом</w:t>
      </w:r>
      <w:r>
        <w:rPr>
          <w:rStyle w:val="s19"/>
        </w:rPr>
        <w:t xml:space="preserve"> проверки.</w:t>
      </w:r>
    </w:p>
    <w:p w:rsidR="00000000" w:rsidRDefault="00095534">
      <w:pPr>
        <w:pStyle w:val="pj"/>
      </w:pPr>
      <w:r>
        <w:rPr>
          <w:rStyle w:val="s19"/>
        </w:rPr>
        <w:t>18. При значительном объеме проверяемого периода проверка может быть продлена один раз на срок не более тридцати календарных дней.</w:t>
      </w:r>
    </w:p>
    <w:p w:rsidR="00000000" w:rsidRDefault="00095534">
      <w:pPr>
        <w:pStyle w:val="pj"/>
      </w:pPr>
      <w:r>
        <w:rPr>
          <w:rStyle w:val="s19"/>
        </w:rPr>
        <w:t>19. Продление сроков проведения проверки осуществляется актом первого руководителя органа юстиции (либо лицом, исп</w:t>
      </w:r>
      <w:r>
        <w:rPr>
          <w:rStyle w:val="s19"/>
        </w:rPr>
        <w:t>олняющим его обязанности) не позднее срока окончания проверки, указанного в акте о назначении проверки, с указанием причин продления.</w:t>
      </w:r>
    </w:p>
    <w:p w:rsidR="00000000" w:rsidRDefault="00095534">
      <w:pPr>
        <w:pStyle w:val="pj"/>
      </w:pPr>
      <w:r>
        <w:rPr>
          <w:rStyle w:val="s19"/>
        </w:rPr>
        <w:t>20. Должностное лицо, уполномоченное на проведение проверки, предъявляет акт о продлении сроков проведения проверки для оз</w:t>
      </w:r>
      <w:r>
        <w:rPr>
          <w:rStyle w:val="s19"/>
        </w:rPr>
        <w:t>накомления первому руководителю субъекта контроля (либо лицу, исполняющему его обязанности).</w:t>
      </w:r>
    </w:p>
    <w:p w:rsidR="00000000" w:rsidRDefault="00095534">
      <w:pPr>
        <w:pStyle w:val="pj"/>
      </w:pPr>
      <w:r>
        <w:rPr>
          <w:rStyle w:val="s19"/>
        </w:rPr>
        <w:t>Уведомление субъекта контроля о продлении срока проверки производится не позднее чем за один день до окончания срока проведения проверки, указанного в акте о назна</w:t>
      </w:r>
      <w:r>
        <w:rPr>
          <w:rStyle w:val="s19"/>
        </w:rPr>
        <w:t>чении проверки.</w:t>
      </w:r>
    </w:p>
    <w:p w:rsidR="00000000" w:rsidRDefault="00095534">
      <w:pPr>
        <w:pStyle w:val="pj"/>
      </w:pPr>
      <w:r>
        <w:rPr>
          <w:rStyle w:val="s19"/>
        </w:rPr>
        <w:t>21. По результатам проверки должностное лицо, уполномоченное на проведение проверки, не позднее трех рабочих дней со дня окончания срока проверки, указанного в акте о назначении проверки (либо в акте о продлении сроков проведения проверки),</w:t>
      </w:r>
      <w:r>
        <w:rPr>
          <w:rStyle w:val="s19"/>
        </w:rPr>
        <w:t xml:space="preserve"> составляет акт о результатах проверки в трех экземплярах с указаниями по устранению выявленных нарушений при их наличии и улучшению работы.</w:t>
      </w:r>
    </w:p>
    <w:p w:rsidR="00000000" w:rsidRDefault="00095534">
      <w:pPr>
        <w:pStyle w:val="pj"/>
      </w:pPr>
      <w:r>
        <w:rPr>
          <w:rStyle w:val="s19"/>
        </w:rPr>
        <w:t>Акт о результатах проверки не должен содержать различные таблицы и справочные данные, эти сведения оформляются отде</w:t>
      </w:r>
      <w:r>
        <w:rPr>
          <w:rStyle w:val="s19"/>
        </w:rPr>
        <w:t>льным приложением.</w:t>
      </w:r>
    </w:p>
    <w:p w:rsidR="00000000" w:rsidRDefault="00095534">
      <w:pPr>
        <w:pStyle w:val="pj"/>
      </w:pPr>
      <w:r>
        <w:rPr>
          <w:rStyle w:val="s19"/>
        </w:rPr>
        <w:t>К акту о результатах проверки прилагаются при их наличии документы, связанные с результатами проверки, или их копии, а также объяснения должностных лиц субъектов контроля в отношении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22. Первый экземпляр акта о резу</w:t>
      </w:r>
      <w:r>
        <w:rPr>
          <w:rStyle w:val="s19"/>
        </w:rPr>
        <w:t>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</w:t>
      </w:r>
      <w:r>
        <w:rPr>
          <w:rStyle w:val="s19"/>
        </w:rPr>
        <w:t>ронной форме передается первому руководителю субъекта контроля либо его уполномоченному лицу для ознакомления и подписания, третий экземпляр остается у органа юстиции.</w:t>
      </w:r>
    </w:p>
    <w:p w:rsidR="00000000" w:rsidRDefault="00095534">
      <w:pPr>
        <w:pStyle w:val="pj"/>
      </w:pPr>
      <w:r>
        <w:rPr>
          <w:rStyle w:val="s19"/>
        </w:rPr>
        <w:t>23. В актах о результатах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дата и место составления акта;</w:t>
      </w:r>
    </w:p>
    <w:p w:rsidR="00000000" w:rsidRDefault="00095534">
      <w:pPr>
        <w:pStyle w:val="pj"/>
      </w:pPr>
      <w:r>
        <w:rPr>
          <w:rStyle w:val="s19"/>
        </w:rPr>
        <w:t>2) наи</w:t>
      </w:r>
      <w:r>
        <w:rPr>
          <w:rStyle w:val="s19"/>
        </w:rPr>
        <w:t>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номер и дата акта о назначении проверки, на основании которого проведена проверка;</w:t>
      </w:r>
    </w:p>
    <w:p w:rsidR="00000000" w:rsidRDefault="00095534">
      <w:pPr>
        <w:pStyle w:val="pj"/>
      </w:pPr>
      <w:r>
        <w:rPr>
          <w:rStyle w:val="s19"/>
        </w:rPr>
        <w:t>4) фамилии, имена, отчества (если они указаны в документах, удостоверяющих личность) и должности лиц, проводивших проверку;</w:t>
      </w:r>
    </w:p>
    <w:p w:rsidR="00000000" w:rsidRDefault="00095534">
      <w:pPr>
        <w:pStyle w:val="pj"/>
      </w:pPr>
      <w:r>
        <w:rPr>
          <w:rStyle w:val="s19"/>
        </w:rPr>
        <w:t>5) наименование субъекта контроля,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сведения о результатах проверки, в том числе выявленных нарушениях;</w:t>
      </w:r>
    </w:p>
    <w:p w:rsidR="00000000" w:rsidRDefault="00095534">
      <w:pPr>
        <w:pStyle w:val="pj"/>
      </w:pPr>
      <w:r>
        <w:rPr>
          <w:rStyle w:val="s19"/>
        </w:rPr>
        <w:t>10) требования об устранении выявленных нарушений с указанием срока исполнения требований;</w:t>
      </w:r>
    </w:p>
    <w:p w:rsidR="00000000" w:rsidRDefault="00095534">
      <w:pPr>
        <w:pStyle w:val="pj"/>
      </w:pPr>
      <w:r>
        <w:rPr>
          <w:rStyle w:val="s19"/>
        </w:rPr>
        <w:t>11) сведения об ознакомлении или отказе в ознакомлении с актом первого руководителя субъекта контроля (либо лица, исполняющего его обязанности);</w:t>
      </w:r>
    </w:p>
    <w:p w:rsidR="00000000" w:rsidRDefault="00095534">
      <w:pPr>
        <w:pStyle w:val="pj"/>
      </w:pPr>
      <w:r>
        <w:rPr>
          <w:rStyle w:val="s19"/>
        </w:rPr>
        <w:t>12) подпись должност</w:t>
      </w:r>
      <w:r>
        <w:rPr>
          <w:rStyle w:val="s19"/>
        </w:rPr>
        <w:t>ного лица, проводившего проверку.</w:t>
      </w:r>
    </w:p>
    <w:p w:rsidR="00000000" w:rsidRDefault="00095534">
      <w:pPr>
        <w:pStyle w:val="pj"/>
      </w:pPr>
      <w:r>
        <w:rPr>
          <w:rStyle w:val="s19"/>
        </w:rPr>
        <w:t>24. При наличии возражений или замечаний к акту о результатах проверки со стороны первого руководителя субъекта контроля (либо лица, исполняющего его обязанности) им делается оговорка и прилагаются мотивированные письменны</w:t>
      </w:r>
      <w:r>
        <w:rPr>
          <w:rStyle w:val="s19"/>
        </w:rPr>
        <w:t>е объяснения и замечания.</w:t>
      </w:r>
    </w:p>
    <w:p w:rsidR="00000000" w:rsidRDefault="00095534">
      <w:pPr>
        <w:pStyle w:val="pj"/>
      </w:pPr>
      <w:r>
        <w:rPr>
          <w:rStyle w:val="s19"/>
        </w:rPr>
        <w:t>Субъект контроля в случае несогласия с нарушениями, указанными в акте о результатах проверки, вправе направить возражение в течение трех календарных дней со дня вручения акта.</w:t>
      </w:r>
    </w:p>
    <w:p w:rsidR="00000000" w:rsidRDefault="00095534">
      <w:pPr>
        <w:pStyle w:val="pj"/>
      </w:pPr>
      <w:r>
        <w:rPr>
          <w:rStyle w:val="s19"/>
        </w:rPr>
        <w:t>25. Должностное лицо органа юстиции должно рассмотреть</w:t>
      </w:r>
      <w:r>
        <w:rPr>
          <w:rStyle w:val="s19"/>
        </w:rPr>
        <w:t xml:space="preserve"> замечания и (или) возражения субъекта контроля к акту о результатах проверки и в течение тридцати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26. В случае отказа в принятии акта о результатах проверки составляется протокол, который подписывается должностным л</w:t>
      </w:r>
      <w:r>
        <w:rPr>
          <w:rStyle w:val="s19"/>
        </w:rPr>
        <w:t>ицом, осуществляющим проверку, и первым руководителем субъекта контроля (либо лица, исполняющего его обязанности).</w:t>
      </w:r>
    </w:p>
    <w:p w:rsidR="00000000" w:rsidRDefault="00095534">
      <w:pPr>
        <w:pStyle w:val="pj"/>
      </w:pPr>
      <w:r>
        <w:rPr>
          <w:rStyle w:val="s19"/>
        </w:rPr>
        <w:t>Первый руководитель субъекта контроля (либо лицо, исполняющее его обязанности) вправе отказаться от подписания протокола, дав письменное объя</w:t>
      </w:r>
      <w:r>
        <w:rPr>
          <w:rStyle w:val="s19"/>
        </w:rPr>
        <w:t>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27. В случае выявления в ходе проверки нарушений, за совершение которых предусмотрена административная ответственность, должностным лицом, уполномоченным на проведение проверки, составляется протокол об административном правонаруше</w:t>
      </w:r>
      <w:r>
        <w:rPr>
          <w:rStyle w:val="s19"/>
        </w:rPr>
        <w:t>нии в порядке, установленном Кодексом Республики Казахстан об административных правонарушениях.</w:t>
      </w:r>
    </w:p>
    <w:p w:rsidR="00000000" w:rsidRDefault="00095534">
      <w:pPr>
        <w:pStyle w:val="pj"/>
      </w:pPr>
      <w:r>
        <w:rPr>
          <w:rStyle w:val="s19"/>
        </w:rPr>
        <w:t>28. Нарушения, указанные в акте о результатах проверки, должны быть устранены субъектом контроля в течение десяти рабочих дней со дня подписания первым руководи</w:t>
      </w:r>
      <w:r>
        <w:rPr>
          <w:rStyle w:val="s19"/>
        </w:rPr>
        <w:t>телем субъекта контроля (либо лицом, исполняющим его обязанности) акта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По истечении срока устранения выявленных нарушений, указанных в акте о результатах проверки, субъект контроля в течение срока, установленного в акте о результата</w:t>
      </w:r>
      <w:r>
        <w:rPr>
          <w:rStyle w:val="s19"/>
        </w:rPr>
        <w:t>х проверки, обязан предоставить в орган юстиции информацию об устранении выявленных нарушений. К предоставленной информации об устранении выявленных нарушений субъект контроля прилагает материалы, доказывающие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29. В случае неустр</w:t>
      </w:r>
      <w:r>
        <w:rPr>
          <w:rStyle w:val="s19"/>
        </w:rPr>
        <w:t>анения субъектом контроля выявленных по результатам проверки нарушений в срок, установленный частью первой пункта 28 настоящей статьи, органом юстиции вносится представление об устранении нарушений в соответствии со статьей 14 настоящего Закона.</w:t>
      </w:r>
    </w:p>
    <w:p w:rsidR="00000000" w:rsidRDefault="00095534">
      <w:pPr>
        <w:pStyle w:val="pj"/>
      </w:pPr>
      <w:r>
        <w:rPr>
          <w:rStyle w:val="s19"/>
        </w:rPr>
        <w:t>30. Провер</w:t>
      </w:r>
      <w:r>
        <w:rPr>
          <w:rStyle w:val="s19"/>
        </w:rPr>
        <w:t>ки признаются недействительными, если они проведены органом юстиции с нарушением требований по проведению проверок, установленных настоящей статьей.».</w:t>
      </w:r>
    </w:p>
    <w:p w:rsidR="00000000" w:rsidRDefault="00095534">
      <w:pPr>
        <w:pStyle w:val="pj"/>
      </w:pPr>
      <w:r>
        <w:rPr>
          <w:rStyle w:val="s19"/>
        </w:rPr>
        <w:t xml:space="preserve">44. В </w:t>
      </w:r>
      <w:hyperlink r:id="rId34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 июл</w:t>
      </w:r>
      <w:r>
        <w:rPr>
          <w:rStyle w:val="s19"/>
        </w:rPr>
        <w:t>я 2002 года «О защите растений»: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7) </w:t>
      </w:r>
      <w:hyperlink r:id="rId344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«7) государственный контроль в области защиты растений (далее - государственный фитос</w:t>
      </w:r>
      <w:r>
        <w:rPr>
          <w:rStyle w:val="s19"/>
        </w:rPr>
        <w:t>анитарный контроль) - деятельность ведомства уполномоченного органа и его территориальных подразделений по проверке и наблюдению на предмет соответствия деятельности физических и юридических лиц, а также должностных лиц требованиям законодательства Республ</w:t>
      </w:r>
      <w:r>
        <w:rPr>
          <w:rStyle w:val="s19"/>
        </w:rPr>
        <w:t>ики Казахстан о защите растений;»;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345" w:anchor="sub_id=60000" w:history="1">
        <w:r>
          <w:rPr>
            <w:rStyle w:val="a4"/>
          </w:rPr>
          <w:t>статью 6</w:t>
        </w:r>
      </w:hyperlink>
      <w:r>
        <w:rPr>
          <w:rStyle w:val="s19"/>
        </w:rPr>
        <w:t xml:space="preserve"> дополнить подпунктом 5-3)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«5-3) разработка и утверждение порядка проведения расследования в области защи</w:t>
      </w:r>
      <w:r>
        <w:rPr>
          <w:rStyle w:val="s19"/>
        </w:rPr>
        <w:t>ты растений;»;</w:t>
      </w:r>
    </w:p>
    <w:p w:rsidR="00000000" w:rsidRDefault="00095534">
      <w:pPr>
        <w:pStyle w:val="pj"/>
      </w:pPr>
      <w:r>
        <w:rPr>
          <w:rStyle w:val="s19"/>
        </w:rPr>
        <w:t xml:space="preserve">3) пункт 2 </w:t>
      </w:r>
      <w:hyperlink r:id="rId346" w:anchor="sub_id=14010000" w:history="1">
        <w:r>
          <w:rPr>
            <w:rStyle w:val="a4"/>
          </w:rPr>
          <w:t>статьи 14-1</w:t>
        </w:r>
      </w:hyperlink>
      <w:r>
        <w:rPr>
          <w:rStyle w:val="s19"/>
        </w:rPr>
        <w:t xml:space="preserve"> дополнить словами «, а также специальные технические сооружения для их утилизации и уничтожения»;</w:t>
      </w:r>
    </w:p>
    <w:p w:rsidR="00000000" w:rsidRDefault="00095534">
      <w:pPr>
        <w:pStyle w:val="pj"/>
      </w:pPr>
      <w:r>
        <w:rPr>
          <w:rStyle w:val="s19"/>
        </w:rPr>
        <w:t xml:space="preserve">4) подпункт 3) </w:t>
      </w:r>
      <w:hyperlink r:id="rId347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после слова «пестициды» дополнить словами «и тара из под них, а также тара из-под использованных пестицидов»;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348" w:anchor="sub_id=15010000" w:history="1">
        <w:r>
          <w:rPr>
            <w:rStyle w:val="a4"/>
          </w:rPr>
          <w:t>статье 15-1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«1. Государственный фитосанитарный контроль осуществляется в форме проверки, профилактического контроля с посещением субъекта (объекта) контроля, профилактического контроля без посещения </w:t>
      </w:r>
      <w:r>
        <w:rPr>
          <w:rStyle w:val="s19"/>
        </w:rPr>
        <w:t>субъекта (объекта) контроля и расследования.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пункте 2 слова «контроля осуществляется» заменить словами «контроля и расследование осуществляются»;</w:t>
      </w:r>
    </w:p>
    <w:p w:rsidR="00000000" w:rsidRDefault="00095534">
      <w:pPr>
        <w:pStyle w:val="pj"/>
      </w:pPr>
      <w:r>
        <w:rPr>
          <w:rStyle w:val="s19"/>
        </w:rPr>
        <w:t xml:space="preserve">6) </w:t>
      </w:r>
      <w:hyperlink r:id="rId349" w:anchor="sub_id=19060000" w:history="1">
        <w:r>
          <w:rPr>
            <w:rStyle w:val="a4"/>
          </w:rPr>
          <w:t>статью 19-6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«Статья 19-6. Требования к безопасности пестицидов Обязательные требования к безопасности пестицидов при их хранении, реализации, применении, обезвреживании и маркировке упаковки устанавливаются техническим регламентом о безопасности средств защиты растени</w:t>
      </w:r>
      <w:r>
        <w:rPr>
          <w:rStyle w:val="s19"/>
        </w:rPr>
        <w:t>й (пестицидов).»;</w:t>
      </w:r>
    </w:p>
    <w:p w:rsidR="00000000" w:rsidRDefault="00095534">
      <w:pPr>
        <w:pStyle w:val="pj"/>
      </w:pPr>
      <w:r>
        <w:rPr>
          <w:rStyle w:val="s19"/>
        </w:rPr>
        <w:t xml:space="preserve">7) </w:t>
      </w:r>
      <w:hyperlink r:id="rId350" w:anchor="sub_id=19070000" w:history="1">
        <w:r>
          <w:rPr>
            <w:rStyle w:val="a4"/>
          </w:rPr>
          <w:t>статьи 19-7, 19-8 и 19-9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45. В </w:t>
      </w:r>
      <w:hyperlink r:id="rId35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10 июля 2002 г</w:t>
      </w:r>
      <w:r>
        <w:rPr>
          <w:rStyle w:val="s19"/>
        </w:rPr>
        <w:t>ода «О ветеринарии»: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352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9) слова «об эпизоотической ситуации на территории соответствующей административно-территориальной единицы,» исключить;</w:t>
      </w:r>
    </w:p>
    <w:p w:rsidR="00000000" w:rsidRDefault="00095534">
      <w:pPr>
        <w:pStyle w:val="pj"/>
      </w:pPr>
      <w:r>
        <w:rPr>
          <w:rStyle w:val="s19"/>
        </w:rPr>
        <w:t>подпун</w:t>
      </w:r>
      <w:r>
        <w:rPr>
          <w:rStyle w:val="s19"/>
        </w:rPr>
        <w:t xml:space="preserve">кт 29-1)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«29-1) объекты производства, осуществляющие производство, заготовку (убой), хранение, переработку и реализацию животных, продукции и сырья животного происхождения в едином технологическом цикле, - объекты (организац</w:t>
      </w:r>
      <w:r>
        <w:rPr>
          <w:rStyle w:val="s19"/>
        </w:rPr>
        <w:t>ии) производства, деятельность которых включает в себя осуществление двух и более процессов (стадии) технологического цикла (производство, заготовка (убой), хранение, переработка животных, продукции и сырья животного происхождения);»;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подпунктом </w:t>
      </w:r>
      <w:r>
        <w:rPr>
          <w:rStyle w:val="s19"/>
        </w:rPr>
        <w:t>29-2)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«29-2) карантинирование животных -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обработок;»; </w:t>
      </w:r>
    </w:p>
    <w:p w:rsidR="00000000" w:rsidRDefault="00095534">
      <w:pPr>
        <w:pStyle w:val="pj"/>
      </w:pPr>
      <w:r>
        <w:rPr>
          <w:rStyle w:val="s19"/>
        </w:rPr>
        <w:t>подпункты 38-1)</w:t>
      </w:r>
      <w:r>
        <w:rPr>
          <w:rStyle w:val="s19"/>
        </w:rPr>
        <w:t xml:space="preserve"> и 42-2)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353" w:anchor="sub_id=80000" w:history="1">
        <w:r>
          <w:rPr>
            <w:rStyle w:val="a4"/>
          </w:rPr>
          <w:t>статью 8</w:t>
        </w:r>
      </w:hyperlink>
      <w:r>
        <w:rPr>
          <w:rStyle w:val="s19"/>
        </w:rPr>
        <w:t xml:space="preserve"> дополнить подпунктами 46-32) и 46-33)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«46-32) разработка и утверждение правил проведения расследования в области ветери</w:t>
      </w:r>
      <w:r>
        <w:rPr>
          <w:rStyle w:val="s19"/>
        </w:rPr>
        <w:t>нарии;</w:t>
      </w:r>
    </w:p>
    <w:p w:rsidR="00000000" w:rsidRDefault="00095534">
      <w:pPr>
        <w:pStyle w:val="pj"/>
      </w:pPr>
      <w:r>
        <w:rPr>
          <w:rStyle w:val="s19"/>
        </w:rPr>
        <w:t>46-33)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 оперативного реагирования с указанием срока действия данно</w:t>
      </w:r>
      <w:r>
        <w:rPr>
          <w:rStyle w:val="s19"/>
        </w:rPr>
        <w:t>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статьей 143 Предпринимательского кодекса Республик</w:t>
      </w:r>
      <w:r>
        <w:rPr>
          <w:rStyle w:val="s19"/>
        </w:rPr>
        <w:t>и Казахстан;»;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354" w:anchor="sub_id=140000" w:history="1">
        <w:r>
          <w:rPr>
            <w:rStyle w:val="a4"/>
          </w:rPr>
          <w:t>статье 14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1-1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«1-1. Государственный ветеринарно-санитарный контроль осуществляется в форме проверки, профилактическ</w:t>
      </w:r>
      <w:r>
        <w:rPr>
          <w:rStyle w:val="s19"/>
        </w:rPr>
        <w:t>ого контроля с посещением субъекта (объекта) контроля и надзора, профилактического контроля без посещения субъекта (объекта) контроля и надзора и расследования.</w:t>
      </w:r>
    </w:p>
    <w:p w:rsidR="00000000" w:rsidRDefault="00095534">
      <w:pPr>
        <w:pStyle w:val="pj"/>
      </w:pPr>
      <w:r>
        <w:rPr>
          <w:rStyle w:val="s19"/>
        </w:rPr>
        <w:t>Государственный ветеринарно-санитарный надзор осуществляется в соответствии с настоящим Законом</w:t>
      </w:r>
      <w:r>
        <w:rPr>
          <w:rStyle w:val="s19"/>
        </w:rPr>
        <w:t xml:space="preserve"> и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пункте 1-2:</w:t>
      </w:r>
    </w:p>
    <w:p w:rsidR="00000000" w:rsidRDefault="00095534">
      <w:pPr>
        <w:pStyle w:val="pj"/>
      </w:pPr>
      <w:r>
        <w:rPr>
          <w:rStyle w:val="s19"/>
        </w:rPr>
        <w:t>слова «и надзор с посещением», «и надзор без посещения» заменить соответственно словами «с посещением», «без посещения»;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«Расследование осу</w:t>
      </w:r>
      <w:r>
        <w:rPr>
          <w:rStyle w:val="s19"/>
        </w:rPr>
        <w:t>ществляется в соответствии с Предпринимательским кодексом Республики Казахстан, настоящим Законом и законодательством Республики Казахстан в области ветеринарии.»;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355" w:anchor="sub_id=14010000" w:history="1">
        <w:r>
          <w:rPr>
            <w:rStyle w:val="a4"/>
          </w:rPr>
          <w:t>ст</w:t>
        </w:r>
        <w:r>
          <w:rPr>
            <w:rStyle w:val="a4"/>
          </w:rPr>
          <w:t>атье 14-1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3 слова «проверки и профилактического контроля и надзора» заменить словами «расследования, проверки и профилактического контроля»;</w:t>
      </w:r>
    </w:p>
    <w:p w:rsidR="00000000" w:rsidRDefault="00095534">
      <w:pPr>
        <w:pStyle w:val="pj"/>
      </w:pPr>
      <w:r>
        <w:rPr>
          <w:rStyle w:val="s19"/>
        </w:rPr>
        <w:t>в абзаце первом пункта 3-1 слова «и надзора с посещением» заменить словами «с посещением»;</w:t>
      </w:r>
    </w:p>
    <w:p w:rsidR="00000000" w:rsidRDefault="00095534">
      <w:pPr>
        <w:pStyle w:val="pj"/>
      </w:pPr>
      <w:r>
        <w:rPr>
          <w:rStyle w:val="s19"/>
        </w:rPr>
        <w:t>дополнить пунк</w:t>
      </w:r>
      <w:r>
        <w:rPr>
          <w:rStyle w:val="s19"/>
        </w:rPr>
        <w:t>том 3-2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«3-2. Решение о проведении расследования принимается руководителем территориального подразделения ведомства уполномоченного органа соответствующей административно-территориальной единицы.</w:t>
      </w:r>
    </w:p>
    <w:p w:rsidR="00000000" w:rsidRDefault="00095534">
      <w:pPr>
        <w:pStyle w:val="pj"/>
      </w:pPr>
      <w:r>
        <w:rPr>
          <w:rStyle w:val="s19"/>
        </w:rPr>
        <w:t>В случае проведения расследования в двух и более районах (городах областного значения), расположенных на территории области, решение о проведении расследования принимается руководителем областного территориального подразделения ведомства уполномоченного ор</w:t>
      </w:r>
      <w:r>
        <w:rPr>
          <w:rStyle w:val="s19"/>
        </w:rPr>
        <w:t>гана.</w:t>
      </w:r>
    </w:p>
    <w:p w:rsidR="00000000" w:rsidRDefault="00095534">
      <w:pPr>
        <w:pStyle w:val="pj"/>
      </w:pPr>
      <w:r>
        <w:rPr>
          <w:rStyle w:val="s19"/>
        </w:rPr>
        <w:t>В случае проведения расследования с охватом территории двух и более областей (города республиканского значения, столицы) решение о проведении расследования принимается руководителями территориальных подразделений ведомства уполномоченного органа соот</w:t>
      </w:r>
      <w:r>
        <w:rPr>
          <w:rStyle w:val="s19"/>
        </w:rPr>
        <w:t>ветствующих административно-территориальных единиц.»;</w:t>
      </w:r>
    </w:p>
    <w:p w:rsidR="00000000" w:rsidRDefault="00095534">
      <w:pPr>
        <w:pStyle w:val="pj"/>
      </w:pPr>
      <w:r>
        <w:rPr>
          <w:rStyle w:val="s19"/>
        </w:rPr>
        <w:t>пункт 5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«5.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ветеринарии, междунар</w:t>
      </w:r>
      <w:r>
        <w:rPr>
          <w:rStyle w:val="s19"/>
        </w:rPr>
        <w:t>одных договоров Республики Казахстан и актов, составляющих право Евразийского экономического союза по недопущению вспышек, распространения заразных болезней животных, обеспечению ветеринарно-санитарной безопасности продукции и сырья животного происхождения</w:t>
      </w:r>
      <w:r>
        <w:rPr>
          <w:rStyle w:val="s19"/>
        </w:rPr>
        <w:t xml:space="preserve"> и охране территории Республики Казахстан от заноса и распространения заразных и экзотических болезней животных из других государств, осуществляются в соответствии с настоящим Законом ежедневно:</w:t>
      </w:r>
    </w:p>
    <w:p w:rsidR="00000000" w:rsidRDefault="00095534">
      <w:pPr>
        <w:pStyle w:val="pj"/>
      </w:pPr>
      <w:r>
        <w:rPr>
          <w:rStyle w:val="s19"/>
        </w:rPr>
        <w:t xml:space="preserve">1) на торговых рынках, реализующих живых животных, продукцию </w:t>
      </w:r>
      <w:r>
        <w:rPr>
          <w:rStyle w:val="s19"/>
        </w:rPr>
        <w:t>и сырье животного происхождения;</w:t>
      </w:r>
    </w:p>
    <w:p w:rsidR="00000000" w:rsidRDefault="00095534">
      <w:pPr>
        <w:pStyle w:val="pj"/>
      </w:pPr>
      <w:r>
        <w:rPr>
          <w:rStyle w:val="s19"/>
        </w:rPr>
        <w:t>2) при пересечении таможенной границы Евразийского экономического союза и (или) Государственной границы Республики Казахстан и (или) в местах доставки, местах завершения таможенной очистки, а также на ветеринарных контрольн</w:t>
      </w:r>
      <w:r>
        <w:rPr>
          <w:rStyle w:val="s19"/>
        </w:rPr>
        <w:t>ых постах;</w:t>
      </w:r>
    </w:p>
    <w:p w:rsidR="00000000" w:rsidRDefault="00095534">
      <w:pPr>
        <w:pStyle w:val="pj"/>
      </w:pPr>
      <w:r>
        <w:rPr>
          <w:rStyle w:val="s19"/>
        </w:rPr>
        <w:t>3) в карантинных зонах и неблагополучных пунктах, очагах по особо опасным болезням животных.»;</w:t>
      </w:r>
    </w:p>
    <w:p w:rsidR="00000000" w:rsidRDefault="00095534">
      <w:pPr>
        <w:pStyle w:val="pj"/>
      </w:pPr>
      <w:r>
        <w:rPr>
          <w:rStyle w:val="s19"/>
        </w:rPr>
        <w:t>дополнить пунктом 5-1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«5-1. Государственный ветеринарно-санитарный контроль на объектах производства, осуществляющих производст</w:t>
      </w:r>
      <w:r>
        <w:rPr>
          <w:rStyle w:val="s19"/>
        </w:rPr>
        <w:t>во, заготовку (убой), хранение, переработку животных, продукции и сырья животного происхождения в едином технологическом цикле, на предмет соблюдения требований законодательства Республики Казахстан в области ветеринарии осуществляется не реже двух раз в г</w:t>
      </w:r>
      <w:r>
        <w:rPr>
          <w:rStyle w:val="s19"/>
        </w:rPr>
        <w:t>од, за исключением случаев возникновения особо опасных болезней животных на их территории и (или) отнесения ее к неблагополучной зоне.»;</w:t>
      </w:r>
    </w:p>
    <w:p w:rsidR="00000000" w:rsidRDefault="00095534">
      <w:pPr>
        <w:pStyle w:val="pj"/>
      </w:pPr>
      <w:r>
        <w:rPr>
          <w:rStyle w:val="s19"/>
        </w:rPr>
        <w:t>пункт 6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«6. Государственный ветеринарно-санитарный контроль и надзор за выполнением функ</w:t>
      </w:r>
      <w:r>
        <w:rPr>
          <w:rStyle w:val="s19"/>
        </w:rPr>
        <w:t>ций местных исполнительных органов и их подразделений, осуществляющих деятельность в области ветеринарии, проводятся с посещением не реже двух раз в год в порядке, определенном настоящим Законом.»;</w:t>
      </w:r>
    </w:p>
    <w:p w:rsidR="00000000" w:rsidRDefault="00095534">
      <w:pPr>
        <w:pStyle w:val="pj"/>
      </w:pPr>
      <w:r>
        <w:rPr>
          <w:rStyle w:val="s19"/>
        </w:rPr>
        <w:t>в части второй пункта 7:</w:t>
      </w:r>
    </w:p>
    <w:p w:rsidR="00000000" w:rsidRDefault="00095534">
      <w:pPr>
        <w:pStyle w:val="pj"/>
      </w:pPr>
      <w:r>
        <w:rPr>
          <w:rStyle w:val="s19"/>
        </w:rPr>
        <w:t>слова «иных форм» исключить;</w:t>
      </w:r>
    </w:p>
    <w:p w:rsidR="00000000" w:rsidRDefault="00095534">
      <w:pPr>
        <w:pStyle w:val="pj"/>
      </w:pPr>
      <w:r>
        <w:rPr>
          <w:rStyle w:val="s19"/>
        </w:rPr>
        <w:t>слов</w:t>
      </w:r>
      <w:r>
        <w:rPr>
          <w:rStyle w:val="s19"/>
        </w:rPr>
        <w:t>а «частного предпринимательства» заменить словами «контроля и надзора»;</w:t>
      </w:r>
    </w:p>
    <w:p w:rsidR="00000000" w:rsidRDefault="00095534">
      <w:pPr>
        <w:pStyle w:val="pj"/>
      </w:pPr>
      <w:r>
        <w:rPr>
          <w:rStyle w:val="s19"/>
        </w:rPr>
        <w:t>в пункте 7-1:</w:t>
      </w:r>
    </w:p>
    <w:p w:rsidR="00000000" w:rsidRDefault="00095534">
      <w:pPr>
        <w:pStyle w:val="pj"/>
      </w:pPr>
      <w:r>
        <w:rPr>
          <w:rStyle w:val="s19"/>
        </w:rPr>
        <w:t>в абзаце первом части первой:</w:t>
      </w:r>
    </w:p>
    <w:p w:rsidR="00000000" w:rsidRDefault="00095534">
      <w:pPr>
        <w:pStyle w:val="pj"/>
      </w:pPr>
      <w:r>
        <w:rPr>
          <w:rStyle w:val="s19"/>
        </w:rPr>
        <w:t>слова «и надзор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«и на</w:t>
      </w:r>
      <w:r>
        <w:rPr>
          <w:rStyle w:val="s19"/>
        </w:rPr>
        <w:t>дзора без посещения» заменить словами «без посещения субъекта (объекта) контроля и надзора»;</w:t>
      </w:r>
    </w:p>
    <w:p w:rsidR="00000000" w:rsidRDefault="00095534">
      <w:pPr>
        <w:pStyle w:val="pj"/>
      </w:pPr>
      <w:r>
        <w:rPr>
          <w:rStyle w:val="s19"/>
        </w:rPr>
        <w:t>в части третьей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части четвертой:</w:t>
      </w:r>
    </w:p>
    <w:p w:rsidR="00000000" w:rsidRDefault="00095534">
      <w:pPr>
        <w:pStyle w:val="pj"/>
      </w:pPr>
      <w:r>
        <w:rPr>
          <w:rStyle w:val="s19"/>
        </w:rPr>
        <w:t>слова «и надзор без посещения» заменить словами «без посещения</w:t>
      </w:r>
      <w:r>
        <w:rPr>
          <w:rStyle w:val="s19"/>
        </w:rPr>
        <w:t>»;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слово «ежеквартально» заменить словом «ежемесячно»;</w:t>
      </w:r>
    </w:p>
    <w:p w:rsidR="00000000" w:rsidRDefault="00095534">
      <w:pPr>
        <w:pStyle w:val="pj"/>
      </w:pPr>
      <w:r>
        <w:rPr>
          <w:rStyle w:val="s19"/>
        </w:rPr>
        <w:t>в частях пятой и седьмой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части девятой слова «и надзора с посещением» замени</w:t>
      </w:r>
      <w:r>
        <w:rPr>
          <w:rStyle w:val="s19"/>
        </w:rPr>
        <w:t>ть словами «с посещением»;</w:t>
      </w:r>
    </w:p>
    <w:p w:rsidR="00000000" w:rsidRDefault="00095534">
      <w:pPr>
        <w:pStyle w:val="pj"/>
      </w:pPr>
      <w:r>
        <w:rPr>
          <w:rStyle w:val="s19"/>
        </w:rPr>
        <w:t>часть десятую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«Результаты профилактического контроля без посещения субъекта (объекта) контроля и надзора подлежат учету ведомством уполномоченного органа и его территориальными подразделениями.»;</w:t>
      </w:r>
    </w:p>
    <w:p w:rsidR="00000000" w:rsidRDefault="00095534">
      <w:pPr>
        <w:pStyle w:val="pj"/>
      </w:pPr>
      <w:r>
        <w:rPr>
          <w:rStyle w:val="s19"/>
        </w:rPr>
        <w:t>дополнить пунктом 11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«11. Государственный ветеринарно-санитарный надзор является деятельностью ведомства уполномоченного органа, территориальных подразделений ведомства уполномоченного органа, направленной на применение мер оперативн</w:t>
      </w:r>
      <w:r>
        <w:rPr>
          <w:rStyle w:val="s19"/>
        </w:rPr>
        <w:t>ого реагирования в соответствии с настоящим Законом и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5) дополнить </w:t>
      </w:r>
      <w:hyperlink r:id="rId356" w:anchor="sub_id=14020000" w:history="1">
        <w:r>
          <w:rPr>
            <w:rStyle w:val="a4"/>
          </w:rPr>
          <w:t>статьей 14-2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 xml:space="preserve">«Статья 14-2. </w:t>
      </w:r>
      <w:r>
        <w:rPr>
          <w:rStyle w:val="s19"/>
        </w:rPr>
        <w:t>Меры оперативного реагирования и порядок их применения в области ветеринарии</w:t>
      </w:r>
    </w:p>
    <w:p w:rsidR="00000000" w:rsidRDefault="00095534">
      <w:pPr>
        <w:pStyle w:val="pj"/>
      </w:pPr>
      <w:r>
        <w:rPr>
          <w:rStyle w:val="s19"/>
        </w:rPr>
        <w:t>1. В ходе осуществления и (или) по результатам государственного контроля государственными ветеринарно-санитарными инспекторами применяются меры оперативного реагирования в случаях</w:t>
      </w:r>
      <w:r>
        <w:rPr>
          <w:rStyle w:val="s19"/>
        </w:rPr>
        <w:t xml:space="preserve"> выявления нарушений требований, которые представляют непосредственную угрозу жизни и здоровью людей, животных, окружающей среде, а также продовольственной безопасности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являются предусмотренные наст</w:t>
      </w:r>
      <w:r>
        <w:rPr>
          <w:rStyle w:val="s19"/>
        </w:rPr>
        <w:t>оящей статьей способы воздействия на субъекты (объекты) контроля и надзора, применяемые в ходе осуществления и (или) по результатам проведения проверки, профилактического контроля с посещением субъекта контроля и надзора и расследования, а также государств</w:t>
      </w:r>
      <w:r>
        <w:rPr>
          <w:rStyle w:val="s19"/>
        </w:rPr>
        <w:t>енного контроля в соответствии с подпунктами 4) и 7) пункта 4, подпункта 2) пункта 9 статьи 129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3. К мерам оперативного реагирования относятся:</w:t>
      </w:r>
    </w:p>
    <w:p w:rsidR="00000000" w:rsidRDefault="00095534">
      <w:pPr>
        <w:pStyle w:val="pj"/>
      </w:pPr>
      <w:r>
        <w:rPr>
          <w:rStyle w:val="s19"/>
        </w:rPr>
        <w:t>1) запрещение ввоза, вывоза, транзита, транспортировки (перем</w:t>
      </w:r>
      <w:r>
        <w:rPr>
          <w:rStyle w:val="s19"/>
        </w:rPr>
        <w:t xml:space="preserve">ещения), производства, применения и реализации перемещаемых (перевозимых) объектов, возврат перемещаемых (перевозимых) объектов, не соответствующих требованиям законодательства Республики Казахстан в области ветеринарии, международным договорам Республики </w:t>
      </w:r>
      <w:r>
        <w:rPr>
          <w:rStyle w:val="s19"/>
        </w:rPr>
        <w:t>Казахстан и актам, составляющим право Евразийского экономического союза;</w:t>
      </w:r>
    </w:p>
    <w:p w:rsidR="00000000" w:rsidRDefault="00095534">
      <w:pPr>
        <w:pStyle w:val="pj"/>
      </w:pPr>
      <w:r>
        <w:rPr>
          <w:rStyle w:val="s19"/>
        </w:rPr>
        <w:t>2) приостановление, лишение (отзыв), прекращение действия разрешительного документа в области ветеринарии;</w:t>
      </w:r>
    </w:p>
    <w:p w:rsidR="00000000" w:rsidRDefault="00095534">
      <w:pPr>
        <w:pStyle w:val="pj"/>
      </w:pPr>
      <w:r>
        <w:rPr>
          <w:rStyle w:val="s19"/>
        </w:rPr>
        <w:t>3) запрещение, приостановление деятельности или отдельных видов деятельности</w:t>
      </w:r>
      <w:r>
        <w:rPr>
          <w:rStyle w:val="s19"/>
        </w:rPr>
        <w:t xml:space="preserve"> в соответствии с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изъятие и уничтожение животных, продукции и сырья животного происхождения, представляющих опасность для здоровья животных и человека;</w:t>
      </w:r>
    </w:p>
    <w:p w:rsidR="00000000" w:rsidRDefault="00095534">
      <w:pPr>
        <w:pStyle w:val="pj"/>
      </w:pPr>
      <w:r>
        <w:rPr>
          <w:rStyle w:val="s19"/>
        </w:rPr>
        <w:t>5) остановка транспортного средства и задержание перемещаемых (перевоз</w:t>
      </w:r>
      <w:r>
        <w:rPr>
          <w:rStyle w:val="s19"/>
        </w:rPr>
        <w:t>имых) объектов.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являются нарушения установленных законодательством Республики Казахстан требований, являющихся предметом государственного контроля в соответствии с подпунктами 4) и 7) пункта 4, по</w:t>
      </w:r>
      <w:r>
        <w:rPr>
          <w:rStyle w:val="s19"/>
        </w:rPr>
        <w:t>дпунктом 2) пункта 9 статьи 129 и со статьей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При проведении расследования для установления причин нарушения требований законодательства Республики Казахстан и определения субъектов (объектов) контроля </w:t>
      </w:r>
      <w:r>
        <w:rPr>
          <w:rStyle w:val="s19"/>
        </w:rPr>
        <w:t>и надзора, допустивших нарушения указанных требований, меры оперативного реагирования применяются только в отношении нарушений требований, установленных в проверочных листах.</w:t>
      </w:r>
    </w:p>
    <w:p w:rsidR="00000000" w:rsidRDefault="00095534">
      <w:pPr>
        <w:pStyle w:val="pj"/>
      </w:pPr>
      <w:r>
        <w:rPr>
          <w:rStyle w:val="s19"/>
        </w:rPr>
        <w:t>5. При обнаружении нарушений требований, являющихся основанием для применения мер</w:t>
      </w:r>
      <w:r>
        <w:rPr>
          <w:rStyle w:val="s19"/>
        </w:rPr>
        <w:t xml:space="preserve"> оперативного реагирования, государственными ветеринарно-санитарными инспекторами оформляется акт надзора по форме, утвержденной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Акт надзора оформляется и вручается субъекту контроля и надзора в соответствии со статьей 153 Предприни</w:t>
      </w:r>
      <w:r>
        <w:rPr>
          <w:rStyle w:val="s19"/>
        </w:rPr>
        <w:t>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После оформления акта надзора по результатам государственного контроля на основании подпунктов 4) и 7) пункта 4, подпункта 2) пункта 9 статьи 129 Предпринимательского кодекса Республики Казахстан ветеринарно-санитарный инспектор осуществляет непосредств</w:t>
      </w:r>
      <w:r>
        <w:rPr>
          <w:rStyle w:val="s19"/>
        </w:rPr>
        <w:t>енно применение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7. В случае отказа в принятии акта надзора при его вручении нарочно в него вносится соответствующая запись и осуществляется видеозапись, фиксирующая факт отказа в принятии акта надзора.</w:t>
      </w:r>
    </w:p>
    <w:p w:rsidR="00000000" w:rsidRDefault="00095534">
      <w:pPr>
        <w:pStyle w:val="pj"/>
      </w:pPr>
      <w:r>
        <w:rPr>
          <w:rStyle w:val="s19"/>
        </w:rPr>
        <w:t>Акт надзора направляет</w:t>
      </w:r>
      <w:r>
        <w:rPr>
          <w:rStyle w:val="s19"/>
        </w:rPr>
        <w:t>ся по юридическому адресу, месту нахождения или фактическому адресу субъекта контроля и надзора заказным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8. Отказ от получения акта надзора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9. Выявленные в ходе осуществлен</w:t>
      </w:r>
      <w:r>
        <w:rPr>
          <w:rStyle w:val="s19"/>
        </w:rPr>
        <w:t>ия и (или) по результатам государственного контроля нарушения требований, являющиеся основанием для применения мер оперативного реагирования, отражаются в актах о результатах профилактического контроля с посещением субъекта (объекта) контроля и надзора и (</w:t>
      </w:r>
      <w:r>
        <w:rPr>
          <w:rStyle w:val="s19"/>
        </w:rPr>
        <w:t>или) проверки, расследования, а также в предписании об устранении выявленных нарушений требований законодательства Республики Казахстан в области ветеринарии.</w:t>
      </w:r>
    </w:p>
    <w:p w:rsidR="00000000" w:rsidRDefault="00095534">
      <w:pPr>
        <w:pStyle w:val="pj"/>
      </w:pPr>
      <w:r>
        <w:rPr>
          <w:rStyle w:val="s19"/>
        </w:rPr>
        <w:t>10. Субъект контроля и надзора обязан устранить выявленные нарушения требований, являющиеся основ</w:t>
      </w:r>
      <w:r>
        <w:rPr>
          <w:rStyle w:val="s19"/>
        </w:rPr>
        <w:t>анием для применения меры оперативного реагирования, в сроки, указанные в акте расследования, а также в предписании об устранении выявленных нарушений законодательства Республики Казахстан в области ветеринарии.</w:t>
      </w:r>
    </w:p>
    <w:p w:rsidR="00000000" w:rsidRDefault="00095534">
      <w:pPr>
        <w:pStyle w:val="pj"/>
      </w:pPr>
      <w:r>
        <w:rPr>
          <w:rStyle w:val="s19"/>
        </w:rPr>
        <w:t>11. По истечении сроков устранения нарушений</w:t>
      </w:r>
      <w:r>
        <w:rPr>
          <w:rStyle w:val="s19"/>
        </w:rPr>
        <w:t xml:space="preserve"> требований, указанных в акте расследования, предписании об устранении выявленных нарушений законодательства Республики Казахстан в области ветеринарии проводится внеплановая проверка по контролю устранения выявленных нарушений требований, являющихся основ</w:t>
      </w:r>
      <w:r>
        <w:rPr>
          <w:rStyle w:val="s19"/>
        </w:rPr>
        <w:t>анием для применения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 xml:space="preserve">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 требований, являющихся основанием для применения </w:t>
      </w:r>
      <w:r>
        <w:rPr>
          <w:rStyle w:val="s19"/>
        </w:rPr>
        <w:t>меры оперативного реагирования, на основании акта о результатах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В случае неустранения выявленных нарушений требований, являющихся основа</w:t>
      </w:r>
      <w:r>
        <w:rPr>
          <w:rStyle w:val="s19"/>
        </w:rPr>
        <w:t>нием для применения меры оперативного реагирования,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13. До истечения сроков, предусмотренных предписанием об устранении вы</w:t>
      </w:r>
      <w:r>
        <w:rPr>
          <w:rStyle w:val="s19"/>
        </w:rPr>
        <w:t>явленных нарушений, актом расследования, субъект контроля и надзора обязан предоставить информацию об устранении выявленных нарушений с приложением материалов (при необходимости),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 xml:space="preserve">В случае предоставления информации, </w:t>
      </w:r>
      <w:r>
        <w:rPr>
          <w:rStyle w:val="s19"/>
        </w:rPr>
        <w:t>предусмотренной частью первой настоящего пункта, проводится внеплановая проверка в соответствии с частью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>14. Субъект контроля и надзора в случае несогласия с результатами государственного контроля, повлекшими применение м</w:t>
      </w:r>
      <w:r>
        <w:rPr>
          <w:rStyle w:val="s19"/>
        </w:rPr>
        <w:t>ер оперативного реагирования, может подать жалобу о признании акта надзора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</w:t>
      </w:r>
      <w:r>
        <w:rPr>
          <w:rStyle w:val="s19"/>
        </w:rPr>
        <w:t xml:space="preserve">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15. Основаниями для признания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государственными ветеринарно-санитарными инспекторами мер оперативного реагирован</w:t>
      </w:r>
      <w:r>
        <w:rPr>
          <w:rStyle w:val="s19"/>
        </w:rPr>
        <w:t>ия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16.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</w:t>
      </w:r>
      <w:r>
        <w:rPr>
          <w:rStyle w:val="s19"/>
        </w:rPr>
        <w:t>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357" w:anchor="sub_id=200000" w:history="1">
        <w:r>
          <w:rPr>
            <w:rStyle w:val="a4"/>
          </w:rPr>
          <w:t>статье 20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Перемещаемые (перевозимые) объ</w:t>
      </w:r>
      <w:r>
        <w:rPr>
          <w:rStyle w:val="s19"/>
        </w:rPr>
        <w:t>екты при пересечении таможенной границы Евразийского экономического союза и (или) Государственной границы Республики Казахстан и (или) в местах доставки, местах завершения таможенной очистки, а также на ветеринарных контрольных постах подлежат обязательном</w:t>
      </w:r>
      <w:r>
        <w:rPr>
          <w:rStyle w:val="s19"/>
        </w:rPr>
        <w:t>у государственному ветеринарно-санитарному контролю и надзору.»;</w:t>
      </w:r>
    </w:p>
    <w:p w:rsidR="00000000" w:rsidRDefault="00095534">
      <w:pPr>
        <w:pStyle w:val="pj"/>
      </w:pPr>
      <w:r>
        <w:rPr>
          <w:rStyle w:val="s19"/>
        </w:rPr>
        <w:t>пункт 2 дополнить словами «, международных договоров Республики Казахстан и актов, составляющих право Евразийского экономического союза»;</w:t>
      </w:r>
    </w:p>
    <w:p w:rsidR="00000000" w:rsidRDefault="00095534">
      <w:pPr>
        <w:pStyle w:val="pj"/>
      </w:pPr>
      <w:r>
        <w:rPr>
          <w:rStyle w:val="s19"/>
        </w:rPr>
        <w:t>часть первую пункта 8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«8. Порядок осуществления государственного ветеринарно-санитарного контроля и надзора на ветеринарных контрольных постах осуществляется в соответствии с законами Республики Казахстан, международными договорами Республики Казахстан и актами, составляющими п</w:t>
      </w:r>
      <w:r>
        <w:rPr>
          <w:rStyle w:val="s19"/>
        </w:rPr>
        <w:t>раво Евразийского экономического союза.»;</w:t>
      </w:r>
    </w:p>
    <w:p w:rsidR="00000000" w:rsidRDefault="00095534">
      <w:pPr>
        <w:pStyle w:val="pj"/>
      </w:pPr>
      <w:r>
        <w:rPr>
          <w:rStyle w:val="s19"/>
        </w:rPr>
        <w:t>дополнить пунктами 9 и 10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«9. Документарный контроль заключается в проверке документов, подтверждающих безопасность перемещаемых (перевозимых) объектов; наличия разрешений на ввоз (вывоз) или</w:t>
      </w:r>
      <w:r>
        <w:rPr>
          <w:rStyle w:val="s19"/>
        </w:rPr>
        <w:t xml:space="preserve"> транзит перемещаемых (перевозимых) объектов; соответствия ветеринарным (ветеринарно-санитарным) требованиям и правилам, отсутствия ограничений и запретов.</w:t>
      </w:r>
    </w:p>
    <w:p w:rsidR="00000000" w:rsidRDefault="00095534">
      <w:pPr>
        <w:pStyle w:val="pj"/>
      </w:pPr>
      <w:r>
        <w:rPr>
          <w:rStyle w:val="s19"/>
        </w:rPr>
        <w:t>Физический контроль включает в себя досмотр (осмотр) перемещаемых (перевозимых) объектов; проверку с</w:t>
      </w:r>
      <w:r>
        <w:rPr>
          <w:rStyle w:val="s19"/>
        </w:rPr>
        <w:t>оответствия перемещаемых (перевозимых) объектов ветеринарным (ветеринарно-санитарным) требованиям и правилам, данным, указанным в предъявленных документах, в том числе с целью исключения наличия перемещаемых (перевозимых) объектов, не указанных в сопроводи</w:t>
      </w:r>
      <w:r>
        <w:rPr>
          <w:rStyle w:val="s19"/>
        </w:rPr>
        <w:t>тельных документах, и исключения совместного перемещения несовместимых перемещаемых (перевозимых) объектов; контроль соответствия транспортного средства установленным ветеринарным (ветеринарно-санитарным) требованиям, необходимым для перевозки перемещаемых</w:t>
      </w:r>
      <w:r>
        <w:rPr>
          <w:rStyle w:val="s19"/>
        </w:rPr>
        <w:t xml:space="preserve"> (перевозимых) объектов; контроль условий и режима перемещения (перевозки); контроль соответствия упаковки и маркировки установленным требованиям. По результатам досмотра (осмотра) составляется соответствующий акт.</w:t>
      </w:r>
    </w:p>
    <w:p w:rsidR="00000000" w:rsidRDefault="00095534">
      <w:pPr>
        <w:pStyle w:val="pj"/>
      </w:pPr>
      <w:r>
        <w:rPr>
          <w:rStyle w:val="s19"/>
        </w:rPr>
        <w:t>Лабораторный контроль осуществляется путе</w:t>
      </w:r>
      <w:r>
        <w:rPr>
          <w:rStyle w:val="s19"/>
        </w:rPr>
        <w:t>м проведения исследований в случаях выявления видимых органолептических изменений при досмотре (осмотре) перемещаемых (перевозимых) объектов и исключения заразных болезней животных.</w:t>
      </w:r>
    </w:p>
    <w:p w:rsidR="00000000" w:rsidRDefault="00095534">
      <w:pPr>
        <w:pStyle w:val="pj"/>
      </w:pPr>
      <w:r>
        <w:rPr>
          <w:rStyle w:val="s19"/>
        </w:rPr>
        <w:t xml:space="preserve">По результатам осуществления указанных видов контроля принимается одно из </w:t>
      </w:r>
      <w:r>
        <w:rPr>
          <w:rStyle w:val="s19"/>
        </w:rPr>
        <w:t>следующих решений в отношении перемещаемых (перевозимых) объектов: о допуске (пропуске); о приостановке движения; о запрете ввоза; о возврате.</w:t>
      </w:r>
    </w:p>
    <w:p w:rsidR="00000000" w:rsidRDefault="00095534">
      <w:pPr>
        <w:pStyle w:val="pj"/>
      </w:pPr>
      <w:r>
        <w:rPr>
          <w:rStyle w:val="s19"/>
        </w:rPr>
        <w:t>10. При импорте перемещаемого (перевозимого) объекта, включая при ввозе из стран - членов Евразийского экономичес</w:t>
      </w:r>
      <w:r>
        <w:rPr>
          <w:rStyle w:val="s19"/>
        </w:rPr>
        <w:t>кого союза, в конечном пункте его назначения проводятся государственный ветеринарно-санитарный контроль и надзор с полным досмотром перемещаемого (перевозимого) объекта, включая отбор проб и ветеринарно-санитарную экспертизу.»;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358" w:anchor="sub_id=230000" w:history="1">
        <w:r>
          <w:rPr>
            <w:rStyle w:val="a4"/>
          </w:rPr>
          <w:t>статье 23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пункт 4 исключить;</w:t>
      </w:r>
    </w:p>
    <w:p w:rsidR="00000000" w:rsidRDefault="00095534">
      <w:pPr>
        <w:pStyle w:val="pj"/>
      </w:pPr>
      <w:r>
        <w:rPr>
          <w:rStyle w:val="s19"/>
        </w:rPr>
        <w:t>пункт 5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«5. Государственный ветеринарно-санитарный контроль и надзор на объектах производства, осуществляющих выращивание животных, за</w:t>
      </w:r>
      <w:r>
        <w:rPr>
          <w:rStyle w:val="s19"/>
        </w:rPr>
        <w:t>готовку (убой), хранение, переработку и реализацию животных, продукции и сырья животного происхождения, включая экспортеров (импортеров), осуществляются на предмет соблюдения требований законодательства Республики Казахстан в области ветеринарии, междунаро</w:t>
      </w:r>
      <w:r>
        <w:rPr>
          <w:rStyle w:val="s19"/>
        </w:rPr>
        <w:t>дных договоров Республики Казахстан и актов, составляющих право Евразийского экономического союза, стран-импортеров, с соблюдением Предпринимательского кодекса Республики Казахстан, настоящего Закона, законодательства Республики Казахстан в области ветерин</w:t>
      </w:r>
      <w:r>
        <w:rPr>
          <w:rStyle w:val="s19"/>
        </w:rPr>
        <w:t>арии.»;</w:t>
      </w:r>
    </w:p>
    <w:p w:rsidR="00000000" w:rsidRDefault="00095534">
      <w:pPr>
        <w:pStyle w:val="pj"/>
      </w:pPr>
      <w:r>
        <w:rPr>
          <w:rStyle w:val="s19"/>
        </w:rPr>
        <w:t>дополнить пунктами 7 и 8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«7. Государственный ветеринарно-санитарный контроль и надзор на объектах производства, осуществляющих производство, заготовку (убой), хранение, переработку животных, продукции и сырья животного происх</w:t>
      </w:r>
      <w:r>
        <w:rPr>
          <w:rStyle w:val="s19"/>
        </w:rPr>
        <w:t>ождения в едином технологическом цикле, заключаются в проверке документов, подтверждающих безопасность животных, продукции и сырья животного происхождения, соответствие объекта производства, осуществляющего производство, заготовку (убой), хранение, перераб</w:t>
      </w:r>
      <w:r>
        <w:rPr>
          <w:rStyle w:val="s19"/>
        </w:rPr>
        <w:t>отку животных, продукции и сырья животного происхождения, ветеринарным (ветеринарно-санитарным) требованиям и правилам; соответствия объекта производства, осуществляющего производство, заготовку (убой), хранение, переработку и реализацию животных, продукци</w:t>
      </w:r>
      <w:r>
        <w:rPr>
          <w:rStyle w:val="s19"/>
        </w:rPr>
        <w:t>и и сырья животного происхождения, включая экспортеров (импортеров), ветеринарным (ветеринарно-санитарным) требованиям и правилам; ведения и представления ветеринарного учета отчетности в порядке, установленном законодательством Республики Казахстан в обла</w:t>
      </w:r>
      <w:r>
        <w:rPr>
          <w:rStyle w:val="s19"/>
        </w:rPr>
        <w:t xml:space="preserve">сти ветеринарии; проведения ветеринарных мероприятий; организации проведения дезинфекции, дератизации, дезинсекции; соблюдения ветеринарных (ветеринарно-санитарных) требований и правил, технических регламентов при производстве, заготовке (убое), хранении, </w:t>
      </w:r>
      <w:r>
        <w:rPr>
          <w:rStyle w:val="s19"/>
        </w:rPr>
        <w:t>переработке и реализации животных, продукции и сырья животного происхождения; утилизации и (или) уничтожения биологических отходов.</w:t>
      </w:r>
    </w:p>
    <w:p w:rsidR="00000000" w:rsidRDefault="00095534">
      <w:pPr>
        <w:pStyle w:val="pj"/>
      </w:pPr>
      <w:r>
        <w:rPr>
          <w:rStyle w:val="s19"/>
        </w:rPr>
        <w:t>Решение о проведении государственного ветеринарно-са-нитарного контроля и надзора на объектах производства, осуществляющих п</w:t>
      </w:r>
      <w:r>
        <w:rPr>
          <w:rStyle w:val="s19"/>
        </w:rPr>
        <w:t>роизводство, заготовку (убой), хранение, переработку животных, продукции и сырья животного происхождения в едином технологическом цикле, принимается руководителем территориального подразделения ведомства уполномоченного органа соответствующей административ</w:t>
      </w:r>
      <w:r>
        <w:rPr>
          <w:rStyle w:val="s19"/>
        </w:rPr>
        <w:t>но-территориальной единицы в соответствии с пунктом 5-1 статьи 14-1 настоящего Закона.</w:t>
      </w:r>
    </w:p>
    <w:p w:rsidR="00000000" w:rsidRDefault="00095534">
      <w:pPr>
        <w:pStyle w:val="pj"/>
      </w:pPr>
      <w:r>
        <w:rPr>
          <w:rStyle w:val="s19"/>
        </w:rPr>
        <w:t>По результатам государственного ветеринарно-санитарного контроля и надзора составляются документы в соответствии с настоящим Законом, Предпринимательским кодексом Респуб</w:t>
      </w:r>
      <w:r>
        <w:rPr>
          <w:rStyle w:val="s19"/>
        </w:rPr>
        <w:t>лики Казахстан, а также принимаются меры оперативного реагирования в соответствии с настоящим Законом.</w:t>
      </w:r>
    </w:p>
    <w:p w:rsidR="00000000" w:rsidRDefault="00095534">
      <w:pPr>
        <w:pStyle w:val="pj"/>
      </w:pPr>
      <w:r>
        <w:rPr>
          <w:rStyle w:val="s19"/>
        </w:rPr>
        <w:t>Субъекты контроля и надзора в случае несогласия с нарушениями, указанными в документах, вправе направить возражение в территориальное подразделение ведом</w:t>
      </w:r>
      <w:r>
        <w:rPr>
          <w:rStyle w:val="s19"/>
        </w:rPr>
        <w:t>ства уполномоченного органа соответствующей административно-территориальной единицы в течение пяти календарных дней со дня вручения.</w:t>
      </w:r>
    </w:p>
    <w:p w:rsidR="00000000" w:rsidRDefault="00095534">
      <w:pPr>
        <w:pStyle w:val="pj"/>
      </w:pPr>
      <w:r>
        <w:rPr>
          <w:rStyle w:val="s19"/>
        </w:rPr>
        <w:t>8. Государственный ветеринарно-санитарный контроль и надзор экспортеров осуществляются в соответствии с требованиями ветери</w:t>
      </w:r>
      <w:r>
        <w:rPr>
          <w:rStyle w:val="s19"/>
        </w:rPr>
        <w:t>нарного законодательства страны-импортера.</w:t>
      </w:r>
    </w:p>
    <w:p w:rsidR="00000000" w:rsidRDefault="00095534">
      <w:pPr>
        <w:pStyle w:val="pj"/>
      </w:pPr>
      <w:r>
        <w:rPr>
          <w:rStyle w:val="s19"/>
        </w:rPr>
        <w:t xml:space="preserve">Объекты производства, осуществляющие выращивание животных, производство, заготовку (убой), хранение, переработку и реализацию животных, продукции и сырья животного происхождения, являющиеся экспортерами, подлежат </w:t>
      </w:r>
      <w:r>
        <w:rPr>
          <w:rStyle w:val="s19"/>
        </w:rPr>
        <w:t>инспектированию не реже двух раз в год на предмет соблюдения требований стран-импортеров без их предварительного уведомления, мониторингу безопасности перемещаемых (перевозимых) объектов данного объекта. Мониторинг проводится в соответствии с законодательс</w:t>
      </w:r>
      <w:r>
        <w:rPr>
          <w:rStyle w:val="s19"/>
        </w:rPr>
        <w:t>твом Республики Казахстан, требованиями стран-импортеров и должен включать в себя лабораторный мониторинг, клинический мониторинг (только при вывозе животных), мониторинг правильности оформления ветеринарных документов и правильности маркировки перемещаемы</w:t>
      </w:r>
      <w:r>
        <w:rPr>
          <w:rStyle w:val="s19"/>
        </w:rPr>
        <w:t>х (перевозимых) объектов, находящихся в обороте.</w:t>
      </w:r>
    </w:p>
    <w:p w:rsidR="00000000" w:rsidRDefault="00095534">
      <w:pPr>
        <w:pStyle w:val="pj"/>
      </w:pPr>
      <w:r>
        <w:rPr>
          <w:rStyle w:val="s19"/>
        </w:rPr>
        <w:t>По завершении инспектирования руководству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происхождения, являющегося экспортером, представляются сведения</w:t>
      </w:r>
      <w:r>
        <w:rPr>
          <w:rStyle w:val="s19"/>
        </w:rPr>
        <w:t xml:space="preserve"> о выявленных несоответствиях и рекомендации по принятию мер по их исправлению с указанием сроков.</w:t>
      </w:r>
    </w:p>
    <w:p w:rsidR="00000000" w:rsidRDefault="00095534">
      <w:pPr>
        <w:pStyle w:val="pj"/>
      </w:pPr>
      <w:r>
        <w:rPr>
          <w:rStyle w:val="s19"/>
        </w:rPr>
        <w:t>Субъекты в случае несогласия с нарушениями, указанными в рекомендации, вправе направить в территориальное подразделение ведомства соответствующей администрат</w:t>
      </w:r>
      <w:r>
        <w:rPr>
          <w:rStyle w:val="s19"/>
        </w:rPr>
        <w:t>ивно-территориальной единицы возражение в течение пяти календарных дней со дня вручения рекомендации.</w:t>
      </w:r>
    </w:p>
    <w:p w:rsidR="00000000" w:rsidRDefault="00095534">
      <w:pPr>
        <w:pStyle w:val="pj"/>
      </w:pPr>
      <w:r>
        <w:rPr>
          <w:rStyle w:val="s19"/>
        </w:rPr>
        <w:t>После завершения инспектирования государственным ветеринарно-санитарным инспектором, осуществившим инспектирование, формируется отчет о проведенном инспек</w:t>
      </w:r>
      <w:r>
        <w:rPr>
          <w:rStyle w:val="s19"/>
        </w:rPr>
        <w:t>тировании.»;</w:t>
      </w:r>
    </w:p>
    <w:p w:rsidR="00000000" w:rsidRDefault="00095534">
      <w:pPr>
        <w:pStyle w:val="pj"/>
      </w:pPr>
      <w:r>
        <w:rPr>
          <w:rStyle w:val="s19"/>
        </w:rPr>
        <w:t xml:space="preserve">8) пункт 1 </w:t>
      </w:r>
      <w:hyperlink r:id="rId359" w:anchor="sub_id=24020000" w:history="1">
        <w:r>
          <w:rPr>
            <w:rStyle w:val="a4"/>
          </w:rPr>
          <w:t>статьи 24-2</w:t>
        </w:r>
      </w:hyperlink>
      <w:r>
        <w:rPr>
          <w:rStyle w:val="s19"/>
        </w:rPr>
        <w:t xml:space="preserve"> дополнить словами «с соблюдением требований технических регламентов, законодательства Республики Казахстан в области ветеринарии, между</w:t>
      </w:r>
      <w:r>
        <w:rPr>
          <w:rStyle w:val="s19"/>
        </w:rPr>
        <w:t>народных договоров Республики Казахстан и актов, составляющих право Евразийского экономического союза»;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360" w:anchor="sub_id=24040000" w:history="1">
        <w:r>
          <w:rPr>
            <w:rStyle w:val="a4"/>
          </w:rPr>
          <w:t>статье 24-4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При ис</w:t>
      </w:r>
      <w:r>
        <w:rPr>
          <w:rStyle w:val="s19"/>
        </w:rPr>
        <w:t>пользовании ветеринарных препаратов, кормов и кормовых добавок должны учитываться требования технологии их применения в соответствии с техническими регламентами, законодательством Республики Казахстан в области ветеринарии, международными договорами Респуб</w:t>
      </w:r>
      <w:r>
        <w:rPr>
          <w:rStyle w:val="s19"/>
        </w:rPr>
        <w:t>лики Казахстан и актами, составляющими право Евразийского экономического союза.»;</w:t>
      </w:r>
    </w:p>
    <w:p w:rsidR="00000000" w:rsidRDefault="00095534">
      <w:pPr>
        <w:pStyle w:val="pj"/>
      </w:pPr>
      <w:r>
        <w:rPr>
          <w:rStyle w:val="s19"/>
        </w:rPr>
        <w:t>в пункте 2 слова «законодательством Республики Казахстан» заменить словами «техническими регламентами, законодательством Республики Казахстан в области ветеринарии, междунаро</w:t>
      </w:r>
      <w:r>
        <w:rPr>
          <w:rStyle w:val="s19"/>
        </w:rPr>
        <w:t>дными договорами Республики Казахстан и актами, составляющими право Евразийского экономического союза»;</w:t>
      </w:r>
    </w:p>
    <w:p w:rsidR="00000000" w:rsidRDefault="00095534">
      <w:pPr>
        <w:pStyle w:val="pj"/>
      </w:pPr>
      <w:r>
        <w:rPr>
          <w:rStyle w:val="s19"/>
        </w:rPr>
        <w:t xml:space="preserve">10) подпункты 1) и 6) пункта 2 </w:t>
      </w:r>
      <w:hyperlink r:id="rId361" w:anchor="sub_id=24050000" w:history="1">
        <w:r>
          <w:rPr>
            <w:rStyle w:val="a4"/>
          </w:rPr>
          <w:t>статьи 24-5</w:t>
        </w:r>
      </w:hyperlink>
      <w:r>
        <w:rPr>
          <w:rStyle w:val="s19"/>
        </w:rPr>
        <w:t xml:space="preserve"> изложить в следующей ред</w:t>
      </w:r>
      <w:r>
        <w:rPr>
          <w:rStyle w:val="s19"/>
        </w:rPr>
        <w:t>акции:</w:t>
      </w:r>
    </w:p>
    <w:p w:rsidR="00000000" w:rsidRDefault="00095534">
      <w:pPr>
        <w:pStyle w:val="pj"/>
      </w:pPr>
      <w:r>
        <w:rPr>
          <w:rStyle w:val="s19"/>
        </w:rPr>
        <w:t>«1) не соответствуют требованиям настоящего Закона, технических регламентов, законодательства Республики Казахстан в области ветеринарии, международных договоров Республики Казахстан и актов, составляющих право Евразийского экономического союза;»;</w:t>
      </w:r>
    </w:p>
    <w:p w:rsidR="00000000" w:rsidRDefault="00095534">
      <w:pPr>
        <w:pStyle w:val="pj"/>
      </w:pPr>
      <w:r>
        <w:rPr>
          <w:rStyle w:val="s19"/>
        </w:rPr>
        <w:t>«</w:t>
      </w:r>
      <w:r>
        <w:rPr>
          <w:rStyle w:val="s19"/>
        </w:rPr>
        <w:t>6) не имеют маркировки, содержащей сведения, предусмотренные техническими регламентами в области ветеринарии, законодательством Республики Казахстан в области ветеринарии, международными договорами Республики Казахстан и актами, составляющими право Евразий</w:t>
      </w:r>
      <w:r>
        <w:rPr>
          <w:rStyle w:val="s19"/>
        </w:rPr>
        <w:t>ского экономического союза, либо в отношении которых не имеется такой информации.».</w:t>
      </w:r>
    </w:p>
    <w:p w:rsidR="00000000" w:rsidRDefault="00095534">
      <w:pPr>
        <w:pStyle w:val="pj"/>
      </w:pPr>
      <w:r>
        <w:rPr>
          <w:rStyle w:val="s19"/>
        </w:rPr>
        <w:t xml:space="preserve">46. В </w:t>
      </w:r>
      <w:hyperlink r:id="rId36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8 августа 2002 года «О правах ребенка в Республике Казахстан»:</w:t>
      </w:r>
    </w:p>
    <w:p w:rsidR="00000000" w:rsidRDefault="00095534">
      <w:pPr>
        <w:pStyle w:val="pj"/>
      </w:pPr>
      <w:r>
        <w:rPr>
          <w:rStyle w:val="s19"/>
        </w:rPr>
        <w:t>1) дополн</w:t>
      </w:r>
      <w:r>
        <w:rPr>
          <w:rStyle w:val="s19"/>
        </w:rPr>
        <w:t xml:space="preserve">ить </w:t>
      </w:r>
      <w:hyperlink r:id="rId363" w:anchor="sub_id=39010000" w:history="1">
        <w:r>
          <w:rPr>
            <w:rStyle w:val="a4"/>
          </w:rPr>
          <w:t>статьей 39-1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«Статья 39-1. Государственный контроль за распространением информационной продукции, содержащей информацию, запрещенную для детей, </w:t>
      </w:r>
      <w:r>
        <w:rPr>
          <w:rStyle w:val="s19"/>
        </w:rPr>
        <w:t>лиц в возрасте до восемнадцати лет, а также порядок нахождения несовершеннолетних в развлекательных заведениях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за распространением информационной продукции, содержащей информацию, запрещенную для детей, лиц в возрасте до восемна</w:t>
      </w:r>
      <w:r>
        <w:rPr>
          <w:rStyle w:val="s19"/>
        </w:rPr>
        <w:t>дцати лет, а также порядком нахождения несовершеннолетних в развлекательных заведениях осуществляется в форме проверки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2. Государственный контроль за распространением информационной продукции, содержащей информацию</w:t>
      </w:r>
      <w:r>
        <w:rPr>
          <w:rStyle w:val="s19"/>
        </w:rPr>
        <w:t>, запрещенную для детей, лиц в возрасте до восемнадцати лет, а также порядком нахождения несовершеннолетних в развлекательных заведениях осуществляется путем посещения субъектов (объектов) контроля должностными лицами органов внутренних дел Республики Каза</w:t>
      </w:r>
      <w:r>
        <w:rPr>
          <w:rStyle w:val="s19"/>
        </w:rPr>
        <w:t>хстан (далее - органы внутренних дел).</w:t>
      </w:r>
    </w:p>
    <w:p w:rsidR="00000000" w:rsidRDefault="00095534">
      <w:pPr>
        <w:pStyle w:val="pj"/>
      </w:pPr>
      <w:r>
        <w:rPr>
          <w:rStyle w:val="s19"/>
        </w:rPr>
        <w:t>3. Проверка с посещением субъекта (объекта) контроля осуществляется в рабочее время субъекта (объекта) контроля, установленное правилами внутреннего трудового распорядка, за исключением случаев, когда проверка связана</w:t>
      </w:r>
      <w:r>
        <w:rPr>
          <w:rStyle w:val="s19"/>
        </w:rPr>
        <w:t xml:space="preserve"> с необходимостью пресечения нарушений и (или) установления обстоятельств их совершения (выходные, праздничные дни или в ночное время суток).</w:t>
      </w:r>
    </w:p>
    <w:p w:rsidR="00000000" w:rsidRDefault="00095534">
      <w:pPr>
        <w:pStyle w:val="pj"/>
      </w:pPr>
      <w:r>
        <w:rPr>
          <w:rStyle w:val="s19"/>
        </w:rPr>
        <w:t>4. Проведение проверки с посещением субъекта (объекта) контроля по фактам распространения информационной продукции</w:t>
      </w:r>
      <w:r>
        <w:rPr>
          <w:rStyle w:val="s19"/>
        </w:rPr>
        <w:t>, содержащей информацию, запрещенную для детей, лиц в возрасте до восемнадцати лет, а также по порядку нахождения несовершеннолетних в развлекательных заведениях осуществляется на основании:</w:t>
      </w:r>
    </w:p>
    <w:p w:rsidR="00000000" w:rsidRDefault="00095534">
      <w:pPr>
        <w:pStyle w:val="pj"/>
      </w:pPr>
      <w:r>
        <w:rPr>
          <w:rStyle w:val="s19"/>
        </w:rPr>
        <w:t>1) ставших известными из обращений физических и юридических лиц п</w:t>
      </w:r>
      <w:r>
        <w:rPr>
          <w:rStyle w:val="s19"/>
        </w:rPr>
        <w:t>убликаций в средствах массовой информации;</w:t>
      </w:r>
    </w:p>
    <w:p w:rsidR="00000000" w:rsidRDefault="00095534">
      <w:pPr>
        <w:pStyle w:val="pj"/>
      </w:pPr>
      <w:r>
        <w:rPr>
          <w:rStyle w:val="s19"/>
        </w:rPr>
        <w:t>2) проводимых органами внутренних дел оперативно-профилактических мероприятий;</w:t>
      </w:r>
    </w:p>
    <w:p w:rsidR="00000000" w:rsidRDefault="00095534">
      <w:pPr>
        <w:pStyle w:val="pj"/>
      </w:pPr>
      <w:r>
        <w:rPr>
          <w:rStyle w:val="s19"/>
        </w:rPr>
        <w:t>3) при непосредственном обнаружении нарушения сотрудниками органов внутренних дел.</w:t>
      </w:r>
    </w:p>
    <w:p w:rsidR="00000000" w:rsidRDefault="00095534">
      <w:pPr>
        <w:pStyle w:val="pj"/>
      </w:pPr>
      <w:r>
        <w:rPr>
          <w:rStyle w:val="s19"/>
        </w:rPr>
        <w:t>5. Проверка с посещением субъекта (объекта) контрол</w:t>
      </w:r>
      <w:r>
        <w:rPr>
          <w:rStyle w:val="s19"/>
        </w:rPr>
        <w:t>я проводится без предварительного уведомления субъектов (объектов) контроля и регистрации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6. Должностные лица органов внутренних дел при проведении проверки с посещением субъекта (объекта) контроля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</w:t>
      </w:r>
      <w:r>
        <w:rPr>
          <w:rStyle w:val="s19"/>
        </w:rPr>
        <w:t>ного доступа на территорию и в помещения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 xml:space="preserve">2) получать документы (сведения) на бумажных и электронных носителях либо их копии для приобщения к материалам проверки с посещением субъекта (объекта) контроля с соблюдением требований </w:t>
      </w:r>
      <w:r>
        <w:rPr>
          <w:rStyle w:val="s19"/>
        </w:rPr>
        <w:t>о государственных секретах и иной охраняемой законом Республики Казахстан тайне;</w:t>
      </w:r>
    </w:p>
    <w:p w:rsidR="00000000" w:rsidRDefault="00095534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4) привлекать специалистов, консультантов и экспертов государственных органов, подведомственных и иных организаций.</w:t>
      </w:r>
    </w:p>
    <w:p w:rsidR="00000000" w:rsidRDefault="00095534">
      <w:pPr>
        <w:pStyle w:val="pj"/>
      </w:pPr>
      <w:r>
        <w:rPr>
          <w:rStyle w:val="s19"/>
        </w:rPr>
        <w:t>7. Должностные</w:t>
      </w:r>
      <w:r>
        <w:rPr>
          <w:rStyle w:val="s19"/>
        </w:rPr>
        <w:t xml:space="preserve"> лица органов внутренних дел при проведении проверки с посещением субъекта (объекта) контроля обязаны:</w:t>
      </w:r>
    </w:p>
    <w:p w:rsidR="00000000" w:rsidRDefault="00095534">
      <w:pPr>
        <w:pStyle w:val="pj"/>
      </w:pPr>
      <w:r>
        <w:rPr>
          <w:rStyle w:val="s19"/>
        </w:rPr>
        <w:t>1) предъявить служебное удостоверение;</w:t>
      </w:r>
    </w:p>
    <w:p w:rsidR="00000000" w:rsidRDefault="00095534">
      <w:pPr>
        <w:pStyle w:val="pj"/>
      </w:pPr>
      <w:r>
        <w:rPr>
          <w:rStyle w:val="s19"/>
        </w:rPr>
        <w:t>2) соблюдать законодательство Республики Казахстан, права и законные интересы субъектов контроля;</w:t>
      </w:r>
    </w:p>
    <w:p w:rsidR="00000000" w:rsidRDefault="00095534">
      <w:pPr>
        <w:pStyle w:val="pj"/>
      </w:pPr>
      <w:r>
        <w:rPr>
          <w:rStyle w:val="s19"/>
        </w:rPr>
        <w:t>3) не препятствовать установленному режиму работы субъектов (объектов) контроля в период проведения проверки с посещением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4) не препятствовать субъекту контроля либо его уполномоченному представителю присутствовать при проведен</w:t>
      </w:r>
      <w:r>
        <w:rPr>
          <w:rStyle w:val="s19"/>
        </w:rPr>
        <w:t>ии проверки с посещением субъекта (объекта) контроля, давать разъяснения по вопросам, относящимся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5) предоставлять субъекту контроля необходимую информацию, относящуюся к предмету проверки с посещением субъекта (объекта) контроля при ее проведении.</w:t>
      </w:r>
    </w:p>
    <w:p w:rsidR="00000000" w:rsidRDefault="00095534">
      <w:pPr>
        <w:pStyle w:val="pj"/>
      </w:pPr>
      <w:r>
        <w:rPr>
          <w:rStyle w:val="s19"/>
        </w:rPr>
        <w:t>8. Субъекты контроля вправе:</w:t>
      </w:r>
    </w:p>
    <w:p w:rsidR="00000000" w:rsidRDefault="00095534">
      <w:pPr>
        <w:pStyle w:val="pj"/>
      </w:pPr>
      <w:r>
        <w:rPr>
          <w:rStyle w:val="s19"/>
        </w:rPr>
        <w:t>1) не представлять сведения, если они не относятся к предмету проводимой про</w:t>
      </w:r>
      <w:r>
        <w:rPr>
          <w:rStyle w:val="s19"/>
        </w:rPr>
        <w:t>верки с посещением субъекта (объекта) контроля или к периодам, указанным в акте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обжаловать акт о результатах проверки с посещением субъекта (объекта) контроля в порядке, установленном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 xml:space="preserve">3) не </w:t>
      </w:r>
      <w:r>
        <w:rPr>
          <w:rStyle w:val="s19"/>
        </w:rPr>
        <w:t>допускать к проверке сотрудника (сотрудников) органов внутренних дел Республики Казахстан, прибывших для проведения проверки, в случае отсутствия служебного удостоверения;</w:t>
      </w:r>
    </w:p>
    <w:p w:rsidR="00000000" w:rsidRDefault="00095534">
      <w:pPr>
        <w:pStyle w:val="pj"/>
      </w:pPr>
      <w:r>
        <w:rPr>
          <w:rStyle w:val="s19"/>
        </w:rPr>
        <w:t xml:space="preserve">4) привлекать третьих лиц к участию в проверке в целях защиты своих прав и законных </w:t>
      </w:r>
      <w:r>
        <w:rPr>
          <w:rStyle w:val="s19"/>
        </w:rPr>
        <w:t>интересов, а также осуществления ими аудио-, фото- и видеосъемки отдельных действий должностного лица органов внутренних дел, не создавая препятствий для его деятельности.</w:t>
      </w:r>
    </w:p>
    <w:p w:rsidR="00000000" w:rsidRDefault="00095534">
      <w:pPr>
        <w:pStyle w:val="pj"/>
      </w:pPr>
      <w:r>
        <w:rPr>
          <w:rStyle w:val="s19"/>
        </w:rPr>
        <w:t>9. Субъекты контроля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</w:t>
      </w:r>
      <w:r>
        <w:rPr>
          <w:rStyle w:val="s19"/>
        </w:rPr>
        <w:t xml:space="preserve"> органов внутренних дел для проведения проверки с посещением субъекта (объекта) контроля на свою территорию и в помещения;</w:t>
      </w:r>
    </w:p>
    <w:p w:rsidR="00000000" w:rsidRDefault="00095534">
      <w:pPr>
        <w:pStyle w:val="pj"/>
      </w:pPr>
      <w:r>
        <w:rPr>
          <w:rStyle w:val="s19"/>
        </w:rPr>
        <w:t>2) представлять должностным лицам органов внутренних дел документы (сведения) на бумажных и электронных носителях либо их копии для п</w:t>
      </w:r>
      <w:r>
        <w:rPr>
          <w:rStyle w:val="s19"/>
        </w:rPr>
        <w:t>риобщения к материалам проверки с посещением субъекта (объекта) контроля с соблюдением требований о государственных секретах и иной охраняемой законом Республики Казахстан тайне;</w:t>
      </w:r>
    </w:p>
    <w:p w:rsidR="00000000" w:rsidRDefault="00095534">
      <w:pPr>
        <w:pStyle w:val="pj"/>
      </w:pPr>
      <w:r>
        <w:rPr>
          <w:rStyle w:val="s19"/>
        </w:rPr>
        <w:t>3) сделать отметку о получении акта о результатах проверки в день окончания п</w:t>
      </w:r>
      <w:r>
        <w:rPr>
          <w:rStyle w:val="s19"/>
        </w:rPr>
        <w:t>роверки.</w:t>
      </w:r>
    </w:p>
    <w:p w:rsidR="00000000" w:rsidRDefault="00095534">
      <w:pPr>
        <w:pStyle w:val="pj"/>
      </w:pPr>
      <w:r>
        <w:rPr>
          <w:rStyle w:val="s19"/>
        </w:rPr>
        <w:t>10. По результатам проверки с посещением субъекта (объекта) контроля при подтверждении факта распространения информационной продукции, содержащей информацию, запрещенную для детей, лиц в возрасте до восемнадцати лет, а также нарушения порядка нахо</w:t>
      </w:r>
      <w:r>
        <w:rPr>
          <w:rStyle w:val="s19"/>
        </w:rPr>
        <w:t>ждения несовершеннолетних в развлекательных заведениях составляется акт о результатах проверки с посещением субъекта (объекта) контроля, в отношении субъекта контроля принимаются меры по привлечению к административной ответственности в соответствии с Кодек</w:t>
      </w:r>
      <w:r>
        <w:rPr>
          <w:rStyle w:val="s19"/>
        </w:rPr>
        <w:t>сом Республики Казахстан об административных правонарушениях.</w:t>
      </w:r>
    </w:p>
    <w:p w:rsidR="00000000" w:rsidRDefault="00095534">
      <w:pPr>
        <w:pStyle w:val="pj"/>
      </w:pPr>
      <w:r>
        <w:rPr>
          <w:rStyle w:val="s19"/>
        </w:rPr>
        <w:t>11. Первый экземпляр акта о результатах проверки с посещением субъекта (объекта) контроля в электронной форме сдается в государственный орган, осуществляющий в пределах своей компетенции деятель</w:t>
      </w:r>
      <w:r>
        <w:rPr>
          <w:rStyle w:val="s19"/>
        </w:rPr>
        <w:t>ность в области государственной правовой статистики и специальных учетов, второй экземпляр на бумажном носителе под роспись или в электронной форме передается субъекту контроля (руководителю юридического лица либо его уполномоченному лицу, физическому лицу</w:t>
      </w:r>
      <w:r>
        <w:rPr>
          <w:rStyle w:val="s19"/>
        </w:rPr>
        <w:t>) для ознакомления и принятия мер по устранению выявленных нарушений, третий - остается в органах внутренних дел. Со дня вручения акта о результатах проверки с посещением субъекта (объекта) контроля исчисляется срок устранения нарушения.</w:t>
      </w:r>
    </w:p>
    <w:p w:rsidR="00000000" w:rsidRDefault="00095534">
      <w:pPr>
        <w:pStyle w:val="pj"/>
      </w:pPr>
      <w:r>
        <w:rPr>
          <w:rStyle w:val="s19"/>
        </w:rPr>
        <w:t>12. Акт о результа</w:t>
      </w:r>
      <w:r>
        <w:rPr>
          <w:rStyle w:val="s19"/>
        </w:rPr>
        <w:t>тах проверки с посещением субъекта (объекта) контроля, направленный одним из нижеперечисленных способов, считается врученным в следующих случаях:</w:t>
      </w:r>
    </w:p>
    <w:p w:rsidR="00000000" w:rsidRDefault="00095534">
      <w:pPr>
        <w:pStyle w:val="pj"/>
      </w:pPr>
      <w:r>
        <w:rPr>
          <w:rStyle w:val="s19"/>
        </w:rPr>
        <w:t>1) нарочно - с даты отметки в акте о получении;</w:t>
      </w:r>
    </w:p>
    <w:p w:rsidR="00000000" w:rsidRDefault="00095534">
      <w:pPr>
        <w:pStyle w:val="pj"/>
      </w:pPr>
      <w:r>
        <w:rPr>
          <w:rStyle w:val="s19"/>
        </w:rPr>
        <w:t>2) почтой - заказным письмом с уведомлением;</w:t>
      </w:r>
    </w:p>
    <w:p w:rsidR="00000000" w:rsidRDefault="00095534">
      <w:pPr>
        <w:pStyle w:val="pj"/>
      </w:pPr>
      <w:r>
        <w:rPr>
          <w:rStyle w:val="s19"/>
        </w:rPr>
        <w:t>3) электронным сп</w:t>
      </w:r>
      <w:r>
        <w:rPr>
          <w:rStyle w:val="s19"/>
        </w:rPr>
        <w:t>особом - с даты отправки органом внутренних дел на электронный адрес субъекта контроля, если такой адрес ранее был представлен субъектом контроля.</w:t>
      </w:r>
    </w:p>
    <w:p w:rsidR="00000000" w:rsidRDefault="00095534">
      <w:pPr>
        <w:pStyle w:val="pj"/>
      </w:pPr>
      <w:r>
        <w:rPr>
          <w:rStyle w:val="s19"/>
        </w:rPr>
        <w:t>13. Срок проведения проверки с посещением субъекта (объекта) контроля устанавливается с учетом объема предсто</w:t>
      </w:r>
      <w:r>
        <w:rPr>
          <w:rStyle w:val="s19"/>
        </w:rPr>
        <w:t>ящих работ, поставленных задач и не должен превышать пять рабочих дней.</w:t>
      </w:r>
    </w:p>
    <w:p w:rsidR="00000000" w:rsidRDefault="00095534">
      <w:pPr>
        <w:pStyle w:val="pj"/>
      </w:pPr>
      <w:r>
        <w:rPr>
          <w:rStyle w:val="s19"/>
        </w:rPr>
        <w:t>14. Сроки устранения выявленных нарушений, указанных в акте о результатах проверки с посещением субъекта (объекта) контроля, определяются с учетом обстоятельств, оказывающих влияние на</w:t>
      </w:r>
      <w:r>
        <w:rPr>
          <w:rStyle w:val="s19"/>
        </w:rPr>
        <w:t xml:space="preserve"> реальную возможность его исполнения, но не более тридцати календарных дней со дня вручения.</w:t>
      </w:r>
    </w:p>
    <w:p w:rsidR="00000000" w:rsidRDefault="00095534">
      <w:pPr>
        <w:pStyle w:val="pj"/>
      </w:pPr>
      <w:r>
        <w:rPr>
          <w:rStyle w:val="s19"/>
        </w:rPr>
        <w:t>15. В случаях несообщения о принятых мерах и (или) непринятия мер по устранению выявленных нарушений субъектом контроля должностное лицо органов внутренних дел в п</w:t>
      </w:r>
      <w:r>
        <w:rPr>
          <w:rStyle w:val="s19"/>
        </w:rPr>
        <w:t>ределах полномочий принимает меры по привлечению субъекта контроля к ответственности,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16. В акте о результатах проверки с посещением субъекта (объекта) контроля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составления ак</w:t>
      </w:r>
      <w:r>
        <w:rPr>
          <w:rStyle w:val="s19"/>
        </w:rPr>
        <w:t>та;</w:t>
      </w:r>
    </w:p>
    <w:p w:rsidR="00000000" w:rsidRDefault="00095534">
      <w:pPr>
        <w:pStyle w:val="pj"/>
      </w:pPr>
      <w:r>
        <w:rPr>
          <w:rStyle w:val="s19"/>
        </w:rPr>
        <w:t>2) фамилия, имя, отчество (если оно указано в документе, удостоверяющем личность) и должность должностного лица органов внутренних дел, проводившего проверку с посещением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 xml:space="preserve">3) наименование субъекта контроля или фамилия, имя, </w:t>
      </w:r>
      <w:r>
        <w:rPr>
          <w:rStyle w:val="s19"/>
        </w:rPr>
        <w:t>отчество (если оно указано в документе, удостоверяющем личность) физического лица, в отношении которого назначено проведение проверки с посещением субъекта (объекта) контроля, должность (при наличии) уполномоченного лица, присутствовавшего при проведении п</w:t>
      </w:r>
      <w:r>
        <w:rPr>
          <w:rStyle w:val="s19"/>
        </w:rPr>
        <w:t>роверки с посещением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4) объект контроля с указанием места нахождения;</w:t>
      </w:r>
    </w:p>
    <w:p w:rsidR="00000000" w:rsidRDefault="00095534">
      <w:pPr>
        <w:pStyle w:val="pj"/>
      </w:pPr>
      <w:r>
        <w:rPr>
          <w:rStyle w:val="s19"/>
        </w:rPr>
        <w:t>5) перечень выявленных нарушений и требования об устранении выявленных нарушений с указанием срока их устранения;</w:t>
      </w:r>
    </w:p>
    <w:p w:rsidR="00000000" w:rsidRDefault="00095534">
      <w:pPr>
        <w:pStyle w:val="pj"/>
      </w:pPr>
      <w:r>
        <w:rPr>
          <w:rStyle w:val="s19"/>
        </w:rPr>
        <w:t>6) сведения об ознакомлении или отказе в оз</w:t>
      </w:r>
      <w:r>
        <w:rPr>
          <w:rStyle w:val="s19"/>
        </w:rPr>
        <w:t>накомлении с актом субъекта контроля или его уполномоченного лица, их подписи или отказ от подписи;</w:t>
      </w:r>
    </w:p>
    <w:p w:rsidR="00000000" w:rsidRDefault="00095534">
      <w:pPr>
        <w:pStyle w:val="pj"/>
      </w:pPr>
      <w:r>
        <w:rPr>
          <w:rStyle w:val="s19"/>
        </w:rPr>
        <w:t>7) подпись должностного лица органов внутренних дел, проводившего проверку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17. Завершением срока проверки с посещением субъекта (объекта) контроля считается день вручения субъекту контроля акта о результатах проверки с посещением субъекта (объекта) контроля.»;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364" w:anchor="sub_id=520000" w:history="1">
        <w:r>
          <w:rPr>
            <w:rStyle w:val="a4"/>
          </w:rPr>
          <w:t>статье 52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3 слово «проверки» заменить словами «внеплановой проверки»;</w:t>
      </w:r>
    </w:p>
    <w:p w:rsidR="00000000" w:rsidRDefault="00095534">
      <w:pPr>
        <w:pStyle w:val="pj"/>
      </w:pPr>
      <w:r>
        <w:rPr>
          <w:rStyle w:val="s19"/>
        </w:rPr>
        <w:t>в пункте 7 слова «из различных источников информации» заменить словами «из средств массовой информации и иных открытых источников, обращений физических и юрид</w:t>
      </w:r>
      <w:r>
        <w:rPr>
          <w:rStyle w:val="s19"/>
        </w:rPr>
        <w:t xml:space="preserve">ических лиц»; </w:t>
      </w:r>
    </w:p>
    <w:p w:rsidR="00000000" w:rsidRDefault="00095534">
      <w:pPr>
        <w:pStyle w:val="pj"/>
      </w:pPr>
      <w:r>
        <w:rPr>
          <w:rStyle w:val="s19"/>
        </w:rPr>
        <w:t>пункты 8 и 13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«8. По итогам профилактического контроля без посещения субъекта (объекта) контроля составляется рекомендация об устранении выявленных нарушений (далее - рекомендация) в срок не позднее пяти рабочи</w:t>
      </w:r>
      <w:r>
        <w:rPr>
          <w:rStyle w:val="s19"/>
        </w:rPr>
        <w:t>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нарушений.»;</w:t>
      </w:r>
    </w:p>
    <w:p w:rsidR="00000000" w:rsidRDefault="00095534">
      <w:pPr>
        <w:pStyle w:val="pj"/>
      </w:pPr>
      <w:r>
        <w:rPr>
          <w:rStyle w:val="s19"/>
        </w:rPr>
        <w:t>«13. Кратность проведения профилактического контроля без посещения субъекта (объекта) ко</w:t>
      </w:r>
      <w:r>
        <w:rPr>
          <w:rStyle w:val="s19"/>
        </w:rPr>
        <w:t>нтроля - ежемесячно, не позднее 25 числа, не более одного раза в месяц.».</w:t>
      </w:r>
    </w:p>
    <w:p w:rsidR="00000000" w:rsidRDefault="00095534">
      <w:pPr>
        <w:pStyle w:val="pj"/>
      </w:pPr>
      <w:r>
        <w:rPr>
          <w:rStyle w:val="s19"/>
        </w:rPr>
        <w:t xml:space="preserve">47. В </w:t>
      </w:r>
      <w:hyperlink r:id="rId36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7 января 2003 года «Об электронном документе и электронной цифровой подписи»:</w:t>
      </w:r>
    </w:p>
    <w:p w:rsidR="00000000" w:rsidRDefault="00095534">
      <w:pPr>
        <w:pStyle w:val="pj"/>
      </w:pPr>
      <w:r>
        <w:rPr>
          <w:rStyle w:val="s19"/>
        </w:rPr>
        <w:t>1) в</w:t>
      </w:r>
      <w:r>
        <w:rPr>
          <w:rStyle w:val="s19"/>
        </w:rPr>
        <w:t xml:space="preserve"> </w:t>
      </w:r>
      <w:hyperlink r:id="rId366" w:anchor="sub_id=5010000" w:history="1">
        <w:r>
          <w:rPr>
            <w:rStyle w:val="a4"/>
          </w:rPr>
          <w:t>статье 5-1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контроль в сфере электронного документа и электронной цифровой подписи осуществляется в форме внепла</w:t>
      </w:r>
      <w:r>
        <w:rPr>
          <w:rStyle w:val="s19"/>
        </w:rPr>
        <w:t>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Казахстан, если иное не установлено частью второй настоящего пункта.</w:t>
      </w:r>
    </w:p>
    <w:p w:rsidR="00000000" w:rsidRDefault="00095534">
      <w:pPr>
        <w:pStyle w:val="pj"/>
      </w:pPr>
      <w:r>
        <w:rPr>
          <w:rStyle w:val="s19"/>
        </w:rPr>
        <w:t>В отношении государственных органов осуществл</w:t>
      </w:r>
      <w:r>
        <w:rPr>
          <w:rStyle w:val="s19"/>
        </w:rPr>
        <w:t>яется государственный контроль за соблюдением законодательства Республики Казахстан об электронном документе и электронной цифровой подписи в соответствии с настоящим Законом.</w:t>
      </w:r>
    </w:p>
    <w:p w:rsidR="00000000" w:rsidRDefault="00095534">
      <w:pPr>
        <w:pStyle w:val="pj"/>
      </w:pPr>
      <w:r>
        <w:rPr>
          <w:rStyle w:val="s19"/>
        </w:rPr>
        <w:t>Требование настоящего пункта не распространяется на Национальный Банк Республики Казахстан и организации, входящие в его структуру, и юридических лиц, пятьдесят и более процентов голосующих акций (долей участия в уставном капитале) которых принадлежат Наци</w:t>
      </w:r>
      <w:r>
        <w:rPr>
          <w:rStyle w:val="s19"/>
        </w:rPr>
        <w:t>ональному Банку Республики Казахстан или находятся в его доверительном управлении, а также специальные государственные органы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пункт 2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главу 2 дополнить </w:t>
      </w:r>
      <w:hyperlink r:id="rId367" w:anchor="sub_id=5040000" w:history="1">
        <w:r>
          <w:rPr>
            <w:rStyle w:val="a4"/>
          </w:rPr>
          <w:t>статьей 5-4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5-4. Порядок проведения государственного контроля в отношении государственных органов за соблюдением законодательства Республики Казахстан об электронном документе и электронной цифровой подписи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за соблюдением законодательства Республики Казахстан об электронном документе и электронной цифровой подписи в отношении государственных органов (далее - субъекты контроля) проводится уполномоченным органом в сфере обеспечения и</w:t>
      </w:r>
      <w:r>
        <w:rPr>
          <w:rStyle w:val="s19"/>
        </w:rPr>
        <w:t>нформационной безопасности в форме проверок.</w:t>
      </w:r>
    </w:p>
    <w:p w:rsidR="00000000" w:rsidRDefault="00095534">
      <w:pPr>
        <w:pStyle w:val="pj"/>
      </w:pPr>
      <w:r>
        <w:rPr>
          <w:rStyle w:val="s19"/>
        </w:rPr>
        <w:t>Проверки делятся на периодические и внеплановые.</w:t>
      </w:r>
    </w:p>
    <w:p w:rsidR="00000000" w:rsidRDefault="00095534">
      <w:pPr>
        <w:pStyle w:val="pj"/>
      </w:pPr>
      <w:r>
        <w:rPr>
          <w:rStyle w:val="s19"/>
        </w:rPr>
        <w:t>Периодические проверки в отношении субъектов контроля осуществляются согласно следующим источникам информации:</w:t>
      </w:r>
    </w:p>
    <w:p w:rsidR="00000000" w:rsidRDefault="00095534">
      <w:pPr>
        <w:pStyle w:val="pj"/>
      </w:pPr>
      <w:r>
        <w:rPr>
          <w:rStyle w:val="s19"/>
        </w:rPr>
        <w:t>1) результатам предыдущих проверок;</w:t>
      </w:r>
    </w:p>
    <w:p w:rsidR="00000000" w:rsidRDefault="00095534">
      <w:pPr>
        <w:pStyle w:val="pj"/>
      </w:pPr>
      <w:r>
        <w:rPr>
          <w:rStyle w:val="s19"/>
        </w:rPr>
        <w:t xml:space="preserve">2) результатам </w:t>
      </w:r>
      <w:r>
        <w:rPr>
          <w:rStyle w:val="s19"/>
        </w:rPr>
        <w:t>мониторинга отчетности и сведений;</w:t>
      </w:r>
    </w:p>
    <w:p w:rsidR="00000000" w:rsidRDefault="00095534">
      <w:pPr>
        <w:pStyle w:val="pj"/>
      </w:pPr>
      <w:r>
        <w:rPr>
          <w:rStyle w:val="s19"/>
        </w:rPr>
        <w:t>3) результатам анализа интернет-ресурсов государственных органов;</w:t>
      </w:r>
    </w:p>
    <w:p w:rsidR="00000000" w:rsidRDefault="00095534">
      <w:pPr>
        <w:pStyle w:val="pj"/>
      </w:pPr>
      <w:r>
        <w:rPr>
          <w:rStyle w:val="s19"/>
        </w:rPr>
        <w:t>4) сведениям оператора информационно-коммуникационной инфраструктуры «электронного правительства».</w:t>
      </w:r>
    </w:p>
    <w:p w:rsidR="00000000" w:rsidRDefault="00095534">
      <w:pPr>
        <w:pStyle w:val="pj"/>
      </w:pPr>
      <w:r>
        <w:rPr>
          <w:rStyle w:val="s19"/>
        </w:rPr>
        <w:t>2. Периодические проверки проводятся с периодичностью не</w:t>
      </w:r>
      <w:r>
        <w:rPr>
          <w:rStyle w:val="s19"/>
        </w:rPr>
        <w:t xml:space="preserve"> чаще одного раза в год в соответствии с планом проведения периодических проверок, утвержденным первым руководителем уполномоченного органа в сфере обеспечения информационной безопасности.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в сфере обеспечения информационной безопасност</w:t>
      </w:r>
      <w:r>
        <w:rPr>
          <w:rStyle w:val="s19"/>
        </w:rPr>
        <w:t>и не позднее 1 декабря года, предшествующего году проверок, утверждает план проведения периодических проверок.</w:t>
      </w:r>
    </w:p>
    <w:p w:rsidR="00000000" w:rsidRDefault="00095534">
      <w:pPr>
        <w:pStyle w:val="pj"/>
      </w:pPr>
      <w:r>
        <w:rPr>
          <w:rStyle w:val="s19"/>
        </w:rPr>
        <w:t xml:space="preserve">План проведения периодических проверок размещается на интернет-ресурсе уполномоченного органа в сфере обеспечения информационной безопасности не </w:t>
      </w:r>
      <w:r>
        <w:rPr>
          <w:rStyle w:val="s19"/>
        </w:rPr>
        <w:t>позднее 20 декабря года, предшествующего году проверок.</w:t>
      </w:r>
    </w:p>
    <w:p w:rsidR="00000000" w:rsidRDefault="00095534">
      <w:pPr>
        <w:pStyle w:val="pj"/>
      </w:pPr>
      <w:r>
        <w:rPr>
          <w:rStyle w:val="s19"/>
        </w:rPr>
        <w:t>План проведения периодических проверок включает:</w:t>
      </w:r>
    </w:p>
    <w:p w:rsidR="00000000" w:rsidRDefault="00095534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субъекта контроля;</w:t>
      </w:r>
    </w:p>
    <w:p w:rsidR="00000000" w:rsidRDefault="00095534">
      <w:pPr>
        <w:pStyle w:val="pj"/>
      </w:pPr>
      <w:r>
        <w:rPr>
          <w:rStyle w:val="s19"/>
        </w:rPr>
        <w:t>4) место нахождения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5)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предмет проверки;</w:t>
      </w:r>
    </w:p>
    <w:p w:rsidR="00000000" w:rsidRDefault="00095534">
      <w:pPr>
        <w:pStyle w:val="pj"/>
      </w:pPr>
      <w:r>
        <w:rPr>
          <w:rStyle w:val="s19"/>
        </w:rPr>
        <w:t>7) подпись лица, уполномоченного подписывать план.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план проведения периодических проверок осуществляется в случаях ликвида</w:t>
      </w:r>
      <w:r>
        <w:rPr>
          <w:rStyle w:val="s19"/>
        </w:rPr>
        <w:t>ции, реорганизации субъекта контроля, изменения его наименования или перераспределения полномочий между субъектами контроля.</w:t>
      </w:r>
    </w:p>
    <w:p w:rsidR="00000000" w:rsidRDefault="00095534">
      <w:pPr>
        <w:pStyle w:val="pj"/>
      </w:pPr>
      <w:r>
        <w:rPr>
          <w:rStyle w:val="s19"/>
        </w:rPr>
        <w:t>3. Внеплановой проверкой является проверка, назначаемая уполномоченным органом в сфере обеспечения информационной безопасности, в с</w:t>
      </w:r>
      <w:r>
        <w:rPr>
          <w:rStyle w:val="s19"/>
        </w:rPr>
        <w:t>лучаях:</w:t>
      </w:r>
    </w:p>
    <w:p w:rsidR="00000000" w:rsidRDefault="00095534">
      <w:pPr>
        <w:pStyle w:val="pj"/>
      </w:pPr>
      <w:r>
        <w:rPr>
          <w:rStyle w:val="s19"/>
        </w:rPr>
        <w:t>1) наличия подтвержденных обращений на субъект контроля, поступивших от физических и юридических лиц, о нарушении требований законодательства Республики Казахстан об электронном документе и электронной цифровой подписи;</w:t>
      </w:r>
    </w:p>
    <w:p w:rsidR="00000000" w:rsidRDefault="00095534">
      <w:pPr>
        <w:pStyle w:val="pj"/>
      </w:pPr>
      <w:r>
        <w:rPr>
          <w:rStyle w:val="s19"/>
        </w:rPr>
        <w:t>2) обращения физических и юр</w:t>
      </w:r>
      <w:r>
        <w:rPr>
          <w:rStyle w:val="s19"/>
        </w:rPr>
        <w:t>идических лиц, права и законные интересы которых нарушены;</w:t>
      </w:r>
    </w:p>
    <w:p w:rsidR="00000000" w:rsidRDefault="00095534">
      <w:pPr>
        <w:pStyle w:val="pj"/>
      </w:pPr>
      <w:r>
        <w:rPr>
          <w:rStyle w:val="s19"/>
        </w:rPr>
        <w:t>3) требования прокурора по конкретным фактам причинения либо об угрозе причинения вреда правам и законным интересам физических и юридических лиц, государства;</w:t>
      </w:r>
    </w:p>
    <w:p w:rsidR="00000000" w:rsidRDefault="00095534">
      <w:pPr>
        <w:pStyle w:val="pj"/>
      </w:pPr>
      <w:r>
        <w:rPr>
          <w:rStyle w:val="s19"/>
        </w:rPr>
        <w:t>4) обращения государственных органов п</w:t>
      </w:r>
      <w:r>
        <w:rPr>
          <w:rStyle w:val="s19"/>
        </w:rPr>
        <w:t>о конкретным фактам причинения вреда правам и законным интересам физических и юридических лиц, государства, а также по конкретным фактам нарушений требований законодательства Республики Казахстан, неустранение которых влечет причинение вреда правам и закон</w:t>
      </w:r>
      <w:r>
        <w:rPr>
          <w:rStyle w:val="s19"/>
        </w:rPr>
        <w:t>ным интересам физических и юридических лиц;</w:t>
      </w:r>
    </w:p>
    <w:p w:rsidR="00000000" w:rsidRDefault="00095534">
      <w:pPr>
        <w:pStyle w:val="pj"/>
      </w:pPr>
      <w:r>
        <w:rPr>
          <w:rStyle w:val="s19"/>
        </w:rPr>
        <w:t>5) поручения органа уголовного преследования по основаниям, предусмотренным Уголовно-процессуальным кодексом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6) необходимости проведения контроля исполнения акта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4. Д</w:t>
      </w:r>
      <w:r>
        <w:rPr>
          <w:rStyle w:val="s19"/>
        </w:rPr>
        <w:t>олжностные лица уполномоченного органа в сфере обеспечения информационной безопасности при проведении проверки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субъекта (объекта) контроля в соответствии с предметом проверки при предъя</w:t>
      </w:r>
      <w:r>
        <w:rPr>
          <w:rStyle w:val="s19"/>
        </w:rPr>
        <w:t>влении документов, указанных в пункте 8 настоящей статьи;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</w:t>
      </w:r>
      <w:r>
        <w:rPr>
          <w:rStyle w:val="s19"/>
        </w:rPr>
        <w:t>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4) привлекать специалистов, консультантов и экспертов государственных органов, подведомственных и иных организаций.</w:t>
      </w:r>
    </w:p>
    <w:p w:rsidR="00000000" w:rsidRDefault="00095534">
      <w:pPr>
        <w:pStyle w:val="pj"/>
      </w:pPr>
      <w:r>
        <w:rPr>
          <w:rStyle w:val="s19"/>
        </w:rPr>
        <w:t>5. Субъекты контроля либо их уполномоченные представ</w:t>
      </w:r>
      <w:r>
        <w:rPr>
          <w:rStyle w:val="s19"/>
        </w:rPr>
        <w:t>ители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должностных лиц уполномоченного органа в сфере обеспечения информационной безопасности, прибывших для проведения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указанных в акте о назначении п</w:t>
      </w:r>
      <w:r>
        <w:rPr>
          <w:rStyle w:val="s19"/>
        </w:rPr>
        <w:t>роверки сроков (дополнительном акте о продлении срока при его наличии), не соответствующих срокам,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отсутствия документов, предусмотренных пунктом 8 настоящей статьи;</w:t>
      </w:r>
    </w:p>
    <w:p w:rsidR="00000000" w:rsidRDefault="00095534">
      <w:pPr>
        <w:pStyle w:val="pj"/>
      </w:pPr>
      <w:r>
        <w:rPr>
          <w:rStyle w:val="s19"/>
        </w:rPr>
        <w:t>2) обжаловать акт о результатах проверки в порядке, устан</w:t>
      </w:r>
      <w:r>
        <w:rPr>
          <w:rStyle w:val="s19"/>
        </w:rPr>
        <w:t>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Субъекты контроля либо их уполномоченные представители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 уполномоченного органа в сфере обеспечения информационной без</w:t>
      </w:r>
      <w:r>
        <w:rPr>
          <w:rStyle w:val="s19"/>
        </w:rPr>
        <w:t>опасности на территорию и в помещения субъекта (объекта) контроля;</w:t>
      </w:r>
    </w:p>
    <w:p w:rsidR="00000000" w:rsidRDefault="00095534">
      <w:pPr>
        <w:pStyle w:val="pj"/>
      </w:pPr>
      <w:r>
        <w:rPr>
          <w:rStyle w:val="s19"/>
        </w:rPr>
        <w:t>2) представлять должностным лицам уполномоченного органа в сфере обеспечения информационной безопасности документы (сведения) на бумажных и электронных носителях либо их копии для приобщени</w:t>
      </w:r>
      <w:r>
        <w:rPr>
          <w:rStyle w:val="s19"/>
        </w:rPr>
        <w:t>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сделать отметку на втором экземпляре акта о назначении проверки и акта о результатах проверки в день ее окон</w:t>
      </w:r>
      <w:r>
        <w:rPr>
          <w:rStyle w:val="s19"/>
        </w:rPr>
        <w:t>чания.</w:t>
      </w:r>
    </w:p>
    <w:p w:rsidR="00000000" w:rsidRDefault="00095534">
      <w:pPr>
        <w:pStyle w:val="pj"/>
      </w:pPr>
      <w:r>
        <w:rPr>
          <w:rStyle w:val="s19"/>
        </w:rPr>
        <w:t>7. Проверка проводится на основании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В акте о назначении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дата и номер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 государственных органов, подведомственн</w:t>
      </w:r>
      <w:r>
        <w:rPr>
          <w:rStyle w:val="s19"/>
        </w:rPr>
        <w:t>ых и иных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субъекта контроля, его место нахождения.</w:t>
      </w:r>
    </w:p>
    <w:p w:rsidR="00000000" w:rsidRDefault="00095534">
      <w:pPr>
        <w:pStyle w:val="pj"/>
      </w:pPr>
      <w:r>
        <w:rPr>
          <w:rStyle w:val="s19"/>
        </w:rPr>
        <w:t>В случае проверки структурного подразделения государственного органа в акте о назначении проверки указываются его наименование и место нах</w:t>
      </w:r>
      <w:r>
        <w:rPr>
          <w:rStyle w:val="s19"/>
        </w:rPr>
        <w:t>ождения;</w:t>
      </w:r>
    </w:p>
    <w:p w:rsidR="00000000" w:rsidRDefault="00095534">
      <w:pPr>
        <w:pStyle w:val="pj"/>
      </w:pPr>
      <w:r>
        <w:rPr>
          <w:rStyle w:val="s19"/>
        </w:rPr>
        <w:t>6) предмет проверки;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проверяемый период;</w:t>
      </w:r>
    </w:p>
    <w:p w:rsidR="00000000" w:rsidRDefault="00095534">
      <w:pPr>
        <w:pStyle w:val="pj"/>
      </w:pPr>
      <w:r>
        <w:rPr>
          <w:rStyle w:val="s19"/>
        </w:rPr>
        <w:t>11) права и обязанности субъекта контроля;</w:t>
      </w:r>
    </w:p>
    <w:p w:rsidR="00000000" w:rsidRDefault="00095534">
      <w:pPr>
        <w:pStyle w:val="pj"/>
      </w:pPr>
      <w:r>
        <w:rPr>
          <w:rStyle w:val="s19"/>
        </w:rPr>
        <w:t>12) подпись руководителя субъекта контроля либо его уполномоченного лица о полу</w:t>
      </w:r>
      <w:r>
        <w:rPr>
          <w:rStyle w:val="s19"/>
        </w:rPr>
        <w:t>чении или об отказе в получении акта;</w:t>
      </w:r>
    </w:p>
    <w:p w:rsidR="00000000" w:rsidRDefault="00095534">
      <w:pPr>
        <w:pStyle w:val="pj"/>
      </w:pPr>
      <w:r>
        <w:rPr>
          <w:rStyle w:val="s19"/>
        </w:rPr>
        <w:t>13) подпись лица, уполномоченного подписывать акт.</w:t>
      </w:r>
    </w:p>
    <w:p w:rsidR="00000000" w:rsidRDefault="00095534">
      <w:pPr>
        <w:pStyle w:val="pj"/>
      </w:pPr>
      <w:r>
        <w:rPr>
          <w:rStyle w:val="s19"/>
        </w:rPr>
        <w:t>При проведении проверки уполномоченный орган в сфере обеспечения информационной безопасности обязан известить субъект контроля о начале проведения проверки не менее че</w:t>
      </w:r>
      <w:r>
        <w:rPr>
          <w:rStyle w:val="s19"/>
        </w:rPr>
        <w:t>м за сутки до ее начала с указанием предмета проведения проверки. Началом проведения проверки считается дата вручения субъекту контроля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 xml:space="preserve">8. Должностные лица уполномоченного органа в сфере обеспечения информационной безопасности, </w:t>
      </w:r>
      <w:r>
        <w:rPr>
          <w:rStyle w:val="s19"/>
        </w:rPr>
        <w:t>прибывшие на объект для проверки, обязаны предъявить субъекту контроля:</w:t>
      </w:r>
    </w:p>
    <w:p w:rsidR="00000000" w:rsidRDefault="00095534">
      <w:pPr>
        <w:pStyle w:val="pj"/>
      </w:pPr>
      <w:r>
        <w:rPr>
          <w:rStyle w:val="s19"/>
        </w:rPr>
        <w:t>1) акт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 либо идентификационную карту;</w:t>
      </w:r>
    </w:p>
    <w:p w:rsidR="00000000" w:rsidRDefault="00095534">
      <w:pPr>
        <w:pStyle w:val="pj"/>
      </w:pPr>
      <w:r>
        <w:rPr>
          <w:rStyle w:val="s19"/>
        </w:rPr>
        <w:t>3) при необходимости - разрешение компетентного органа на посещение режимных объектов.</w:t>
      </w:r>
    </w:p>
    <w:p w:rsidR="00000000" w:rsidRDefault="00095534">
      <w:pPr>
        <w:pStyle w:val="pj"/>
      </w:pPr>
      <w:r>
        <w:rPr>
          <w:rStyle w:val="s19"/>
        </w:rPr>
        <w:t>9. Срок пр</w:t>
      </w:r>
      <w:r>
        <w:rPr>
          <w:rStyle w:val="s19"/>
        </w:rPr>
        <w:t>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p w:rsidR="00000000" w:rsidRDefault="00095534">
      <w:pPr>
        <w:pStyle w:val="pj"/>
      </w:pPr>
      <w:r>
        <w:rPr>
          <w:rStyle w:val="s19"/>
        </w:rPr>
        <w:t>Срок проведения проверки может быть продлен только один раз не более чем на пятнадцать рабочих дней. Продление осущест</w:t>
      </w:r>
      <w:r>
        <w:rPr>
          <w:rStyle w:val="s19"/>
        </w:rPr>
        <w:t>вляется решением руководителя уполномоченного органа в сфере обеспечения информационной безопасности.</w:t>
      </w:r>
    </w:p>
    <w:p w:rsidR="00000000" w:rsidRDefault="00095534">
      <w:pPr>
        <w:pStyle w:val="pj"/>
      </w:pPr>
      <w:r>
        <w:rPr>
          <w:rStyle w:val="s19"/>
        </w:rPr>
        <w:t xml:space="preserve">Продление сроков проведения проверки оформляется дополнительным актом о продлении сроков проверки с уведомлением субъекта контроля, в котором указываются </w:t>
      </w:r>
      <w:r>
        <w:rPr>
          <w:rStyle w:val="s19"/>
        </w:rPr>
        <w:t>дата и номер приказа предыдущего акта о назначении проверки и причины продления.</w:t>
      </w:r>
    </w:p>
    <w:p w:rsidR="00000000" w:rsidRDefault="00095534">
      <w:pPr>
        <w:pStyle w:val="pj"/>
      </w:pPr>
      <w:r>
        <w:rPr>
          <w:rStyle w:val="s19"/>
        </w:rPr>
        <w:t xml:space="preserve">Уведомление о продлении сроков проверки вручается субъекту контроля уполномоченным органом в сфере обеспечения информационной безопасности за один рабочий день до продления с </w:t>
      </w:r>
      <w:r>
        <w:rPr>
          <w:rStyle w:val="s19"/>
        </w:rPr>
        <w:t>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10. По результатам проверки должностными лицами уполномоченного органа в сфере обеспечения информационной безопасности, осуществляющими проверку, составляется акт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Первый экземпляр акта о результатах проверки</w:t>
      </w:r>
      <w:r>
        <w:rPr>
          <w:rStyle w:val="s19"/>
        </w:rPr>
        <w:t xml:space="preserve">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с копиями приложений, за исключением копий документов, имеющ</w:t>
      </w:r>
      <w:r>
        <w:rPr>
          <w:rStyle w:val="s19"/>
        </w:rPr>
        <w:t>ихся в оригинале у субъекта контроля, на бумажном носителе под роспись или в электронной форме вручается субъекту контроля (руководителю либо его уполномоченному лицу) для ознакомления и принятия мер по устранению выявленных нарушений и других действий, тр</w:t>
      </w:r>
      <w:r>
        <w:rPr>
          <w:rStyle w:val="s19"/>
        </w:rPr>
        <w:t>етий экземпляр остается у уполномоченного органа в сфере обеспечения информационной безопасности.</w:t>
      </w:r>
    </w:p>
    <w:p w:rsidR="00000000" w:rsidRDefault="00095534">
      <w:pPr>
        <w:pStyle w:val="pj"/>
      </w:pPr>
      <w:r>
        <w:rPr>
          <w:rStyle w:val="s19"/>
        </w:rPr>
        <w:t>11. В акте о результатах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составления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номер и дата акта о назначении проверки (дополнительного акта о продлении срока при его наличии);</w:t>
      </w:r>
    </w:p>
    <w:p w:rsidR="00000000" w:rsidRDefault="00095534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p w:rsidR="00000000" w:rsidRDefault="00095534">
      <w:pPr>
        <w:pStyle w:val="pj"/>
      </w:pPr>
      <w:r>
        <w:rPr>
          <w:rStyle w:val="s19"/>
        </w:rPr>
        <w:t xml:space="preserve">5) сведения </w:t>
      </w:r>
      <w:r>
        <w:rPr>
          <w:rStyle w:val="s19"/>
        </w:rPr>
        <w:t>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субъекта контроля, его место нахождения;</w:t>
      </w:r>
    </w:p>
    <w:p w:rsidR="00000000" w:rsidRDefault="00095534">
      <w:pPr>
        <w:pStyle w:val="pj"/>
      </w:pPr>
      <w:r>
        <w:rPr>
          <w:rStyle w:val="s19"/>
        </w:rPr>
        <w:t>7) предмет проверки;</w:t>
      </w:r>
    </w:p>
    <w:p w:rsidR="00000000" w:rsidRDefault="00095534">
      <w:pPr>
        <w:pStyle w:val="pj"/>
      </w:pPr>
      <w:r>
        <w:rPr>
          <w:rStyle w:val="s19"/>
        </w:rPr>
        <w:t>8) вид проверки;</w:t>
      </w:r>
    </w:p>
    <w:p w:rsidR="00000000" w:rsidRDefault="00095534">
      <w:pPr>
        <w:pStyle w:val="pj"/>
      </w:pPr>
      <w:r>
        <w:rPr>
          <w:rStyle w:val="s19"/>
        </w:rPr>
        <w:t>9) срок и период пр</w:t>
      </w:r>
      <w:r>
        <w:rPr>
          <w:rStyle w:val="s19"/>
        </w:rPr>
        <w:t>оведения проверки;</w:t>
      </w:r>
    </w:p>
    <w:p w:rsidR="00000000" w:rsidRDefault="00095534">
      <w:pPr>
        <w:pStyle w:val="pj"/>
      </w:pPr>
      <w:r>
        <w:rPr>
          <w:rStyle w:val="s19"/>
        </w:rPr>
        <w:t>10) сведения о результатах проверки, в том числе о выявленных нарушениях и их характере;</w:t>
      </w:r>
    </w:p>
    <w:p w:rsidR="00000000" w:rsidRDefault="00095534">
      <w:pPr>
        <w:pStyle w:val="pj"/>
      </w:pPr>
      <w:r>
        <w:rPr>
          <w:rStyle w:val="s19"/>
        </w:rPr>
        <w:t>11) требования об устранении выявленных нарушений требований законодательства Республики Казахстан об электронном документе и электронной цифровой п</w:t>
      </w:r>
      <w:r>
        <w:rPr>
          <w:rStyle w:val="s19"/>
        </w:rPr>
        <w:t>одписи с указанием срока их исполнения;</w:t>
      </w:r>
    </w:p>
    <w:p w:rsidR="00000000" w:rsidRDefault="00095534">
      <w:pPr>
        <w:pStyle w:val="pj"/>
      </w:pPr>
      <w:r>
        <w:rPr>
          <w:rStyle w:val="s19"/>
        </w:rPr>
        <w:t>12) сведения об ознакомлении или отказе в ознакомлении с актом руководителя субъекта контроля либо его уполномоченного лица, а также лиц, присутствовавших при проведении проверки, их подписи или запись об отказе от п</w:t>
      </w:r>
      <w:r>
        <w:rPr>
          <w:rStyle w:val="s19"/>
        </w:rPr>
        <w:t>одписи;</w:t>
      </w:r>
    </w:p>
    <w:p w:rsidR="00000000" w:rsidRDefault="00095534">
      <w:pPr>
        <w:pStyle w:val="pj"/>
      </w:pPr>
      <w:r>
        <w:rPr>
          <w:rStyle w:val="s19"/>
        </w:rPr>
        <w:t>13) подпись должностных лиц, проводивших проверку.</w:t>
      </w:r>
    </w:p>
    <w:p w:rsidR="00000000" w:rsidRDefault="00095534">
      <w:pPr>
        <w:pStyle w:val="pj"/>
      </w:pPr>
      <w:r>
        <w:rPr>
          <w:rStyle w:val="s19"/>
        </w:rPr>
        <w:t>К акту о результатах проверки прилагаются документы, связанные с результатами проверки (при их наличии), и их копии.</w:t>
      </w:r>
    </w:p>
    <w:p w:rsidR="00000000" w:rsidRDefault="00095534">
      <w:pPr>
        <w:pStyle w:val="pj"/>
      </w:pPr>
      <w:r>
        <w:rPr>
          <w:rStyle w:val="s19"/>
        </w:rPr>
        <w:t>12. В случае наличия замечаний и (или) возражений по результатам проверки субъек</w:t>
      </w:r>
      <w:r>
        <w:rPr>
          <w:rStyle w:val="s19"/>
        </w:rPr>
        <w:t>т контроля излагает их в письменном виде. Замечания и (или) возражения прилагаются к акту о результатах проверки, о чем делается соответствующая отметка.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в сфере обеспечения информационной безопасности должен рассмотреть замечания и (и</w:t>
      </w:r>
      <w:r>
        <w:rPr>
          <w:rStyle w:val="s19"/>
        </w:rPr>
        <w:t>ли) возражения субъекта контроля к акту о результатах проверки и в течение пятнадцати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В случае отказа от принятия акта о результатах проверки составляется акт, который подписывается должностными лицами, осуществляющи</w:t>
      </w:r>
      <w:r>
        <w:rPr>
          <w:rStyle w:val="s19"/>
        </w:rPr>
        <w:t>ми проверку, и руководителем субъекта контроля либо его уполномоченным представителем.</w:t>
      </w:r>
    </w:p>
    <w:p w:rsidR="00000000" w:rsidRDefault="00095534">
      <w:pPr>
        <w:pStyle w:val="pj"/>
      </w:pPr>
      <w:r>
        <w:rPr>
          <w:rStyle w:val="s19"/>
        </w:rPr>
        <w:t>Субъект контроля вправе отказаться от подписания акта, дав письменное объяснение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13. Завершением срока проверки считается день вручения субъекту контро</w:t>
      </w:r>
      <w:r>
        <w:rPr>
          <w:rStyle w:val="s19"/>
        </w:rPr>
        <w:t>ля акта о результатах проверки не позднее срока окончания проверки, указанного в акте о назначении проверки или дополнительном акте о продлении сроков проверки.</w:t>
      </w:r>
    </w:p>
    <w:p w:rsidR="00000000" w:rsidRDefault="00095534">
      <w:pPr>
        <w:pStyle w:val="pj"/>
      </w:pPr>
      <w:r>
        <w:rPr>
          <w:rStyle w:val="s19"/>
        </w:rPr>
        <w:t>14. Сроки исполнения акта о результатах проверки определяются с учетом обстоятельств, оказывающ</w:t>
      </w:r>
      <w:r>
        <w:rPr>
          <w:rStyle w:val="s19"/>
        </w:rPr>
        <w:t>их влияние на реальную возможность его исполнения, но не менее десяти календарных дней со дня вручения акта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15. При определении сроков исполнения акта о результатах проверки учитываются:</w:t>
      </w:r>
    </w:p>
    <w:p w:rsidR="00000000" w:rsidRDefault="00095534">
      <w:pPr>
        <w:pStyle w:val="pj"/>
      </w:pPr>
      <w:r>
        <w:rPr>
          <w:rStyle w:val="s19"/>
        </w:rPr>
        <w:t>1) наличие у субъекта контроля организационны</w:t>
      </w:r>
      <w:r>
        <w:rPr>
          <w:rStyle w:val="s19"/>
        </w:rPr>
        <w:t>х, технических возможностей по устранению нарушений;</w:t>
      </w:r>
    </w:p>
    <w:p w:rsidR="00000000" w:rsidRDefault="00095534">
      <w:pPr>
        <w:pStyle w:val="pj"/>
      </w:pPr>
      <w:r>
        <w:rPr>
          <w:rStyle w:val="s19"/>
        </w:rPr>
        <w:t>2) сроки получения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16. По истечении срока устранения выявленных нарушений, установленного в акте о результатах проверки, субъект контроля обязан в течение срока, установленного в акте о результатах проверки, предоставить в уполномоченный орган в сфере обеспечения информацион</w:t>
      </w:r>
      <w:r>
        <w:rPr>
          <w:rStyle w:val="s19"/>
        </w:rPr>
        <w:t>ной безопасности информацию об устранении выявленных нарушений с подтверждающими документами.</w:t>
      </w:r>
    </w:p>
    <w:p w:rsidR="00000000" w:rsidRDefault="00095534">
      <w:pPr>
        <w:pStyle w:val="pj"/>
      </w:pPr>
      <w:r>
        <w:rPr>
          <w:rStyle w:val="s19"/>
        </w:rPr>
        <w:t>В случае непредоставления информации об устранении выявленных нарушений уполномоченный орган в сфере обеспечения информационной безопасности вправе назначить внеп</w:t>
      </w:r>
      <w:r>
        <w:rPr>
          <w:rStyle w:val="s19"/>
        </w:rPr>
        <w:t>лановую проверку в соответствии с подпунктом 6) пункта 3 настоящей статьи.</w:t>
      </w:r>
    </w:p>
    <w:p w:rsidR="00000000" w:rsidRDefault="00095534">
      <w:pPr>
        <w:pStyle w:val="pj"/>
      </w:pPr>
      <w:r>
        <w:rPr>
          <w:rStyle w:val="s19"/>
        </w:rPr>
        <w:t>17. В случае нарушения прав и законных интересов субъекта контроля при осуществлении проверки субъект контроля вправе обжаловать решения, действия (бездействие) должностных лиц упол</w:t>
      </w:r>
      <w:r>
        <w:rPr>
          <w:rStyle w:val="s19"/>
        </w:rPr>
        <w:t>номоченного органа в сфере обеспечения информационной безопасности вышестоящему должностному лицу либо в суд в порядке, установленном законодательством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3) пункт 3 </w:t>
      </w:r>
      <w:hyperlink r:id="rId368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Руководитель юридического лица или лицо, его замещающее, вправе наделять полномочиями работника данного юридического лица или назначенного им лица на подписание электронного документа. При этом каж</w:t>
      </w:r>
      <w:r>
        <w:rPr>
          <w:rStyle w:val="s19"/>
        </w:rPr>
        <w:t>дый сотрудник использует регистрационное свидетельство и соответствующий ему закрытый ключ электронной цифровой подписи, полученный на свое имя.»;</w:t>
      </w:r>
    </w:p>
    <w:p w:rsidR="00000000" w:rsidRDefault="00095534">
      <w:pPr>
        <w:pStyle w:val="pj"/>
      </w:pPr>
      <w:r>
        <w:rPr>
          <w:rStyle w:val="s19"/>
        </w:rPr>
        <w:t xml:space="preserve">4) в подпункте 4) пункта 2 </w:t>
      </w:r>
      <w:hyperlink r:id="rId369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слова «открытые ключи в порядке, установленном законодательством Республики Казахстан» заменить словами «и передавать открытый ключ для проверки электронной цифровой подписи вместе с электронным документом».</w:t>
      </w:r>
    </w:p>
    <w:p w:rsidR="00000000" w:rsidRDefault="00095534">
      <w:pPr>
        <w:pStyle w:val="pj"/>
      </w:pPr>
      <w:r>
        <w:rPr>
          <w:rStyle w:val="s19"/>
        </w:rPr>
        <w:t xml:space="preserve">48. В </w:t>
      </w:r>
      <w:hyperlink r:id="rId37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8 февраля 2003 года «О семеноводстве»: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371" w:anchor="sub_id=90000" w:history="1">
        <w:r>
          <w:rPr>
            <w:rStyle w:val="a4"/>
          </w:rPr>
          <w:t>статье 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3) пункта 2 слова «Правительством Республики Казахстан» заменить словами «уполномоченным органом»;</w:t>
      </w:r>
    </w:p>
    <w:p w:rsidR="00000000" w:rsidRDefault="00095534">
      <w:pPr>
        <w:pStyle w:val="pj"/>
      </w:pPr>
      <w:r>
        <w:rPr>
          <w:rStyle w:val="s19"/>
        </w:rPr>
        <w:t>пункт 4 после слов «профилактического контроля» дополнить словами «с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2-1 </w:t>
      </w:r>
      <w:hyperlink r:id="rId372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слова «технических регламентов» заменить словами «национальных стандартов и иных документов по стандартизации в области семеноводства».</w:t>
      </w:r>
    </w:p>
    <w:p w:rsidR="00000000" w:rsidRDefault="00095534">
      <w:pPr>
        <w:pStyle w:val="pj"/>
      </w:pPr>
      <w:r>
        <w:rPr>
          <w:rStyle w:val="s19"/>
        </w:rPr>
        <w:t xml:space="preserve">49. В </w:t>
      </w:r>
      <w:hyperlink r:id="rId37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июля 2003 года «Об автомобильном транспорте»:</w:t>
      </w:r>
    </w:p>
    <w:p w:rsidR="00000000" w:rsidRDefault="00095534">
      <w:pPr>
        <w:pStyle w:val="pj"/>
      </w:pPr>
      <w:r>
        <w:rPr>
          <w:rStyle w:val="s19"/>
        </w:rPr>
        <w:t xml:space="preserve">подпункт 2) пункта 1 </w:t>
      </w:r>
      <w:hyperlink r:id="rId374" w:anchor="sub_id=19020000" w:history="1">
        <w:r>
          <w:rPr>
            <w:rStyle w:val="a4"/>
          </w:rPr>
          <w:t>статьи 19-2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к</w:t>
      </w:r>
      <w:r>
        <w:rPr>
          <w:rStyle w:val="s19"/>
        </w:rPr>
        <w:t>онтроль на предмет соответствия деятельности субъектов (объектов) контроля требованиям нормативных правовых актов Республики Казахстан в области автомобильного транспорта, международных договоров, ратифицированных Республикой Казахстан, определяющих порядо</w:t>
      </w:r>
      <w:r>
        <w:rPr>
          <w:rStyle w:val="s19"/>
        </w:rPr>
        <w:t>к функционирования автомобильного транспорта.».</w:t>
      </w:r>
    </w:p>
    <w:p w:rsidR="00000000" w:rsidRDefault="00095534">
      <w:pPr>
        <w:pStyle w:val="pj"/>
      </w:pPr>
      <w:r>
        <w:rPr>
          <w:rStyle w:val="s19"/>
        </w:rPr>
        <w:t xml:space="preserve">50. В </w:t>
      </w:r>
      <w:hyperlink r:id="rId37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июня 2003 года «О государственном регулировании производства и оборота табачных изделий»:</w:t>
      </w:r>
    </w:p>
    <w:p w:rsidR="00000000" w:rsidRDefault="00095534">
      <w:pPr>
        <w:pStyle w:val="pj"/>
      </w:pPr>
      <w:r>
        <w:rPr>
          <w:rStyle w:val="s19"/>
        </w:rPr>
        <w:t>1) подпункты 1-</w:t>
      </w:r>
      <w:r>
        <w:rPr>
          <w:rStyle w:val="s19"/>
        </w:rPr>
        <w:t xml:space="preserve">1) и 5-1) </w:t>
      </w:r>
      <w:hyperlink r:id="rId376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подпункт 5-5) </w:t>
      </w:r>
      <w:hyperlink r:id="rId377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378" w:anchor="sub_id=110000" w:history="1">
        <w:r>
          <w:rPr>
            <w:rStyle w:val="a4"/>
          </w:rPr>
          <w:t>статье 11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При обороте табачных изделий в обязательном порядке оформляются уведомление о ввозе товаров и акт приема (передачи).</w:t>
      </w:r>
    </w:p>
    <w:p w:rsidR="00000000" w:rsidRDefault="00095534">
      <w:pPr>
        <w:pStyle w:val="pj"/>
      </w:pPr>
      <w:r>
        <w:rPr>
          <w:rStyle w:val="s19"/>
        </w:rPr>
        <w:t>По</w:t>
      </w:r>
      <w:r>
        <w:rPr>
          <w:rStyle w:val="s19"/>
        </w:rPr>
        <w:t>рядок оформления уведомления о ввозе товаров и акта приема (передачи) устанавливается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Запрещаются оборот и перемещение табачных изделий без наличия уведомления о ввозе товаров и акта приема (передачи), а также с нарушением правил ма</w:t>
      </w:r>
      <w:r>
        <w:rPr>
          <w:rStyle w:val="s19"/>
        </w:rPr>
        <w:t>ркировки и прослеживаемости табачных изделий средствами идентификации.»;</w:t>
      </w:r>
    </w:p>
    <w:p w:rsidR="00000000" w:rsidRDefault="00095534">
      <w:pPr>
        <w:pStyle w:val="pj"/>
      </w:pPr>
      <w:r>
        <w:rPr>
          <w:rStyle w:val="s19"/>
        </w:rPr>
        <w:t>пункт 3 исключить.</w:t>
      </w:r>
    </w:p>
    <w:p w:rsidR="00000000" w:rsidRDefault="00095534">
      <w:pPr>
        <w:pStyle w:val="pj"/>
      </w:pPr>
      <w:r>
        <w:rPr>
          <w:rStyle w:val="s19"/>
        </w:rPr>
        <w:t xml:space="preserve">51. В </w:t>
      </w:r>
      <w:hyperlink r:id="rId37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19 декабря 2003 года «О рекламе»:</w:t>
      </w:r>
    </w:p>
    <w:p w:rsidR="00000000" w:rsidRDefault="00095534">
      <w:pPr>
        <w:pStyle w:val="pj"/>
      </w:pPr>
      <w:r>
        <w:rPr>
          <w:rStyle w:val="s19"/>
        </w:rPr>
        <w:t xml:space="preserve">1) в пункте 1 </w:t>
      </w:r>
      <w:hyperlink r:id="rId380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слова «без специальных знаний или применения специальных средств»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часть пятую пункта 1 </w:t>
      </w:r>
      <w:hyperlink r:id="rId381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382" w:anchor="sub_id=110000" w:history="1">
        <w:r>
          <w:rPr>
            <w:rStyle w:val="a4"/>
          </w:rPr>
          <w:t>статье 11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второй пункта 1 слова «, в том числе указателей,» исключить;</w:t>
      </w:r>
    </w:p>
    <w:p w:rsidR="00000000" w:rsidRDefault="00095534">
      <w:pPr>
        <w:pStyle w:val="pj"/>
      </w:pPr>
      <w:r>
        <w:rPr>
          <w:rStyle w:val="s19"/>
        </w:rPr>
        <w:t>в пункте 1-1:</w:t>
      </w:r>
    </w:p>
    <w:p w:rsidR="00000000" w:rsidRDefault="00095534">
      <w:pPr>
        <w:pStyle w:val="pj"/>
      </w:pPr>
      <w:r>
        <w:rPr>
          <w:rStyle w:val="s19"/>
        </w:rPr>
        <w:t>в подпункте 3) слова «, размещаемые в специально отв</w:t>
      </w:r>
      <w:r>
        <w:rPr>
          <w:rStyle w:val="s19"/>
        </w:rPr>
        <w:t>еденных местах» исключить;</w:t>
      </w:r>
    </w:p>
    <w:p w:rsidR="00000000" w:rsidRDefault="00095534">
      <w:pPr>
        <w:pStyle w:val="pj"/>
      </w:pPr>
      <w:r>
        <w:rPr>
          <w:rStyle w:val="s19"/>
        </w:rPr>
        <w:t>подпункт 4) исключить;</w:t>
      </w:r>
    </w:p>
    <w:p w:rsidR="00000000" w:rsidRDefault="00095534">
      <w:pPr>
        <w:pStyle w:val="pj"/>
      </w:pPr>
      <w:r>
        <w:rPr>
          <w:rStyle w:val="s19"/>
        </w:rPr>
        <w:t>подпункты 5), 7) и 8)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«5) информация о видах нефтепродуктов и сжиженного нефтяного газа, ценах на нефтепродукты и на сжиженный нефтяной газ, наименовании и логотипе продавца, </w:t>
      </w:r>
      <w:r>
        <w:rPr>
          <w:rStyle w:val="s19"/>
        </w:rPr>
        <w:t>размещаемая при въезде на автозаправочные станции, автогазозаправочные станции, газонаполнительные пункты, газонаполнительные станции, автогазонаполнительные компрессорные станции;»;</w:t>
      </w:r>
    </w:p>
    <w:p w:rsidR="00000000" w:rsidRDefault="00095534">
      <w:pPr>
        <w:pStyle w:val="pj"/>
      </w:pPr>
      <w:r>
        <w:rPr>
          <w:rStyle w:val="s19"/>
        </w:rPr>
        <w:t>«7) информация, содержащая сведения о курсах покупки и (или) продажи нали</w:t>
      </w:r>
      <w:r>
        <w:rPr>
          <w:rStyle w:val="s19"/>
        </w:rPr>
        <w:t>чной иностранной валюты и золота за тенге,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обменных пунктов;</w:t>
      </w:r>
    </w:p>
    <w:p w:rsidR="00000000" w:rsidRDefault="00095534">
      <w:pPr>
        <w:pStyle w:val="pj"/>
      </w:pPr>
      <w:r>
        <w:rPr>
          <w:rStyle w:val="s19"/>
        </w:rPr>
        <w:t>8) внутреннее оформление витрин и окон для внешнего визуального восприятия.»;</w:t>
      </w:r>
    </w:p>
    <w:p w:rsidR="00000000" w:rsidRDefault="00095534">
      <w:pPr>
        <w:pStyle w:val="pj"/>
      </w:pPr>
      <w:r>
        <w:rPr>
          <w:rStyle w:val="s19"/>
        </w:rPr>
        <w:t xml:space="preserve">4) в пункте 3 </w:t>
      </w:r>
      <w:hyperlink r:id="rId383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слова «биологически активных добавок к пище» заменить словами «подконтр</w:t>
      </w:r>
      <w:r>
        <w:rPr>
          <w:rStyle w:val="s19"/>
        </w:rPr>
        <w:t>ольной государственному санитарно-эпидемиологическому контролю и надзору продукции (товаров), подлежащей (подлежащих) государственной регистрации,»;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384" w:anchor="sub_id=170000" w:history="1">
        <w:r>
          <w:rPr>
            <w:rStyle w:val="a4"/>
          </w:rPr>
          <w:t>статье 17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дополнить подпунктом 4)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«4) обеспечение безопасности жизни и здоровья людей и окружающей среды.»;</w:t>
      </w:r>
    </w:p>
    <w:p w:rsidR="00000000" w:rsidRDefault="00095534">
      <w:pPr>
        <w:pStyle w:val="pj"/>
      </w:pPr>
      <w:r>
        <w:rPr>
          <w:rStyle w:val="s19"/>
        </w:rPr>
        <w:t>пункт 3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Государственный контроль за соблюдением законодательства Республики Казахстан о рекл</w:t>
      </w:r>
      <w:r>
        <w:rPr>
          <w:rStyle w:val="s19"/>
        </w:rPr>
        <w:t>аме осуществляется в форме проверки, профилактического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контроля о</w:t>
      </w:r>
      <w:r>
        <w:rPr>
          <w:rStyle w:val="s19"/>
        </w:rPr>
        <w:t>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часть первую пункта 4 дополнить словами «и Предпринимательским кодексом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385" w:anchor="sub_id=180000" w:history="1">
        <w:r>
          <w:rPr>
            <w:rStyle w:val="a4"/>
          </w:rPr>
          <w:t>статье 18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слова «, рекламопроизводитель и рекламораспространитель» исключить;</w:t>
      </w:r>
    </w:p>
    <w:p w:rsidR="00000000" w:rsidRDefault="00095534">
      <w:pPr>
        <w:pStyle w:val="pj"/>
      </w:pPr>
      <w:r>
        <w:rPr>
          <w:rStyle w:val="s19"/>
        </w:rPr>
        <w:t>слово «обязаны» заменить словом «обязан»;</w:t>
      </w:r>
    </w:p>
    <w:p w:rsidR="00000000" w:rsidRDefault="00095534">
      <w:pPr>
        <w:pStyle w:val="pj"/>
      </w:pPr>
      <w:r>
        <w:rPr>
          <w:rStyle w:val="s19"/>
        </w:rPr>
        <w:t>часть вторую исключить;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386" w:anchor="sub_id=190000" w:history="1">
        <w:r>
          <w:rPr>
            <w:rStyle w:val="a4"/>
          </w:rPr>
          <w:t>статье 19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после слова «немедленно» дополнить словами «, но не позднее трех календарных дней»;</w:t>
      </w:r>
    </w:p>
    <w:p w:rsidR="00000000" w:rsidRDefault="00095534">
      <w:pPr>
        <w:pStyle w:val="pj"/>
      </w:pPr>
      <w:r>
        <w:rPr>
          <w:rStyle w:val="s19"/>
        </w:rPr>
        <w:t>пункт 2 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«Опровержение ненадлеж</w:t>
      </w:r>
      <w:r>
        <w:rPr>
          <w:rStyle w:val="s19"/>
        </w:rPr>
        <w:t>ащей наружной (визуальной) рекламы осуществляется на том же объекте наружной (визуальной) рекламы с использованием тех же характеристик и параметров продолжительности, но не более тридцати календарных дней.»;</w:t>
      </w:r>
    </w:p>
    <w:p w:rsidR="00000000" w:rsidRDefault="00095534">
      <w:pPr>
        <w:pStyle w:val="pj"/>
      </w:pPr>
      <w:r>
        <w:rPr>
          <w:rStyle w:val="s19"/>
        </w:rPr>
        <w:t>в пункте 3 слова «уполномоченного органа» замен</w:t>
      </w:r>
      <w:r>
        <w:rPr>
          <w:rStyle w:val="s19"/>
        </w:rPr>
        <w:t>ить словами «органа государственного контроля и надзора».</w:t>
      </w:r>
    </w:p>
    <w:p w:rsidR="00000000" w:rsidRDefault="00095534">
      <w:pPr>
        <w:pStyle w:val="pj"/>
      </w:pPr>
      <w:bookmarkStart w:id="22" w:name="SUB5200"/>
      <w:bookmarkEnd w:id="22"/>
      <w:r>
        <w:rPr>
          <w:rStyle w:val="s19"/>
        </w:rPr>
        <w:t xml:space="preserve">52. В </w:t>
      </w:r>
      <w:hyperlink r:id="rId38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апреля 2004 года «О регулировании торговой деятельности»:</w:t>
      </w:r>
    </w:p>
    <w:p w:rsidR="00000000" w:rsidRDefault="00095534">
      <w:pPr>
        <w:pStyle w:val="pji"/>
      </w:pPr>
      <w:r>
        <w:rPr>
          <w:rStyle w:val="s3"/>
        </w:rPr>
        <w:t xml:space="preserve">Подпункт 1) пункта 52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1) подпункты 5) и 6) </w:t>
      </w:r>
      <w:hyperlink r:id="rId388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bookmarkStart w:id="23" w:name="SUB527"/>
      <w:bookmarkEnd w:id="23"/>
      <w:r>
        <w:rPr>
          <w:rStyle w:val="s19"/>
        </w:rPr>
        <w:t xml:space="preserve">2) в </w:t>
      </w:r>
      <w:hyperlink r:id="rId389" w:anchor="sub_id=70000" w:history="1">
        <w:r>
          <w:rPr>
            <w:rStyle w:val="a4"/>
          </w:rPr>
          <w:t>статье 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12) слова «предоставляемой ежеквартально» заменить словами «размещаемой ежеквартально на интернет-ресурсе»;</w:t>
      </w:r>
    </w:p>
    <w:p w:rsidR="00000000" w:rsidRDefault="00095534">
      <w:pPr>
        <w:pStyle w:val="pji"/>
      </w:pPr>
      <w:r>
        <w:rPr>
          <w:rStyle w:val="s3"/>
        </w:rPr>
        <w:t xml:space="preserve">Абзац третий подпункта 2) пункта 52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>подпунк</w:t>
      </w:r>
      <w:r>
        <w:rPr>
          <w:rStyle w:val="s19"/>
        </w:rPr>
        <w:t>ты 13) и 15) исключить;</w:t>
      </w:r>
    </w:p>
    <w:p w:rsidR="00000000" w:rsidRDefault="00095534">
      <w:pPr>
        <w:pStyle w:val="pj"/>
      </w:pPr>
      <w:r>
        <w:rPr>
          <w:rStyle w:val="s19"/>
        </w:rPr>
        <w:t>дополнить подпунктом 15-11)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«15-11) утверждает порядок и оказывает субъектам внутренней торговли меры государственной поддержки частного предпринимательства в пределах своей компетенции;»;</w:t>
      </w:r>
    </w:p>
    <w:p w:rsidR="00000000" w:rsidRDefault="00095534">
      <w:pPr>
        <w:pStyle w:val="pji"/>
      </w:pPr>
      <w:bookmarkStart w:id="24" w:name="SUB528"/>
      <w:bookmarkEnd w:id="24"/>
      <w:r>
        <w:rPr>
          <w:rStyle w:val="s3"/>
        </w:rPr>
        <w:t>Подпункты 3) и 4) пу</w:t>
      </w:r>
      <w:r>
        <w:rPr>
          <w:rStyle w:val="s3"/>
        </w:rPr>
        <w:t xml:space="preserve">нкта 52 </w:t>
      </w:r>
      <w:hyperlink w:anchor="sub20106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3) часть вторую </w:t>
      </w:r>
      <w:hyperlink r:id="rId390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391" w:anchor="sub_id=90000" w:history="1">
        <w:r>
          <w:rPr>
            <w:rStyle w:val="a4"/>
          </w:rPr>
          <w:t>статье 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 пункта 1 слова «предусмотренного пунктом 2 настоящей статьи, и случаев,» исключить;</w:t>
      </w:r>
    </w:p>
    <w:p w:rsidR="00000000" w:rsidRDefault="00095534">
      <w:pPr>
        <w:pStyle w:val="pj"/>
      </w:pPr>
      <w:r>
        <w:rPr>
          <w:rStyle w:val="s19"/>
        </w:rPr>
        <w:t>пункт 2 исключить;</w:t>
      </w:r>
    </w:p>
    <w:p w:rsidR="00000000" w:rsidRDefault="00095534">
      <w:pPr>
        <w:pStyle w:val="pj"/>
      </w:pPr>
      <w:bookmarkStart w:id="25" w:name="SUB5210"/>
      <w:bookmarkEnd w:id="25"/>
      <w:r>
        <w:rPr>
          <w:rStyle w:val="s19"/>
        </w:rPr>
        <w:t xml:space="preserve">5) в </w:t>
      </w:r>
      <w:hyperlink r:id="rId392" w:anchor="sub_id=100000" w:history="1">
        <w:r>
          <w:rPr>
            <w:rStyle w:val="a4"/>
          </w:rPr>
          <w:t>статье 10</w:t>
        </w:r>
      </w:hyperlink>
      <w:r>
        <w:rPr>
          <w:rStyle w:val="s19"/>
        </w:rPr>
        <w:t>:</w:t>
      </w:r>
    </w:p>
    <w:p w:rsidR="00000000" w:rsidRDefault="00095534">
      <w:pPr>
        <w:pStyle w:val="pji"/>
      </w:pPr>
      <w:r>
        <w:rPr>
          <w:rStyle w:val="s3"/>
        </w:rPr>
        <w:t xml:space="preserve">Абзац второй подпункта 5) пункта 52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>подпункт 4) пункта 2-7 исключить;</w:t>
      </w:r>
    </w:p>
    <w:p w:rsidR="00000000" w:rsidRDefault="00095534">
      <w:pPr>
        <w:pStyle w:val="pj"/>
      </w:pPr>
      <w:r>
        <w:rPr>
          <w:rStyle w:val="s19"/>
        </w:rPr>
        <w:t>пункт 4 изложить в с</w:t>
      </w:r>
      <w:r>
        <w:rPr>
          <w:rStyle w:val="s19"/>
        </w:rPr>
        <w:t>ледующей редакции:</w:t>
      </w:r>
    </w:p>
    <w:p w:rsidR="00000000" w:rsidRDefault="00095534">
      <w:pPr>
        <w:pStyle w:val="pj"/>
      </w:pPr>
      <w:r>
        <w:rPr>
          <w:rStyle w:val="s19"/>
        </w:rPr>
        <w:t>«4. Специализация торгового объекта определяется его собственником.»;</w:t>
      </w:r>
    </w:p>
    <w:p w:rsidR="00000000" w:rsidRDefault="00095534">
      <w:pPr>
        <w:pStyle w:val="pj"/>
      </w:pPr>
      <w:r>
        <w:rPr>
          <w:rStyle w:val="s19"/>
        </w:rPr>
        <w:t xml:space="preserve">6) пункт 3 </w:t>
      </w:r>
      <w:hyperlink r:id="rId393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Общие требования к осуществл</w:t>
      </w:r>
      <w:r>
        <w:rPr>
          <w:rStyle w:val="s19"/>
        </w:rPr>
        <w:t>ению деятельности объектов общественного питания определяются законодательством Республики Казахстан о регулировании торговой деятельности.»;</w:t>
      </w:r>
    </w:p>
    <w:p w:rsidR="00000000" w:rsidRDefault="00095534">
      <w:pPr>
        <w:pStyle w:val="pj"/>
      </w:pPr>
      <w:r>
        <w:rPr>
          <w:rStyle w:val="s19"/>
        </w:rPr>
        <w:t xml:space="preserve">7) главу 3-1 дополнить </w:t>
      </w:r>
      <w:hyperlink r:id="rId394" w:anchor="sub_id=14030000" w:history="1">
        <w:r>
          <w:rPr>
            <w:rStyle w:val="a4"/>
          </w:rPr>
          <w:t>статье</w:t>
        </w:r>
        <w:r>
          <w:rPr>
            <w:rStyle w:val="a4"/>
          </w:rPr>
          <w:t>й 14-3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14-3. Государственная поддержка субъектов внутренней торговли</w:t>
      </w:r>
    </w:p>
    <w:p w:rsidR="00000000" w:rsidRDefault="00095534">
      <w:pPr>
        <w:pStyle w:val="pj"/>
      </w:pPr>
      <w:r>
        <w:rPr>
          <w:rStyle w:val="s19"/>
        </w:rPr>
        <w:t>Субъекты внутренней торговли вправе пользоваться мерами государственной поддержки частного предпринимательства в соответствии с Предпринимательским кодексом</w:t>
      </w:r>
      <w:r>
        <w:rPr>
          <w:rStyle w:val="s19"/>
        </w:rPr>
        <w:t xml:space="preserve"> Республики Казахстан и законодательством Республики Казахстан.»;</w:t>
      </w:r>
    </w:p>
    <w:p w:rsidR="00000000" w:rsidRDefault="00095534">
      <w:pPr>
        <w:pStyle w:val="pj"/>
      </w:pPr>
      <w:bookmarkStart w:id="26" w:name="SUB5231"/>
      <w:bookmarkEnd w:id="26"/>
      <w:r>
        <w:rPr>
          <w:rStyle w:val="s19"/>
        </w:rPr>
        <w:t xml:space="preserve">8) в </w:t>
      </w:r>
      <w:hyperlink r:id="rId395" w:anchor="sub_id=310000" w:history="1">
        <w:r>
          <w:rPr>
            <w:rStyle w:val="a4"/>
          </w:rPr>
          <w:t>статье 31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дополнить пунктом 1-1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«1-1. В случаях выявления производителем или р</w:t>
      </w:r>
      <w:r>
        <w:rPr>
          <w:rStyle w:val="s19"/>
        </w:rPr>
        <w:t>еализатором продукции, не соответствующей требованиям нормативных правовых актов Республики Казахстан, и добровольного ее отзыва с реализации, органами контроля и надзора не принимаются меры в отношении таких производителей или реализаторов.»;</w:t>
      </w:r>
    </w:p>
    <w:p w:rsidR="00000000" w:rsidRDefault="00095534">
      <w:pPr>
        <w:pStyle w:val="pji"/>
      </w:pPr>
      <w:r>
        <w:rPr>
          <w:rStyle w:val="s3"/>
        </w:rPr>
        <w:t>Абзацы четве</w:t>
      </w:r>
      <w:r>
        <w:rPr>
          <w:rStyle w:val="s3"/>
        </w:rPr>
        <w:t xml:space="preserve">ртый и пятый подпункта 8) пункта 52 </w:t>
      </w:r>
      <w:hyperlink w:anchor="sub20106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>пункт 3 исключить;</w:t>
      </w:r>
    </w:p>
    <w:p w:rsidR="00000000" w:rsidRDefault="00095534">
      <w:pPr>
        <w:pStyle w:val="pj"/>
      </w:pPr>
      <w:r>
        <w:rPr>
          <w:rStyle w:val="s19"/>
        </w:rPr>
        <w:t>в пункте 4 слова «пунктов 2 и 3» заменить словами «пункта 2»;</w:t>
      </w:r>
    </w:p>
    <w:p w:rsidR="00000000" w:rsidRDefault="00095534">
      <w:pPr>
        <w:pStyle w:val="pji"/>
      </w:pPr>
      <w:bookmarkStart w:id="27" w:name="SUB523302"/>
      <w:bookmarkEnd w:id="27"/>
      <w:r>
        <w:rPr>
          <w:rStyle w:val="s3"/>
        </w:rPr>
        <w:t xml:space="preserve">Подпункт 9) пункта 52 </w:t>
      </w:r>
      <w:hyperlink w:anchor="sub20106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396" w:anchor="sub_id=33020000" w:history="1">
        <w:r>
          <w:rPr>
            <w:rStyle w:val="a4"/>
          </w:rPr>
          <w:t>статье 33-2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второй пункта 1 слова «предельно допустимых розничных цен» заменить словами «предельной торговой надбавк</w:t>
      </w:r>
      <w:r>
        <w:rPr>
          <w:rStyle w:val="s19"/>
        </w:rPr>
        <w:t>и»;</w:t>
      </w:r>
    </w:p>
    <w:p w:rsidR="00000000" w:rsidRDefault="00095534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«4. Государственный контроль за соблюдением размера предельной торговой надбавки на социально значимые продовольственные товары осуществляется уполномоченным органом и его должностными лицами на основании утвержде</w:t>
      </w:r>
      <w:r>
        <w:rPr>
          <w:rStyle w:val="s19"/>
        </w:rPr>
        <w:t>нного списка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товары.»;</w:t>
      </w:r>
    </w:p>
    <w:p w:rsidR="00000000" w:rsidRDefault="00095534">
      <w:pPr>
        <w:pStyle w:val="pj"/>
      </w:pPr>
      <w:r>
        <w:rPr>
          <w:rStyle w:val="s19"/>
        </w:rPr>
        <w:t>в пункте 5 слова «предельно допустимых ро</w:t>
      </w:r>
      <w:r>
        <w:rPr>
          <w:rStyle w:val="s19"/>
        </w:rPr>
        <w:t>зничных цен» заменить словами «предельной торговой надбавки»;</w:t>
      </w:r>
    </w:p>
    <w:p w:rsidR="00000000" w:rsidRDefault="00095534">
      <w:pPr>
        <w:pStyle w:val="pj"/>
      </w:pPr>
      <w:r>
        <w:rPr>
          <w:rStyle w:val="s19"/>
        </w:rPr>
        <w:t>в пункте 6:</w:t>
      </w:r>
    </w:p>
    <w:p w:rsidR="00000000" w:rsidRDefault="00095534">
      <w:pPr>
        <w:pStyle w:val="pj"/>
      </w:pPr>
      <w:r>
        <w:rPr>
          <w:rStyle w:val="s19"/>
        </w:rPr>
        <w:t>часть первую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«6. Уполномоченный орган на основании сведений, полученных от органов государственных доходов, формирует список субъектов государственного</w:t>
      </w:r>
      <w:r>
        <w:rPr>
          <w:rStyle w:val="s19"/>
        </w:rPr>
        <w:t xml:space="preserve">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товары.»;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«предельно допустимых розничных цен» заменить словами «пред</w:t>
      </w:r>
      <w:r>
        <w:rPr>
          <w:rStyle w:val="s19"/>
        </w:rPr>
        <w:t>ельной торговой надбавки»;</w:t>
      </w:r>
    </w:p>
    <w:p w:rsidR="00000000" w:rsidRDefault="00095534">
      <w:pPr>
        <w:pStyle w:val="pj"/>
      </w:pPr>
      <w:r>
        <w:rPr>
          <w:rStyle w:val="s19"/>
        </w:rPr>
        <w:t>в пункте 7 слова «предельно допустимых розничных цен» заменить словами «предельной торговой надбавки».</w:t>
      </w:r>
    </w:p>
    <w:p w:rsidR="00000000" w:rsidRDefault="00095534">
      <w:pPr>
        <w:pStyle w:val="pj"/>
      </w:pPr>
      <w:r>
        <w:rPr>
          <w:rStyle w:val="s19"/>
        </w:rPr>
        <w:t xml:space="preserve">53. В </w:t>
      </w:r>
      <w:hyperlink r:id="rId39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5 июля 2004 года «О связи»</w:t>
      </w:r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398" w:anchor="sub_id=28010000" w:history="1">
        <w:r>
          <w:rPr>
            <w:rStyle w:val="a4"/>
          </w:rPr>
          <w:t>статье 28-1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контроль в области связи осуществляется в форме проверки, профилактического контроля с посещением субъекта (объекта) радиоконтроля и профилактического контроля без посещения субъекта (объекта) радиоконтроля.»;</w:t>
      </w:r>
    </w:p>
    <w:p w:rsidR="00000000" w:rsidRDefault="00095534">
      <w:pPr>
        <w:pStyle w:val="pj"/>
      </w:pPr>
      <w:r>
        <w:rPr>
          <w:rStyle w:val="s19"/>
        </w:rPr>
        <w:t>дополнить пунктом 1-1 след</w:t>
      </w:r>
      <w:r>
        <w:rPr>
          <w:rStyle w:val="s19"/>
        </w:rPr>
        <w:t>ующего содержания:</w:t>
      </w:r>
    </w:p>
    <w:p w:rsidR="00000000" w:rsidRDefault="00095534">
      <w:pPr>
        <w:pStyle w:val="pj"/>
      </w:pPr>
      <w:r>
        <w:rPr>
          <w:rStyle w:val="s19"/>
        </w:rPr>
        <w:t>«1-1. Проверка и профилактический контроль с посещением субъекта (объекта) радиоконтроля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Профилактический кон</w:t>
      </w:r>
      <w:r>
        <w:rPr>
          <w:rStyle w:val="s19"/>
        </w:rPr>
        <w:t>троль без посещения субъекта (объекта) радиоконтроля осуществляется в соответствии с Предпринимательским кодексом Республики Казахстан и настоящим Законом.».</w:t>
      </w:r>
    </w:p>
    <w:p w:rsidR="00000000" w:rsidRDefault="00095534">
      <w:pPr>
        <w:pStyle w:val="pj"/>
      </w:pPr>
      <w:r>
        <w:rPr>
          <w:rStyle w:val="s19"/>
        </w:rPr>
        <w:t xml:space="preserve">54. В </w:t>
      </w:r>
      <w:hyperlink r:id="rId39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</w:t>
      </w:r>
      <w:r>
        <w:rPr>
          <w:rStyle w:val="s19"/>
        </w:rPr>
        <w:t>т 6 июля 2004 года «О внутреннем водном транспорте»: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5) </w:t>
      </w:r>
      <w:hyperlink r:id="rId400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после слова «контроля» дополнить словами «и надзора»;</w:t>
      </w:r>
    </w:p>
    <w:p w:rsidR="00000000" w:rsidRDefault="00095534">
      <w:pPr>
        <w:pStyle w:val="pj"/>
      </w:pPr>
      <w:r>
        <w:rPr>
          <w:rStyle w:val="s19"/>
        </w:rPr>
        <w:t xml:space="preserve">2) пункт 3 </w:t>
      </w:r>
      <w:hyperlink r:id="rId401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Государственный контроль в области внутреннего водного транспорта осуществляется в форме проверки, профилактического контроля с посещением субъекта (объекта) контроля и надзора и профилактического контроля без посещения субъекта (объекта) контроля и на</w:t>
      </w:r>
      <w:r>
        <w:rPr>
          <w:rStyle w:val="s19"/>
        </w:rPr>
        <w:t>дзора.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контроля и надзора осуществляются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Профилактический контроль без посещения субъекта (объекта) контроля и надзора </w:t>
      </w:r>
      <w:r>
        <w:rPr>
          <w:rStyle w:val="s19"/>
        </w:rPr>
        <w:t>осуществляется в соответствии с Предпринимательским кодексом Республики Казахстан и настоящим Законом.</w:t>
      </w:r>
    </w:p>
    <w:p w:rsidR="00000000" w:rsidRDefault="00095534">
      <w:pPr>
        <w:pStyle w:val="pj"/>
      </w:pPr>
      <w:r>
        <w:rPr>
          <w:rStyle w:val="s19"/>
        </w:rPr>
        <w:t>В ходе реализации государственного контроля территориальными подразделениями уполномоченного органа могут применяться меры оперативного реагирования в со</w:t>
      </w:r>
      <w:r>
        <w:rPr>
          <w:rStyle w:val="s19"/>
        </w:rPr>
        <w:t>ответствии с настоящим Законом.»;</w:t>
      </w:r>
    </w:p>
    <w:p w:rsidR="00000000" w:rsidRDefault="00095534">
      <w:pPr>
        <w:pStyle w:val="pj"/>
      </w:pPr>
      <w:r>
        <w:rPr>
          <w:rStyle w:val="s19"/>
        </w:rPr>
        <w:t xml:space="preserve">3) дополнить </w:t>
      </w:r>
      <w:hyperlink r:id="rId402" w:anchor="sub_id=7010000" w:history="1">
        <w:r>
          <w:rPr>
            <w:rStyle w:val="a4"/>
          </w:rPr>
          <w:t>статьей 7-1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7-1. Меры оперативного реагирования и порядок их применения</w:t>
      </w:r>
    </w:p>
    <w:p w:rsidR="00000000" w:rsidRDefault="00095534">
      <w:pPr>
        <w:pStyle w:val="pj"/>
      </w:pPr>
      <w:r>
        <w:rPr>
          <w:rStyle w:val="s19"/>
        </w:rPr>
        <w:t>1. Меры оперативного р</w:t>
      </w:r>
      <w:r>
        <w:rPr>
          <w:rStyle w:val="s19"/>
        </w:rPr>
        <w:t xml:space="preserve">еагирования применяются работниками территориальных подразделений уполномоченного органа в случае, если деятельность субъектов (объектов) контроля и надзора представляет непосредственную угрозу безопасной эксплуатации судов (в том числе маломерных), жизни </w:t>
      </w:r>
      <w:r>
        <w:rPr>
          <w:rStyle w:val="s19"/>
        </w:rPr>
        <w:t>и здоровью людей, окружающей среде, сохранности грузов.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являются способы воздействия на субъектов (объектов) контроля и надзора, применяемые в ходе осуществления и (или) по результатам проведения осмотра (проверки), проф</w:t>
      </w:r>
      <w:r>
        <w:rPr>
          <w:rStyle w:val="s19"/>
        </w:rPr>
        <w:t>илактического контроля с посещением субъекта контроля и надзора, виды которых предусмотрены настоящей статьей.</w:t>
      </w:r>
    </w:p>
    <w:p w:rsidR="00000000" w:rsidRDefault="00095534">
      <w:pPr>
        <w:pStyle w:val="pj"/>
      </w:pPr>
      <w:r>
        <w:rPr>
          <w:rStyle w:val="s19"/>
        </w:rPr>
        <w:t>3. К мерам оперативного реагирования относятся приостановление и запрещение движения (эксплуатации) судов (в том числе маломерных), плотов и иных</w:t>
      </w:r>
      <w:r>
        <w:rPr>
          <w:rStyle w:val="s19"/>
        </w:rPr>
        <w:t xml:space="preserve"> плавучих объектов при наличии угрозы безопасности эксплуатации судна (в том числе маломерного), жизни и здоровью людей, окружающей среде, сохранности грузов.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являются нарушения установленных зако</w:t>
      </w:r>
      <w:r>
        <w:rPr>
          <w:rStyle w:val="s19"/>
        </w:rPr>
        <w:t>нодательством Республики Казахстан требований, являющихся предметом государственного контроля в соответствии со статьей 143 Предпринимательского кодекса Республики Казахстан и (или) со статьей 17-1 настоящего Закона.</w:t>
      </w:r>
    </w:p>
    <w:p w:rsidR="00000000" w:rsidRDefault="00095534">
      <w:pPr>
        <w:pStyle w:val="pj"/>
      </w:pPr>
      <w:r>
        <w:rPr>
          <w:rStyle w:val="s19"/>
        </w:rPr>
        <w:t>5. Территориальные подразделения уполно</w:t>
      </w:r>
      <w:r>
        <w:rPr>
          <w:rStyle w:val="s19"/>
        </w:rPr>
        <w:t>моченного органа в ходе осуществления и (или) по результатам государственного контроля при обнаружении нарушений требований, являющихся основанием для применения мер оперативного реагирования, оформляют акт надзора по форме, утвержденной уполномоченным орг</w:t>
      </w:r>
      <w:r>
        <w:rPr>
          <w:rStyle w:val="s19"/>
        </w:rPr>
        <w:t>аном.</w:t>
      </w:r>
    </w:p>
    <w:p w:rsidR="00000000" w:rsidRDefault="00095534">
      <w:pPr>
        <w:pStyle w:val="pj"/>
      </w:pPr>
      <w:r>
        <w:rPr>
          <w:rStyle w:val="s19"/>
        </w:rPr>
        <w:t>Акт надзора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В случае отказа в принятии акта надзора при его вручении нарочно в него вносится соответствующая запис</w:t>
      </w:r>
      <w:r>
        <w:rPr>
          <w:rStyle w:val="s19"/>
        </w:rPr>
        <w:t>ь и осуществляется видеозапись, фиксирующая факт отказа в принятии акта надзора.</w:t>
      </w:r>
    </w:p>
    <w:p w:rsidR="00000000" w:rsidRDefault="00095534">
      <w:pPr>
        <w:pStyle w:val="pj"/>
      </w:pPr>
      <w:r>
        <w:rPr>
          <w:rStyle w:val="s19"/>
        </w:rPr>
        <w:t>Акт надзора направляется по юридическому адресу, месту нахождения или фактическому адресу субъекта контроля и надзора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получе</w:t>
      </w:r>
      <w:r>
        <w:rPr>
          <w:rStyle w:val="s19"/>
        </w:rPr>
        <w:t>ния акта надзора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 xml:space="preserve">8. Выявленные в ходе осуществления и (или) по результатам государственного контроля нарушения требований, являющиеся основанием для применения мер оперативного реагирования, отражаются в акте о </w:t>
      </w:r>
      <w:r>
        <w:rPr>
          <w:rStyle w:val="s19"/>
        </w:rPr>
        <w:t>результатах профилактического контроля с посещением субъекта (объекта) контроля и надзора и (или) акте осмотра судна (маломерного судна), а также в предписании об устранении нарушений законодательства Республики Казахстан о внутреннем водном транспорте.</w:t>
      </w:r>
    </w:p>
    <w:p w:rsidR="00000000" w:rsidRDefault="00095534">
      <w:pPr>
        <w:pStyle w:val="pj"/>
      </w:pPr>
      <w:r>
        <w:rPr>
          <w:rStyle w:val="s19"/>
        </w:rPr>
        <w:t>9.</w:t>
      </w:r>
      <w:r>
        <w:rPr>
          <w:rStyle w:val="s19"/>
        </w:rPr>
        <w:t xml:space="preserve"> Субъект контроля и надзора обязан устранить выявленные нарушения требований, являющиеся основанием для применения меры оперативного реагирования, в сроки, указанные в предписании об устранении нарушений законодательства Республики Казахстан о внутреннем в</w:t>
      </w:r>
      <w:r>
        <w:rPr>
          <w:rStyle w:val="s19"/>
        </w:rPr>
        <w:t>одном транспорте.</w:t>
      </w:r>
    </w:p>
    <w:p w:rsidR="00000000" w:rsidRDefault="00095534">
      <w:pPr>
        <w:pStyle w:val="pj"/>
      </w:pPr>
      <w:r>
        <w:rPr>
          <w:rStyle w:val="s19"/>
        </w:rPr>
        <w:t>10. По истечении сроков устранения нарушений требований, выявленных по результатам профилактического контроля с посещением субъекта (объекта) контроля и надзора и (или) осмотра судна (маломерного судна), проводится внеплановая проверка (о</w:t>
      </w:r>
      <w:r>
        <w:rPr>
          <w:rStyle w:val="s19"/>
        </w:rPr>
        <w:t>смотр) по контролю устранения выявленных нарушений требований, являющихся основанием для применения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Действие акта надзора прекращается в случае подтверждения территориальным подразделением уполномоченного органа устранения в</w:t>
      </w:r>
      <w:r>
        <w:rPr>
          <w:rStyle w:val="s19"/>
        </w:rPr>
        <w:t>ыявленных нарушений требований, являющихся основанием для применения мер оперативного реагирования, на основании акта о результатах внеплановой проверки (осмотра) согласно подпункту 2-1) пункта 5 статьи 144 Предпринимательского кодекса Республики Казахстан</w:t>
      </w:r>
      <w:r>
        <w:rPr>
          <w:rStyle w:val="s19"/>
        </w:rPr>
        <w:t>.</w:t>
      </w:r>
    </w:p>
    <w:p w:rsidR="00000000" w:rsidRDefault="00095534">
      <w:pPr>
        <w:pStyle w:val="pj"/>
      </w:pPr>
      <w:r>
        <w:rPr>
          <w:rStyle w:val="s19"/>
        </w:rPr>
        <w:t>11. В случае неустранения выявленных нарушений требований, являющихся основанием для применения мер оперативного реагирования, по результатам внеплановой проверки (осмотра) принимаются меры по привлечению лиц, допустивших нарушения, к ответственности в пор</w:t>
      </w:r>
      <w:r>
        <w:rPr>
          <w:rStyle w:val="s19"/>
        </w:rPr>
        <w:t>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До истечения сроков, предусмотренных предписанием об устранении нарушений законодательства Республики Казахстан о внутреннем водном транспорте, субъект контроля и надзора обязан предоставить информацию</w:t>
      </w:r>
      <w:r>
        <w:rPr>
          <w:rStyle w:val="s19"/>
        </w:rPr>
        <w:t xml:space="preserve"> об устранении выявленных нарушений требований с приложением материалов (при необходимости),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настоящего пункта, проводится внеплановая проверка (осмот</w:t>
      </w:r>
      <w:r>
        <w:rPr>
          <w:rStyle w:val="s19"/>
        </w:rPr>
        <w:t>р) в соответствии с частью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>13. Субъект контроля и надзора в случае несогласия с результатами государственного контроля, повлекшими применение мер оперативного реагирования, может подать жалобу о признании акта надзора нед</w:t>
      </w:r>
      <w:r>
        <w:rPr>
          <w:rStyle w:val="s19"/>
        </w:rPr>
        <w:t>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</w:t>
      </w:r>
      <w:r>
        <w:rPr>
          <w:rStyle w:val="s19"/>
        </w:rPr>
        <w:t>ы не приостанавливает 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</w:t>
      </w:r>
      <w:r>
        <w:rPr>
          <w:rStyle w:val="s19"/>
        </w:rPr>
        <w:t>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территориальными подразделениями уполномоченного органа мер оперативного реагирования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</w:t>
      </w:r>
      <w:r>
        <w:rPr>
          <w:rStyle w:val="s19"/>
        </w:rPr>
        <w:t>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403" w:anchor="sub_id=90000" w:history="1">
        <w:r>
          <w:rPr>
            <w:rStyle w:val="a4"/>
          </w:rPr>
          <w:t>статье 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дополнить подпунктом 2-1)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«2-1) определение перечня требований из числа включенных в проверочный лист, нарушение которых влечет применение мер оперативного реагировани</w:t>
      </w:r>
      <w:r>
        <w:rPr>
          <w:rStyle w:val="s19"/>
        </w:rPr>
        <w:t>я, а также определение в отношении конкретных нарушений конкретного вида меры оперативного реагирования с указанием срока 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</w:t>
      </w:r>
      <w:r>
        <w:rPr>
          <w:rStyle w:val="s19"/>
        </w:rPr>
        <w:t>лючаются требования, являющиеся предметом государственного контроля в соответствии со статьей 143 Предпринимательского кодекса Республики Казахстан;»;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подпункт 3) после слов «задержание судов» дополнить словами «(в том числе маломерных)»;</w:t>
      </w:r>
    </w:p>
    <w:p w:rsidR="00000000" w:rsidRDefault="00095534">
      <w:pPr>
        <w:pStyle w:val="pj"/>
      </w:pPr>
      <w:r>
        <w:rPr>
          <w:rStyle w:val="s19"/>
        </w:rPr>
        <w:t>подпу</w:t>
      </w:r>
      <w:r>
        <w:rPr>
          <w:rStyle w:val="s19"/>
        </w:rPr>
        <w:t>нкт 4) после слов «движения судов» дополнить словами «(в том числе маломерных)»;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11-1)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«11-1) аттестация лиц командного состава судов, проводимая в соответствии с правилами дипломирования и аттестации лиц командн</w:t>
      </w:r>
      <w:r>
        <w:rPr>
          <w:rStyle w:val="s19"/>
        </w:rPr>
        <w:t>ого состава судов, подлежащих государственной регистрации в Государственном судовом реестре Республики Казахстан;»;</w:t>
      </w:r>
    </w:p>
    <w:p w:rsidR="00000000" w:rsidRDefault="00095534">
      <w:pPr>
        <w:pStyle w:val="pj"/>
      </w:pPr>
      <w:r>
        <w:rPr>
          <w:rStyle w:val="s19"/>
        </w:rPr>
        <w:t xml:space="preserve">5) подпункт 3) пункта 2 </w:t>
      </w:r>
      <w:hyperlink r:id="rId404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</w:t>
      </w:r>
      <w:r>
        <w:rPr>
          <w:rStyle w:val="s19"/>
        </w:rPr>
        <w:t>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осуществлять рубку произрастающих на береговой полосе и за ее пределами деревьев и кустарников для обеспечения безопасности судоходства, в том числе для видимости средств навигационного оборудования, установки береговых с</w:t>
      </w:r>
      <w:r>
        <w:rPr>
          <w:rStyle w:val="s19"/>
        </w:rPr>
        <w:t>редств навигационного оборудования и прокладки просек для обеспечения их видимости, а также для геодезического обоснования при съемках участков русел рек;»;</w:t>
      </w:r>
    </w:p>
    <w:p w:rsidR="00000000" w:rsidRDefault="00095534">
      <w:pPr>
        <w:pStyle w:val="pj"/>
      </w:pPr>
      <w:r>
        <w:rPr>
          <w:rStyle w:val="s19"/>
        </w:rPr>
        <w:t xml:space="preserve">6) </w:t>
      </w:r>
      <w:hyperlink r:id="rId405" w:anchor="sub_id=15020000" w:history="1">
        <w:r>
          <w:rPr>
            <w:rStyle w:val="a4"/>
          </w:rPr>
          <w:t>статью 15-2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7) пункт 2 </w:t>
      </w:r>
      <w:hyperlink r:id="rId406" w:anchor="sub_id=15030000" w:history="1">
        <w:r>
          <w:rPr>
            <w:rStyle w:val="a4"/>
          </w:rPr>
          <w:t>статьи 15-3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8) пункт 2 </w:t>
      </w:r>
      <w:hyperlink r:id="rId407" w:anchor="sub_id=15040000" w:history="1">
        <w:r>
          <w:rPr>
            <w:rStyle w:val="a4"/>
          </w:rPr>
          <w:t>статьи 15-4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>9) под</w:t>
      </w:r>
      <w:r>
        <w:rPr>
          <w:rStyle w:val="s19"/>
        </w:rPr>
        <w:t xml:space="preserve">пункты 7), 8) и 9) </w:t>
      </w:r>
      <w:hyperlink r:id="rId408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10) в </w:t>
      </w:r>
      <w:hyperlink r:id="rId409" w:anchor="sub_id=17010000" w:history="1">
        <w:r>
          <w:rPr>
            <w:rStyle w:val="a4"/>
          </w:rPr>
          <w:t>статье 17-1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абзацы шестой, се</w:t>
      </w:r>
      <w:r>
        <w:rPr>
          <w:rStyle w:val="s19"/>
        </w:rPr>
        <w:t>дьмой, восьмой и девятый подпункта 4) исключить;</w:t>
      </w:r>
    </w:p>
    <w:p w:rsidR="00000000" w:rsidRDefault="00095534">
      <w:pPr>
        <w:pStyle w:val="pj"/>
      </w:pPr>
      <w:r>
        <w:rPr>
          <w:rStyle w:val="s19"/>
        </w:rPr>
        <w:t>подпункт 14) исключить;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в части первой слова «решение о запрещении движения судна (состава), о чем капитан судна информирует судовладельца» заменить словами «меры оперативного реагирования, предусмотренные пунктом 3 статьи 7-1 настоящего Закона»;</w:t>
      </w:r>
    </w:p>
    <w:p w:rsidR="00000000" w:rsidRDefault="00095534">
      <w:pPr>
        <w:pStyle w:val="pj"/>
      </w:pPr>
      <w:r>
        <w:rPr>
          <w:rStyle w:val="s19"/>
        </w:rPr>
        <w:t>дополнить частями второй, четверт</w:t>
      </w:r>
      <w:r>
        <w:rPr>
          <w:rStyle w:val="s19"/>
        </w:rPr>
        <w:t>ой и пятой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применении меры оперативного реагирования оформляется акт надзора, форма которого определяется уполномоченным органом, с указанием срока действия данной меры (при необходимости).»;</w:t>
      </w:r>
    </w:p>
    <w:p w:rsidR="00000000" w:rsidRDefault="00095534">
      <w:pPr>
        <w:pStyle w:val="pj"/>
      </w:pPr>
      <w:r>
        <w:rPr>
          <w:rStyle w:val="s19"/>
        </w:rPr>
        <w:t>«Акт надзора составляется в двух экз</w:t>
      </w:r>
      <w:r>
        <w:rPr>
          <w:rStyle w:val="s19"/>
        </w:rPr>
        <w:t>емплярах, подписывается работником территориального подразделения и капитаном (первым штурманом или старшим помощником капитана). В случае отказа капитана (первого штурмана или старшего помощника капитана) от подписи в акте надзора делается запись с указан</w:t>
      </w:r>
      <w:r>
        <w:rPr>
          <w:rStyle w:val="s19"/>
        </w:rPr>
        <w:t>ием заявленных мотивов отказа.</w:t>
      </w:r>
    </w:p>
    <w:p w:rsidR="00000000" w:rsidRDefault="00095534">
      <w:pPr>
        <w:pStyle w:val="pj"/>
      </w:pPr>
      <w:r>
        <w:rPr>
          <w:rStyle w:val="s19"/>
        </w:rPr>
        <w:t>Первый экземпляр акта надзора хранится на судне, второй экземпляр - в территориальном подразделении в судовом деле.»;</w:t>
      </w:r>
    </w:p>
    <w:p w:rsidR="00000000" w:rsidRDefault="00095534">
      <w:pPr>
        <w:pStyle w:val="pj"/>
      </w:pPr>
      <w:r>
        <w:rPr>
          <w:rStyle w:val="s19"/>
        </w:rPr>
        <w:t>часть четвертую дополнить словами «, предписании и акте надзора»;</w:t>
      </w:r>
    </w:p>
    <w:p w:rsidR="00000000" w:rsidRDefault="00095534">
      <w:pPr>
        <w:pStyle w:val="pj"/>
      </w:pPr>
      <w:r>
        <w:rPr>
          <w:rStyle w:val="s19"/>
        </w:rPr>
        <w:t>в пункте 5:</w:t>
      </w:r>
    </w:p>
    <w:p w:rsidR="00000000" w:rsidRDefault="00095534">
      <w:pPr>
        <w:pStyle w:val="pj"/>
      </w:pPr>
      <w:r>
        <w:rPr>
          <w:rStyle w:val="s19"/>
        </w:rPr>
        <w:t>в части первой слова «эксплуа</w:t>
      </w:r>
      <w:r>
        <w:rPr>
          <w:rStyle w:val="s19"/>
        </w:rPr>
        <w:t>тации маломерного судна, должностное лицо территориального подразделения запрещает движение маломерного судна (состава), о чем судоводитель информирует судовладельца» заменить словами «плавания, работник территориального подразделения принимает меры операт</w:t>
      </w:r>
      <w:r>
        <w:rPr>
          <w:rStyle w:val="s19"/>
        </w:rPr>
        <w:t>ивного реагирования, предусмотренные пунктом 3 статьи 7-1 настоящего Закона»;</w:t>
      </w:r>
    </w:p>
    <w:p w:rsidR="00000000" w:rsidRDefault="00095534">
      <w:pPr>
        <w:pStyle w:val="pj"/>
      </w:pPr>
      <w:r>
        <w:rPr>
          <w:rStyle w:val="s19"/>
        </w:rPr>
        <w:t>дополнить частями второй, четвертой, пятой и шестой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применении меры оперативного реагирования оформляется акт надзора, форма которого определяется упо</w:t>
      </w:r>
      <w:r>
        <w:rPr>
          <w:rStyle w:val="s19"/>
        </w:rPr>
        <w:t>лномоченным органом, с указанием срока действия данной меры (при необходимости).»;</w:t>
      </w:r>
    </w:p>
    <w:p w:rsidR="00000000" w:rsidRDefault="00095534">
      <w:pPr>
        <w:pStyle w:val="pj"/>
      </w:pPr>
      <w:r>
        <w:rPr>
          <w:rStyle w:val="s19"/>
        </w:rPr>
        <w:t>«Акт надзора составляется в двух экземплярах, подписывается работником территориального подразделения и судоводителем. В случае отказа судоводителем от подписи в акте надзор</w:t>
      </w:r>
      <w:r>
        <w:rPr>
          <w:rStyle w:val="s19"/>
        </w:rPr>
        <w:t>а делается запись с указанием заявленных мотивов отказа.</w:t>
      </w:r>
    </w:p>
    <w:p w:rsidR="00000000" w:rsidRDefault="00095534">
      <w:pPr>
        <w:pStyle w:val="pj"/>
      </w:pPr>
      <w:r>
        <w:rPr>
          <w:rStyle w:val="s19"/>
        </w:rPr>
        <w:t>Первый экземпляр акта надзора хранится у судовладельца, второй экземпляр - в территориальном подразделении.</w:t>
      </w:r>
    </w:p>
    <w:p w:rsidR="00000000" w:rsidRDefault="00095534">
      <w:pPr>
        <w:pStyle w:val="pj"/>
      </w:pPr>
      <w:r>
        <w:rPr>
          <w:rStyle w:val="s19"/>
        </w:rPr>
        <w:t>Работники территориального подразделения, проводившие осмотр маломерного судна, несут ответ</w:t>
      </w:r>
      <w:r>
        <w:rPr>
          <w:rStyle w:val="s19"/>
        </w:rPr>
        <w:t>ственность за достоверность записей в акте осмотра маломерного судна, предписании и акте надзора.»;</w:t>
      </w:r>
    </w:p>
    <w:p w:rsidR="00000000" w:rsidRDefault="00095534">
      <w:pPr>
        <w:pStyle w:val="pj"/>
      </w:pPr>
      <w:r>
        <w:rPr>
          <w:rStyle w:val="s19"/>
        </w:rPr>
        <w:t xml:space="preserve">11) в </w:t>
      </w:r>
      <w:hyperlink r:id="rId410" w:anchor="sub_id=17020000" w:history="1">
        <w:r>
          <w:rPr>
            <w:rStyle w:val="a4"/>
          </w:rPr>
          <w:t>статье 17-2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слова «и надзора без посещения» заменить</w:t>
      </w:r>
      <w:r>
        <w:rPr>
          <w:rStyle w:val="s19"/>
        </w:rPr>
        <w:t xml:space="preserve">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в пункте 3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>в пунктах 5 и 8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10:</w:t>
      </w:r>
    </w:p>
    <w:p w:rsidR="00000000" w:rsidRDefault="00095534">
      <w:pPr>
        <w:pStyle w:val="pj"/>
      </w:pPr>
      <w:r>
        <w:rPr>
          <w:rStyle w:val="s19"/>
        </w:rPr>
        <w:t>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слово «квартальный» заменить словом «полугодов</w:t>
      </w:r>
      <w:r>
        <w:rPr>
          <w:rStyle w:val="s19"/>
        </w:rPr>
        <w:t>ой»;</w:t>
      </w:r>
    </w:p>
    <w:p w:rsidR="00000000" w:rsidRDefault="00095534">
      <w:pPr>
        <w:pStyle w:val="pj"/>
      </w:pPr>
      <w:r>
        <w:rPr>
          <w:rStyle w:val="s19"/>
        </w:rPr>
        <w:t>в пункте 11: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 xml:space="preserve">12) в </w:t>
      </w:r>
      <w:hyperlink r:id="rId411" w:anchor="sub_id=220000" w:history="1">
        <w:r>
          <w:rPr>
            <w:rStyle w:val="a4"/>
          </w:rPr>
          <w:t>статье 22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Собственник присваивает и изменяет название судна.</w:t>
      </w:r>
    </w:p>
    <w:p w:rsidR="00000000" w:rsidRDefault="00095534">
      <w:pPr>
        <w:pStyle w:val="pj"/>
      </w:pPr>
      <w:r>
        <w:rPr>
          <w:rStyle w:val="s19"/>
        </w:rPr>
        <w:t>Не допускается присвоение одинаковых названий судам, эксплуатирующимся в замкнутом бассейне, смежных бассейнах и бассейнах смешанного «река-море» плавания.»;</w:t>
      </w:r>
    </w:p>
    <w:p w:rsidR="00000000" w:rsidRDefault="00095534">
      <w:pPr>
        <w:pStyle w:val="pj"/>
      </w:pPr>
      <w:r>
        <w:rPr>
          <w:rStyle w:val="s19"/>
        </w:rPr>
        <w:t>дополнить пунктом 2-1 следующего содержания</w:t>
      </w:r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«2-1. Об изменении названия судна собственник незамедлительно уведомляет залогодержателей зарегистрированных залогов судна.»;</w:t>
      </w:r>
    </w:p>
    <w:p w:rsidR="00000000" w:rsidRDefault="00095534">
      <w:pPr>
        <w:pStyle w:val="pj"/>
      </w:pPr>
      <w:r>
        <w:rPr>
          <w:rStyle w:val="s19"/>
        </w:rPr>
        <w:t xml:space="preserve">13) в </w:t>
      </w:r>
      <w:hyperlink r:id="rId412" w:anchor="sub_id=230000" w:history="1">
        <w:r>
          <w:rPr>
            <w:rStyle w:val="a4"/>
          </w:rPr>
          <w:t>статье 23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9) пункта 1 исключи</w:t>
      </w:r>
      <w:r>
        <w:rPr>
          <w:rStyle w:val="s19"/>
        </w:rPr>
        <w:t>ть;</w:t>
      </w:r>
    </w:p>
    <w:p w:rsidR="00000000" w:rsidRDefault="00095534">
      <w:pPr>
        <w:pStyle w:val="pj"/>
      </w:pPr>
      <w:r>
        <w:rPr>
          <w:rStyle w:val="s19"/>
        </w:rPr>
        <w:t>подпункт 2) пункта 1-1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14) пункт 6 </w:t>
      </w:r>
      <w:hyperlink r:id="rId413" w:anchor="sub_id=250000" w:history="1">
        <w:r>
          <w:rPr>
            <w:rStyle w:val="a4"/>
          </w:rPr>
          <w:t>статьи 25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15) пункт 1 </w:t>
      </w:r>
      <w:hyperlink r:id="rId414" w:anchor="sub_id=340000" w:history="1">
        <w:r>
          <w:rPr>
            <w:rStyle w:val="a4"/>
          </w:rPr>
          <w:t xml:space="preserve">статьи </w:t>
        </w:r>
        <w:r>
          <w:rPr>
            <w:rStyle w:val="a4"/>
          </w:rPr>
          <w:t>34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«Аттестация лиц командного состава судов проводится по истечении каждых последующих пяти лет. Лица, окончившие учебные заведения по соответствующей специальности в год очередной аттестации, а также прошедши</w:t>
      </w:r>
      <w:r>
        <w:rPr>
          <w:rStyle w:val="s19"/>
        </w:rPr>
        <w:t>е в том же году дипломирование, от аттестации освобождаются.»;</w:t>
      </w:r>
    </w:p>
    <w:p w:rsidR="00000000" w:rsidRDefault="00095534">
      <w:pPr>
        <w:pStyle w:val="pj"/>
      </w:pPr>
      <w:r>
        <w:rPr>
          <w:rStyle w:val="s19"/>
        </w:rPr>
        <w:t xml:space="preserve">16) пункт 3 </w:t>
      </w:r>
      <w:hyperlink r:id="rId415" w:anchor="sub_id=590000" w:history="1">
        <w:r>
          <w:rPr>
            <w:rStyle w:val="a4"/>
          </w:rPr>
          <w:t>статьи 59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«3. Отправитель (грузоотправитель) опасного груза обязан </w:t>
      </w:r>
      <w:r>
        <w:rPr>
          <w:rStyle w:val="s19"/>
        </w:rPr>
        <w:t>подготовить груз к перевозке таким образом, чтобы обеспечивались безопасность движения, сохранность груза и судна, перевозчик, выполняющий перевозку опасных грузов, обязан обеспечить безопасность их перевозки, иметь средства и мобильные подразделения, необ</w:t>
      </w:r>
      <w:r>
        <w:rPr>
          <w:rStyle w:val="s19"/>
        </w:rPr>
        <w:t>ходимые для ликвидации аварийных ситуаций и их последствий (в том числе по договору).</w:t>
      </w:r>
    </w:p>
    <w:p w:rsidR="00000000" w:rsidRDefault="00095534">
      <w:pPr>
        <w:pStyle w:val="pj"/>
      </w:pPr>
      <w:r>
        <w:rPr>
          <w:rStyle w:val="s19"/>
        </w:rPr>
        <w:t>При возникновении аварийной ситуации в процессе перевозки опасных грузов перевозчик обязан обеспечить немедленную отправку указанных подразделений на место происшествия.»</w:t>
      </w:r>
      <w:r>
        <w:rPr>
          <w:rStyle w:val="s19"/>
        </w:rPr>
        <w:t>.</w:t>
      </w:r>
    </w:p>
    <w:p w:rsidR="00000000" w:rsidRDefault="00095534">
      <w:pPr>
        <w:pStyle w:val="pj"/>
      </w:pPr>
      <w:r>
        <w:rPr>
          <w:rStyle w:val="s19"/>
        </w:rPr>
        <w:t xml:space="preserve">55. В </w:t>
      </w:r>
      <w:hyperlink r:id="rId41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7 июля 2004 года «Об обязательном страховании гражданско-правовой ответственности владельцев объектов, деятельность которых связана с опасностью причинени</w:t>
      </w:r>
      <w:r>
        <w:rPr>
          <w:rStyle w:val="s19"/>
        </w:rPr>
        <w:t>я вреда третьим лицам»: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417" w:anchor="sub_id=7010000" w:history="1">
        <w:r>
          <w:rPr>
            <w:rStyle w:val="a4"/>
          </w:rPr>
          <w:t>статье 7-1</w:t>
        </w:r>
      </w:hyperlink>
      <w:r>
        <w:rPr>
          <w:rStyle w:val="s19"/>
        </w:rPr>
        <w:t xml:space="preserve"> слова «государственный надзор» заменить словами «государственный контроль и надзор».</w:t>
      </w:r>
    </w:p>
    <w:p w:rsidR="00000000" w:rsidRDefault="00095534">
      <w:pPr>
        <w:pStyle w:val="pj"/>
      </w:pPr>
      <w:r>
        <w:rPr>
          <w:rStyle w:val="s19"/>
        </w:rPr>
        <w:t xml:space="preserve">56. В </w:t>
      </w:r>
      <w:hyperlink r:id="rId41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9 июля 2004 года «Об электроэнергетике»: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419" w:anchor="sub_id=50000" w:history="1">
        <w:r>
          <w:rPr>
            <w:rStyle w:val="a4"/>
          </w:rPr>
          <w:t>статью 5</w:t>
        </w:r>
      </w:hyperlink>
      <w:r>
        <w:rPr>
          <w:rStyle w:val="s19"/>
        </w:rPr>
        <w:t xml:space="preserve"> дополнить подпунктом 70-48)</w:t>
      </w:r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«70-48) размещает на своем интернет-ресурсе информацию о показателях надежности электроснабжения энергопередающих организаций в соответствии с требованиями законодательства Республики Казахстан об электроэнергетике;»;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3 </w:t>
      </w:r>
      <w:hyperlink r:id="rId420" w:anchor="sub_id=6010000" w:history="1">
        <w:r>
          <w:rPr>
            <w:rStyle w:val="a4"/>
          </w:rPr>
          <w:t>статьи 6-1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абзац первый после слова «путем» дополнить словами «изучения и»;</w:t>
      </w:r>
    </w:p>
    <w:p w:rsidR="00000000" w:rsidRDefault="00095534">
      <w:pPr>
        <w:pStyle w:val="pj"/>
      </w:pPr>
      <w:r>
        <w:rPr>
          <w:rStyle w:val="s19"/>
        </w:rPr>
        <w:t>в подпункте 1) слово «ежемесячной» исключить;</w:t>
      </w:r>
    </w:p>
    <w:p w:rsidR="00000000" w:rsidRDefault="00095534">
      <w:pPr>
        <w:pStyle w:val="pj"/>
      </w:pPr>
      <w:r>
        <w:rPr>
          <w:rStyle w:val="s19"/>
        </w:rPr>
        <w:t>дополнить подпунктом 4)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</w:t>
      </w:r>
      <w:r>
        <w:rPr>
          <w:rStyle w:val="s19"/>
        </w:rPr>
        <w:t>) сведений уполномоченных государственных органов, а также информации, полученной из государственных информационных систем, электронных информационных ресурсов, других документов и сведений о деятельности субъекта (объекта) контроля в области электроэнерге</w:t>
      </w:r>
      <w:r>
        <w:rPr>
          <w:rStyle w:val="s19"/>
        </w:rPr>
        <w:t>тики.»;</w:t>
      </w:r>
    </w:p>
    <w:p w:rsidR="00000000" w:rsidRDefault="00095534">
      <w:pPr>
        <w:pStyle w:val="pj"/>
      </w:pPr>
      <w:r>
        <w:rPr>
          <w:rStyle w:val="s19"/>
        </w:rPr>
        <w:t xml:space="preserve">3) пункт 7 </w:t>
      </w:r>
      <w:hyperlink r:id="rId421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дополнить словами «, также размещать на своем интернет-ресурсе информацию о показателях надежности электроснабжения в соответствии с требованиям</w:t>
      </w:r>
      <w:r>
        <w:rPr>
          <w:rStyle w:val="s19"/>
        </w:rPr>
        <w:t>и законодательства Республики Казахстан об электроэнергетике»;</w:t>
      </w:r>
    </w:p>
    <w:p w:rsidR="00000000" w:rsidRDefault="00095534">
      <w:pPr>
        <w:pStyle w:val="pj"/>
      </w:pPr>
      <w:r>
        <w:rPr>
          <w:rStyle w:val="s19"/>
        </w:rPr>
        <w:t xml:space="preserve">4) </w:t>
      </w:r>
      <w:hyperlink r:id="rId422" w:anchor="sub_id=130000" w:history="1">
        <w:r>
          <w:rPr>
            <w:rStyle w:val="a4"/>
          </w:rPr>
          <w:t>статью 13</w:t>
        </w:r>
      </w:hyperlink>
      <w:r>
        <w:rPr>
          <w:rStyle w:val="s19"/>
        </w:rPr>
        <w:t xml:space="preserve"> дополнить пунктами 6-3 и 15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«6-3. Для осуществления технологического присоединения к электрическим сетям энергопередающие организации обязаны заключать договоры технологического присоединения электрических установок с установленной мощностью до 200 кВт субъектов предпринимательства к</w:t>
      </w:r>
      <w:r>
        <w:rPr>
          <w:rStyle w:val="s19"/>
        </w:rPr>
        <w:t xml:space="preserve"> электрическим сетям энергопередающих организаций. Договор считается заключенным после производства оплаты стоимости (перечень затрат) за технологическое присоединение к электрическим сетям энергопередающей организации.»;</w:t>
      </w:r>
    </w:p>
    <w:p w:rsidR="00000000" w:rsidRDefault="00095534">
      <w:pPr>
        <w:pStyle w:val="pj"/>
      </w:pPr>
      <w:r>
        <w:rPr>
          <w:rStyle w:val="s19"/>
        </w:rPr>
        <w:t xml:space="preserve">«15. Энергопередающей организации </w:t>
      </w:r>
      <w:r>
        <w:rPr>
          <w:rStyle w:val="s19"/>
        </w:rPr>
        <w:t>запрещается препятствовать и ограничивать потребителя в выборе энергоснабжающей организации.»;</w:t>
      </w:r>
    </w:p>
    <w:p w:rsidR="00000000" w:rsidRDefault="00095534">
      <w:pPr>
        <w:pStyle w:val="pj"/>
      </w:pPr>
      <w:r>
        <w:rPr>
          <w:rStyle w:val="s19"/>
        </w:rPr>
        <w:t xml:space="preserve">5) в пункте 3 </w:t>
      </w:r>
      <w:hyperlink r:id="rId423" w:anchor="sub_id=15010000" w:history="1">
        <w:r>
          <w:rPr>
            <w:rStyle w:val="a4"/>
          </w:rPr>
          <w:t>статьи 15-1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вторую исключить;</w:t>
      </w:r>
    </w:p>
    <w:p w:rsidR="00000000" w:rsidRDefault="00095534">
      <w:pPr>
        <w:pStyle w:val="pj"/>
      </w:pPr>
      <w:r>
        <w:rPr>
          <w:rStyle w:val="s19"/>
        </w:rPr>
        <w:t>часть третью изложить в с</w:t>
      </w:r>
      <w:r>
        <w:rPr>
          <w:rStyle w:val="s19"/>
        </w:rPr>
        <w:t>ледующей редакции:</w:t>
      </w:r>
    </w:p>
    <w:p w:rsidR="00000000" w:rsidRDefault="00095534">
      <w:pPr>
        <w:pStyle w:val="pj"/>
      </w:pPr>
      <w:r>
        <w:rPr>
          <w:rStyle w:val="s19"/>
        </w:rPr>
        <w:t>«Экспертные заключения представляются на государственном языке и, при необходимости, на русском языке.».</w:t>
      </w:r>
    </w:p>
    <w:p w:rsidR="00000000" w:rsidRDefault="00095534">
      <w:pPr>
        <w:pStyle w:val="pj"/>
      </w:pPr>
      <w:r>
        <w:rPr>
          <w:rStyle w:val="s19"/>
        </w:rPr>
        <w:t xml:space="preserve">57. В </w:t>
      </w:r>
      <w:hyperlink r:id="rId42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9 июля 2004 года «Об охране, вос</w:t>
      </w:r>
      <w:r>
        <w:rPr>
          <w:rStyle w:val="s19"/>
        </w:rPr>
        <w:t>производстве и использовании животного мира»: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425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74) слова «внутрихозяйственным охотоустройством» заменить словами «субъектом охотничьего хозяйства»;</w:t>
      </w:r>
    </w:p>
    <w:p w:rsidR="00000000" w:rsidRDefault="00095534">
      <w:pPr>
        <w:pStyle w:val="pj"/>
      </w:pPr>
      <w:r>
        <w:rPr>
          <w:rStyle w:val="s19"/>
        </w:rPr>
        <w:t>подпункт 80) исключить;</w:t>
      </w:r>
    </w:p>
    <w:p w:rsidR="00000000" w:rsidRDefault="00095534">
      <w:pPr>
        <w:pStyle w:val="pj"/>
      </w:pPr>
      <w:bookmarkStart w:id="28" w:name="SUB579"/>
      <w:bookmarkEnd w:id="28"/>
      <w:r>
        <w:rPr>
          <w:rStyle w:val="s19"/>
        </w:rPr>
        <w:t xml:space="preserve">2) в части первой пункта 1 </w:t>
      </w:r>
      <w:hyperlink r:id="rId426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5-1) и 26-1)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</w:t>
      </w:r>
      <w:r>
        <w:rPr>
          <w:rStyle w:val="s19"/>
        </w:rPr>
        <w:t>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статьей 143 Предпринимательского кодекса Республики Казахста</w:t>
      </w:r>
      <w:r>
        <w:rPr>
          <w:rStyle w:val="s19"/>
        </w:rPr>
        <w:t>н;»;</w:t>
      </w:r>
    </w:p>
    <w:p w:rsidR="00000000" w:rsidRDefault="00095534">
      <w:pPr>
        <w:pStyle w:val="pj"/>
      </w:pPr>
      <w:r>
        <w:rPr>
          <w:rStyle w:val="s19"/>
        </w:rPr>
        <w:t>«26-1) подготавливает и предъявляет иск в суд по вопросам охраны, воспроизводства и использования животного мира;»;</w:t>
      </w:r>
    </w:p>
    <w:p w:rsidR="00000000" w:rsidRDefault="00095534">
      <w:pPr>
        <w:pStyle w:val="pj"/>
      </w:pPr>
      <w:r>
        <w:rPr>
          <w:rStyle w:val="s19"/>
        </w:rPr>
        <w:t>подпункты 30-1) и 36) исключить;</w:t>
      </w:r>
    </w:p>
    <w:p w:rsidR="00000000" w:rsidRDefault="00095534">
      <w:pPr>
        <w:pStyle w:val="pji"/>
      </w:pPr>
      <w:r>
        <w:rPr>
          <w:rStyle w:val="s3"/>
        </w:rPr>
        <w:t xml:space="preserve">Абзацы седьмой - девятый пункта 57 </w:t>
      </w:r>
      <w:hyperlink w:anchor="sub20105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января 2025 </w:t>
      </w:r>
      <w:r>
        <w:rPr>
          <w:rStyle w:val="s3"/>
        </w:rPr>
        <w:t>г.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47-3) и 47-4)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«47-3) разрабатывает и утверждает правила субсидирования переработки рыбной продукции;</w:t>
      </w:r>
    </w:p>
    <w:p w:rsidR="00000000" w:rsidRDefault="00095534">
      <w:pPr>
        <w:pStyle w:val="pj"/>
      </w:pPr>
      <w:r>
        <w:rPr>
          <w:rStyle w:val="s19"/>
        </w:rPr>
        <w:t>47-4) разрабатывает и утверждает правила субсидирования ставок вознаграждения при кредитовании субъектов ры</w:t>
      </w:r>
      <w:r>
        <w:rPr>
          <w:rStyle w:val="s19"/>
        </w:rPr>
        <w:t>бного хозяйства;»;</w:t>
      </w:r>
    </w:p>
    <w:p w:rsidR="00000000" w:rsidRDefault="00095534">
      <w:pPr>
        <w:pStyle w:val="pj"/>
      </w:pPr>
      <w:r>
        <w:rPr>
          <w:rStyle w:val="s19"/>
        </w:rPr>
        <w:t>в подпункте 62) слова «, подлежащего государственной экологической экспертизе» исключить;</w:t>
      </w:r>
    </w:p>
    <w:p w:rsidR="00000000" w:rsidRDefault="00095534">
      <w:pPr>
        <w:pStyle w:val="pj"/>
      </w:pPr>
      <w:r>
        <w:rPr>
          <w:rStyle w:val="s19"/>
        </w:rPr>
        <w:t>подпункт 65-1) исключить;</w:t>
      </w:r>
    </w:p>
    <w:p w:rsidR="00000000" w:rsidRDefault="00095534">
      <w:pPr>
        <w:pStyle w:val="pji"/>
      </w:pPr>
      <w:r>
        <w:rPr>
          <w:rStyle w:val="s3"/>
        </w:rPr>
        <w:t xml:space="preserve">Абзацы двенадцатый и тринадцатый пункта 57 </w:t>
      </w:r>
      <w:hyperlink w:anchor="sub20105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>дополнит</w:t>
      </w:r>
      <w:r>
        <w:rPr>
          <w:rStyle w:val="s19"/>
        </w:rPr>
        <w:t>ь подпунктом 65-2)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«65-2) разрабатывает и утверждает правила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инвестору;»;</w:t>
      </w:r>
    </w:p>
    <w:p w:rsidR="00000000" w:rsidRDefault="00095534">
      <w:pPr>
        <w:pStyle w:val="pj"/>
      </w:pPr>
      <w:r>
        <w:rPr>
          <w:rStyle w:val="s19"/>
        </w:rPr>
        <w:t>по</w:t>
      </w:r>
      <w:r>
        <w:rPr>
          <w:rStyle w:val="s19"/>
        </w:rPr>
        <w:t>дпункты 77-5) и 77-7)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77-10) слово «промыслового» исключить;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77-16), 77-17) и 77-18)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«77-16) принимает решения по закреплению и (или) перезакреплению рыбохозяйственных водоемов и (или) уча</w:t>
      </w:r>
      <w:r>
        <w:rPr>
          <w:rStyle w:val="s19"/>
        </w:rPr>
        <w:t>стков;</w:t>
      </w:r>
    </w:p>
    <w:p w:rsidR="00000000" w:rsidRDefault="00095534">
      <w:pPr>
        <w:pStyle w:val="pj"/>
      </w:pPr>
      <w:r>
        <w:rPr>
          <w:rStyle w:val="s19"/>
        </w:rPr>
        <w:t>77-17) принимает решения по переводу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p w:rsidR="00000000" w:rsidRDefault="00095534">
      <w:pPr>
        <w:pStyle w:val="pji"/>
      </w:pPr>
      <w:r>
        <w:rPr>
          <w:rStyle w:val="s3"/>
        </w:rPr>
        <w:t xml:space="preserve">Абзац девятнадцатый подпункта 2) пункта 57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>77-18) принимает решения о закреплении рыбохозяйственных водоемов и (или) участков для реализации инвестиционных проектов в сфере рыбного хозяйства;»;</w:t>
      </w:r>
    </w:p>
    <w:p w:rsidR="00000000" w:rsidRDefault="00095534">
      <w:pPr>
        <w:pStyle w:val="pj"/>
      </w:pPr>
      <w:bookmarkStart w:id="29" w:name="SUB5710"/>
      <w:bookmarkEnd w:id="29"/>
      <w:r>
        <w:rPr>
          <w:rStyle w:val="s19"/>
        </w:rPr>
        <w:t xml:space="preserve">3) в пункте 2 </w:t>
      </w:r>
      <w:hyperlink r:id="rId427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>подпункт 3-1)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«3-1) утверждают перечень рыбохозяйственных водоемов и (или) участков местного значения;»;</w:t>
      </w:r>
    </w:p>
    <w:p w:rsidR="00000000" w:rsidRDefault="00095534">
      <w:pPr>
        <w:pStyle w:val="pj"/>
      </w:pPr>
      <w:r>
        <w:rPr>
          <w:rStyle w:val="s19"/>
        </w:rPr>
        <w:t>в подпункте 4):</w:t>
      </w:r>
    </w:p>
    <w:p w:rsidR="00000000" w:rsidRDefault="00095534">
      <w:pPr>
        <w:pStyle w:val="pj"/>
      </w:pPr>
      <w:r>
        <w:rPr>
          <w:rStyle w:val="s19"/>
        </w:rPr>
        <w:t>слова «и</w:t>
      </w:r>
      <w:r>
        <w:rPr>
          <w:rStyle w:val="s19"/>
        </w:rPr>
        <w:t xml:space="preserve"> рыбохозяйственных водоемов и (или) участков» исключить;</w:t>
      </w:r>
    </w:p>
    <w:p w:rsidR="00000000" w:rsidRDefault="00095534">
      <w:pPr>
        <w:pStyle w:val="pj"/>
      </w:pPr>
      <w:r>
        <w:rPr>
          <w:rStyle w:val="s19"/>
        </w:rPr>
        <w:t>слова «и рыбного хозяйств» заменить словом «хозяйства»;</w:t>
      </w:r>
    </w:p>
    <w:p w:rsidR="00000000" w:rsidRDefault="00095534">
      <w:pPr>
        <w:pStyle w:val="pj"/>
      </w:pPr>
      <w:r>
        <w:rPr>
          <w:rStyle w:val="s19"/>
        </w:rPr>
        <w:t>подпункт 4-1) исключить;</w:t>
      </w:r>
    </w:p>
    <w:p w:rsidR="00000000" w:rsidRDefault="00095534">
      <w:pPr>
        <w:pStyle w:val="pji"/>
      </w:pPr>
      <w:r>
        <w:rPr>
          <w:rStyle w:val="s3"/>
        </w:rPr>
        <w:t xml:space="preserve">Абзацы девятый - одиннадцатый подпункта 3) пункта 57 </w:t>
      </w:r>
      <w:hyperlink w:anchor="sub20105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</w:t>
      </w:r>
      <w:r>
        <w:rPr>
          <w:rStyle w:val="s3"/>
        </w:rPr>
        <w:t>с 1 января 2025 г.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5-15) и 5-16)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«5-15) осуществляют субсидирование переработки рыбной продукции;</w:t>
      </w:r>
    </w:p>
    <w:p w:rsidR="00000000" w:rsidRDefault="00095534">
      <w:pPr>
        <w:pStyle w:val="pj"/>
      </w:pPr>
      <w:r>
        <w:rPr>
          <w:rStyle w:val="s19"/>
        </w:rPr>
        <w:t>5-16) осуществляют субсидирование ставок вознаграждения при кредитовании субъектов рыбного хозяйства;»;</w:t>
      </w:r>
    </w:p>
    <w:p w:rsidR="00000000" w:rsidRDefault="00095534">
      <w:pPr>
        <w:pStyle w:val="pj"/>
      </w:pPr>
      <w:r>
        <w:rPr>
          <w:rStyle w:val="s19"/>
        </w:rPr>
        <w:t>4) подпун</w:t>
      </w:r>
      <w:r>
        <w:rPr>
          <w:rStyle w:val="s19"/>
        </w:rPr>
        <w:t xml:space="preserve">кт 8) пункта 3 </w:t>
      </w:r>
      <w:hyperlink r:id="rId428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дополнить словами «и воспроизводственных участках»;</w:t>
      </w:r>
    </w:p>
    <w:p w:rsidR="00000000" w:rsidRDefault="00095534">
      <w:pPr>
        <w:pStyle w:val="pj"/>
      </w:pPr>
      <w:r>
        <w:rPr>
          <w:rStyle w:val="s19"/>
        </w:rPr>
        <w:t xml:space="preserve">5) </w:t>
      </w:r>
      <w:hyperlink r:id="rId429" w:anchor="sub_id=190000" w:history="1">
        <w:r>
          <w:rPr>
            <w:rStyle w:val="a4"/>
          </w:rPr>
          <w:t>статью 19</w:t>
        </w:r>
      </w:hyperlink>
      <w:r>
        <w:rPr>
          <w:rStyle w:val="s19"/>
        </w:rPr>
        <w:t xml:space="preserve"> </w:t>
      </w:r>
      <w:r>
        <w:rPr>
          <w:rStyle w:val="s19"/>
        </w:rPr>
        <w:t>дополнить пунктом 2-3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«2-3. Государственные предприятия воспроизводственного комплекса, выполняющие государственный заказ, вправе заключать с субъектами рыбного хозяйства договоры на оказание услуг по лову в воспроизводственных целях</w:t>
      </w:r>
      <w:r>
        <w:rPr>
          <w:rStyle w:val="s19"/>
        </w:rPr>
        <w:t>.»;</w:t>
      </w:r>
    </w:p>
    <w:p w:rsidR="00000000" w:rsidRDefault="00095534">
      <w:pPr>
        <w:pStyle w:val="pj"/>
      </w:pPr>
      <w:r>
        <w:rPr>
          <w:rStyle w:val="s19"/>
        </w:rPr>
        <w:t xml:space="preserve">6) пункт 1 </w:t>
      </w:r>
      <w:hyperlink r:id="rId430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после слов «рыбных хозяйств» дополнить словами «и местными исполнительными органами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431" w:anchor="sub_id=220000" w:history="1">
        <w:r>
          <w:rPr>
            <w:rStyle w:val="a4"/>
          </w:rPr>
          <w:t>статье 22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1) пункта 1 слово «ежегодной» исключить;</w:t>
      </w:r>
    </w:p>
    <w:p w:rsidR="00000000" w:rsidRDefault="00095534">
      <w:pPr>
        <w:pStyle w:val="pj"/>
      </w:pPr>
      <w:r>
        <w:rPr>
          <w:rStyle w:val="s19"/>
        </w:rPr>
        <w:t>пункт 2 после слова «осуществляются» дополнить словом «ежегодно»;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слова «и рыбохозяйственных водоемах и (или) участках местного значе</w:t>
      </w:r>
      <w:r>
        <w:rPr>
          <w:rStyle w:val="s19"/>
        </w:rPr>
        <w:t>ния» исключить;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«Оценка состояния рыбных ресурсов и других водных животных на закрепленных рыбохозяйственных водоемах и (или) участках местного значения осуществляется один раз в три года за счет средств физич</w:t>
      </w:r>
      <w:r>
        <w:rPr>
          <w:rStyle w:val="s19"/>
        </w:rPr>
        <w:t>еских и юридических лиц, за которыми они закреплены.»;</w:t>
      </w:r>
    </w:p>
    <w:p w:rsidR="00000000" w:rsidRDefault="00095534">
      <w:pPr>
        <w:pStyle w:val="pj"/>
      </w:pPr>
      <w:r>
        <w:rPr>
          <w:rStyle w:val="s19"/>
        </w:rPr>
        <w:t xml:space="preserve">8) в </w:t>
      </w:r>
      <w:hyperlink r:id="rId432" w:anchor="sub_id=270000" w:history="1">
        <w:r>
          <w:rPr>
            <w:rStyle w:val="a4"/>
          </w:rPr>
          <w:t>статье 27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в подпункте 8) слово «промыслового»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9) слова «промыслового», «с положительным заключением государственной экологической экспертизы» исключить;</w:t>
      </w:r>
    </w:p>
    <w:p w:rsidR="00000000" w:rsidRDefault="00095534">
      <w:pPr>
        <w:pStyle w:val="pj"/>
      </w:pPr>
      <w:r>
        <w:rPr>
          <w:rStyle w:val="s19"/>
        </w:rPr>
        <w:t>в части первой пункта 2: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>подпункт 5)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«5) не допускать ухудшения среды обитания живо</w:t>
      </w:r>
      <w:r>
        <w:rPr>
          <w:rStyle w:val="s19"/>
        </w:rPr>
        <w:t>тных посредством соблюдения экологических требований, предусмотренных Экологическим кодексом Республики Казахстан, кроме случаев загрязнений от непреодолимых последствий стихийных бедствий;»;</w:t>
      </w:r>
    </w:p>
    <w:p w:rsidR="00000000" w:rsidRDefault="00095534">
      <w:pPr>
        <w:pStyle w:val="pj"/>
      </w:pPr>
      <w:r>
        <w:rPr>
          <w:rStyle w:val="s19"/>
        </w:rPr>
        <w:t>подпункт 7) после слов «животного мира» дополнить словами «для с</w:t>
      </w:r>
      <w:r>
        <w:rPr>
          <w:rStyle w:val="s19"/>
        </w:rPr>
        <w:t>убъектов охотничьего хозяйства»;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7-1)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«7-1) представлять в уполномоченный орган административные данные согласно утвержденным по согласованию с уполномоченным органом в области государственной статистики формам, </w:t>
      </w:r>
      <w:r>
        <w:rPr>
          <w:rStyle w:val="s19"/>
        </w:rPr>
        <w:t>предназначенным для сбора административных данных;»;</w:t>
      </w:r>
    </w:p>
    <w:p w:rsidR="00000000" w:rsidRDefault="00095534">
      <w:pPr>
        <w:pStyle w:val="pj"/>
      </w:pPr>
      <w:r>
        <w:rPr>
          <w:rStyle w:val="s19"/>
        </w:rPr>
        <w:t>подпункт 8) дополнить словами «за пределы ее естественных колебаний»;</w:t>
      </w:r>
    </w:p>
    <w:p w:rsidR="00000000" w:rsidRDefault="00095534">
      <w:pPr>
        <w:pStyle w:val="pj"/>
      </w:pPr>
      <w:r>
        <w:rPr>
          <w:rStyle w:val="s19"/>
        </w:rPr>
        <w:t>в подпункте 9):</w:t>
      </w:r>
    </w:p>
    <w:p w:rsidR="00000000" w:rsidRDefault="00095534">
      <w:pPr>
        <w:pStyle w:val="pj"/>
      </w:pPr>
      <w:r>
        <w:rPr>
          <w:rStyle w:val="s19"/>
        </w:rPr>
        <w:t>слова «внутрихозяйственным охотоустройством и» исключить;</w:t>
      </w:r>
    </w:p>
    <w:p w:rsidR="00000000" w:rsidRDefault="00095534">
      <w:pPr>
        <w:pStyle w:val="pj"/>
      </w:pPr>
      <w:r>
        <w:rPr>
          <w:rStyle w:val="s19"/>
        </w:rPr>
        <w:t>после слова «субъектов» дополнить словами «охотничьего и»;</w:t>
      </w:r>
    </w:p>
    <w:p w:rsidR="00000000" w:rsidRDefault="00095534">
      <w:pPr>
        <w:pStyle w:val="pj"/>
      </w:pPr>
      <w:r>
        <w:rPr>
          <w:rStyle w:val="s19"/>
        </w:rPr>
        <w:t>слово «хозяйства» заменить словом «хозяйств»;</w:t>
      </w:r>
    </w:p>
    <w:p w:rsidR="00000000" w:rsidRDefault="00095534">
      <w:pPr>
        <w:pStyle w:val="pj"/>
      </w:pPr>
      <w:r>
        <w:rPr>
          <w:rStyle w:val="s19"/>
        </w:rPr>
        <w:t>подпункт 12)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«12) производить рыбохозяйственную текущую мелиорацию на закрепленном рыбохозяйственном водоеме и (или) участке на основании научных рекомендаций;»;</w:t>
      </w:r>
    </w:p>
    <w:p w:rsidR="00000000" w:rsidRDefault="00095534">
      <w:pPr>
        <w:pStyle w:val="pj"/>
      </w:pPr>
      <w:r>
        <w:rPr>
          <w:rStyle w:val="s19"/>
        </w:rPr>
        <w:t>в подпункте 20):</w:t>
      </w:r>
    </w:p>
    <w:p w:rsidR="00000000" w:rsidRDefault="00095534">
      <w:pPr>
        <w:pStyle w:val="pj"/>
      </w:pPr>
      <w:r>
        <w:rPr>
          <w:rStyle w:val="s19"/>
        </w:rPr>
        <w:t>после слова «лицам» дополнить словами «в бумажном или электронном виде»;</w:t>
      </w:r>
    </w:p>
    <w:p w:rsidR="00000000" w:rsidRDefault="00095534">
      <w:pPr>
        <w:pStyle w:val="pj"/>
      </w:pPr>
      <w:r>
        <w:rPr>
          <w:rStyle w:val="s19"/>
        </w:rPr>
        <w:t>слова «и письменному» заменить словами «, письменному или электронному»;</w:t>
      </w:r>
    </w:p>
    <w:p w:rsidR="00000000" w:rsidRDefault="00095534">
      <w:pPr>
        <w:pStyle w:val="pj"/>
      </w:pPr>
      <w:r>
        <w:rPr>
          <w:rStyle w:val="s19"/>
        </w:rPr>
        <w:t>подпункт 24)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«24) производить зарыбление закрепленного рыбохозяйственного водое</w:t>
      </w:r>
      <w:r>
        <w:rPr>
          <w:rStyle w:val="s19"/>
        </w:rPr>
        <w:t>ма и (или) участка в соответствии с планами развития субъектов рыбного хозяйства на основании рекомендаций научной организации;»;</w:t>
      </w:r>
    </w:p>
    <w:p w:rsidR="00000000" w:rsidRDefault="00095534">
      <w:pPr>
        <w:pStyle w:val="pj"/>
      </w:pPr>
      <w:r>
        <w:rPr>
          <w:rStyle w:val="s19"/>
        </w:rPr>
        <w:t>подпункт 25) исключить;</w:t>
      </w:r>
    </w:p>
    <w:p w:rsidR="00000000" w:rsidRDefault="00095534">
      <w:pPr>
        <w:pStyle w:val="pj"/>
      </w:pPr>
      <w:r>
        <w:rPr>
          <w:rStyle w:val="s19"/>
        </w:rPr>
        <w:t>подпункт 2) пункта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не допускать ухудшения среды обитания животных</w:t>
      </w:r>
      <w:r>
        <w:rPr>
          <w:rStyle w:val="s19"/>
        </w:rPr>
        <w:t xml:space="preserve"> посредством соблюдения экологических требований, предусмотренных Экологическим кодексом Республики Казахстан, кроме случаев загрязнений от непреодолимых последствий стихийных бедствий;»;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433" w:anchor="sub_id=290000" w:history="1">
        <w:r>
          <w:rPr>
            <w:rStyle w:val="a4"/>
          </w:rPr>
          <w:t>статье 29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второй пункта 1 слова «при наличии положительного заключения государственной экологической экспертизы» исключить;</w:t>
      </w:r>
    </w:p>
    <w:p w:rsidR="00000000" w:rsidRDefault="00095534">
      <w:pPr>
        <w:pStyle w:val="pj"/>
      </w:pPr>
      <w:r>
        <w:rPr>
          <w:rStyle w:val="s19"/>
        </w:rPr>
        <w:t>в части второй пункта 2 слово «мероприятие» заменить словами «мероприятие или для замены ихтиофауны в о</w:t>
      </w:r>
      <w:r>
        <w:rPr>
          <w:rStyle w:val="s19"/>
        </w:rPr>
        <w:t>зерно-товарном рыбоводном хозяйстве»;</w:t>
      </w:r>
    </w:p>
    <w:p w:rsidR="00000000" w:rsidRDefault="00095534">
      <w:pPr>
        <w:pStyle w:val="pj"/>
      </w:pPr>
      <w:r>
        <w:rPr>
          <w:rStyle w:val="s19"/>
        </w:rPr>
        <w:t xml:space="preserve">10) в </w:t>
      </w:r>
      <w:hyperlink r:id="rId434" w:anchor="sub_id=300000" w:history="1">
        <w:r>
          <w:rPr>
            <w:rStyle w:val="a4"/>
          </w:rPr>
          <w:t>статье 30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4) после слов «животного мира» дополнить словами «при ведении охотничьего хозяйства»;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4-</w:t>
      </w:r>
      <w:r>
        <w:rPr>
          <w:rStyle w:val="s19"/>
        </w:rPr>
        <w:t>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«4-1) систематического грубого нарушения требований законодательства Республики Казахстан в области охраны, воспроизводства и использования животного мира при ведении рыбного хозяйства.</w:t>
      </w:r>
    </w:p>
    <w:p w:rsidR="00000000" w:rsidRDefault="00095534">
      <w:pPr>
        <w:pStyle w:val="pj"/>
      </w:pPr>
      <w:r>
        <w:rPr>
          <w:rStyle w:val="s19"/>
        </w:rPr>
        <w:t>К грубым нарушениям требований законодательства Республики Казахстан в области охраны, воспроизводства и использования животного мира относятся нарушения, повлекшие ущерб рыбным ресурсам в размере, превышающем десятикратный размер месячного расчетного пока</w:t>
      </w:r>
      <w:r>
        <w:rPr>
          <w:rStyle w:val="s19"/>
        </w:rPr>
        <w:t>зателя, установленного законом о республиканском бюджете и действующего на 1 января соответствующего финансового года;»;</w:t>
      </w:r>
    </w:p>
    <w:p w:rsidR="00000000" w:rsidRDefault="00095534">
      <w:pPr>
        <w:pStyle w:val="pj"/>
      </w:pPr>
      <w:r>
        <w:rPr>
          <w:rStyle w:val="s19"/>
        </w:rPr>
        <w:t xml:space="preserve">11) часть вторую пункта 6 </w:t>
      </w:r>
      <w:hyperlink r:id="rId435" w:anchor="sub_id=340000" w:history="1">
        <w:r>
          <w:rPr>
            <w:rStyle w:val="a4"/>
          </w:rPr>
          <w:t>статьи 34</w:t>
        </w:r>
      </w:hyperlink>
      <w:r>
        <w:rPr>
          <w:rStyle w:val="s19"/>
        </w:rPr>
        <w:t xml:space="preserve"> дополнить словам</w:t>
      </w:r>
      <w:r>
        <w:rPr>
          <w:rStyle w:val="s19"/>
        </w:rPr>
        <w:t>и «, а также в целях замены ихтиофауны на основании научных рекомендаций при ведении озерно-товарного рыбоводного хозяйства»;</w:t>
      </w:r>
    </w:p>
    <w:p w:rsidR="00000000" w:rsidRDefault="00095534">
      <w:pPr>
        <w:pStyle w:val="pj"/>
      </w:pPr>
      <w:r>
        <w:rPr>
          <w:rStyle w:val="s19"/>
        </w:rPr>
        <w:t xml:space="preserve">12) в </w:t>
      </w:r>
      <w:hyperlink r:id="rId436" w:anchor="sub_id=370000" w:history="1">
        <w:r>
          <w:rPr>
            <w:rStyle w:val="a4"/>
          </w:rPr>
          <w:t>статье 37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пункт 1 после слов «угодий и» </w:t>
      </w:r>
      <w:r>
        <w:rPr>
          <w:rStyle w:val="s19"/>
        </w:rPr>
        <w:t>дополнить словами «решения ведомства уполномоченного органа и (или) территориального подразделения о закреплении»;</w:t>
      </w:r>
    </w:p>
    <w:p w:rsidR="00000000" w:rsidRDefault="00095534">
      <w:pPr>
        <w:pStyle w:val="pj"/>
      </w:pPr>
      <w:r>
        <w:rPr>
          <w:rStyle w:val="s19"/>
        </w:rPr>
        <w:t>подпункт 3) пункта 2-1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прекращения деятельности субъектов охотничьего, рыбного хозяйств, за исключением сл</w:t>
      </w:r>
      <w:r>
        <w:rPr>
          <w:rStyle w:val="s19"/>
        </w:rPr>
        <w:t>учаев, предусмотренных пунктом 4 настоящей статьи;»;</w:t>
      </w:r>
    </w:p>
    <w:p w:rsidR="00000000" w:rsidRDefault="00095534">
      <w:pPr>
        <w:pStyle w:val="pj"/>
      </w:pPr>
      <w:r>
        <w:rPr>
          <w:rStyle w:val="s19"/>
        </w:rPr>
        <w:t>дополнить пунктом 4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«4. В случае смерти физического лица, с которым заключен договор на ведение рыбного хозяйства, право пользования рыбохозяйственным водоемом и (или) участком нас</w:t>
      </w:r>
      <w:r>
        <w:rPr>
          <w:rStyle w:val="s19"/>
        </w:rPr>
        <w:t>ледуется в порядке, предусмотренном гражданским законодательством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13) подпункт 3) пункта 5 </w:t>
      </w:r>
      <w:hyperlink r:id="rId437" w:anchor="sub_id=380000" w:history="1">
        <w:r>
          <w:rPr>
            <w:rStyle w:val="a4"/>
          </w:rPr>
          <w:t>статьи 38</w:t>
        </w:r>
      </w:hyperlink>
      <w:r>
        <w:rPr>
          <w:rStyle w:val="s19"/>
        </w:rPr>
        <w:t xml:space="preserve"> после слова «птицами» дополнить словами «и охотн</w:t>
      </w:r>
      <w:r>
        <w:rPr>
          <w:rStyle w:val="s19"/>
        </w:rPr>
        <w:t>ичьими собаками»;</w:t>
      </w:r>
    </w:p>
    <w:p w:rsidR="00000000" w:rsidRDefault="00095534">
      <w:pPr>
        <w:pStyle w:val="pj"/>
      </w:pPr>
      <w:r>
        <w:rPr>
          <w:rStyle w:val="s19"/>
        </w:rPr>
        <w:t xml:space="preserve">14) в </w:t>
      </w:r>
      <w:hyperlink r:id="rId438" w:anchor="sub_id=390000" w:history="1">
        <w:r>
          <w:rPr>
            <w:rStyle w:val="a4"/>
          </w:rPr>
          <w:t>статье 39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3-1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«3-1. Рыбохозяйственные водоемы и (или) участки могут быть использованы субъектами рыбного хозяйства для озерно-товарного рыбоводного и (или) садкового рыбоводного хозяйств в соответствии с проектной мощностью водоема, определяемой биологическим обосновани</w:t>
      </w:r>
      <w:r>
        <w:rPr>
          <w:rStyle w:val="s19"/>
        </w:rPr>
        <w:t>ем и правилами рыбоводства на рыбохозяйственных водоемах.</w:t>
      </w:r>
    </w:p>
    <w:p w:rsidR="00000000" w:rsidRDefault="00095534">
      <w:pPr>
        <w:pStyle w:val="pj"/>
      </w:pPr>
      <w:r>
        <w:rPr>
          <w:rStyle w:val="s19"/>
        </w:rPr>
        <w:t>На рыбохозяйственных водоемах и (или) участках, закрепленных для ведения озерно-товарного рыбоводного хозяйства, допускается установка садков для выращивания рыб в соответствии с биологическим обосн</w:t>
      </w:r>
      <w:r>
        <w:rPr>
          <w:rStyle w:val="s19"/>
        </w:rPr>
        <w:t>ованием.»;</w:t>
      </w:r>
    </w:p>
    <w:p w:rsidR="00000000" w:rsidRDefault="00095534">
      <w:pPr>
        <w:pStyle w:val="pj"/>
      </w:pPr>
      <w:r>
        <w:rPr>
          <w:rStyle w:val="s19"/>
        </w:rPr>
        <w:t>в части первой пункта 4:</w:t>
      </w:r>
    </w:p>
    <w:p w:rsidR="00000000" w:rsidRDefault="00095534">
      <w:pPr>
        <w:pStyle w:val="pj"/>
      </w:pPr>
      <w:r>
        <w:rPr>
          <w:rStyle w:val="s19"/>
        </w:rPr>
        <w:t>подпункт 3) исключить;</w:t>
      </w:r>
    </w:p>
    <w:p w:rsidR="00000000" w:rsidRDefault="00095534">
      <w:pPr>
        <w:pStyle w:val="pj"/>
      </w:pPr>
      <w:r>
        <w:rPr>
          <w:rStyle w:val="s19"/>
        </w:rPr>
        <w:t>в подпункте 9) слова «или под названием «прочая» и «мелочь» исключить;</w:t>
      </w:r>
    </w:p>
    <w:p w:rsidR="00000000" w:rsidRDefault="00095534">
      <w:pPr>
        <w:pStyle w:val="pj"/>
      </w:pPr>
      <w:r>
        <w:rPr>
          <w:rStyle w:val="s19"/>
        </w:rPr>
        <w:t>в подпунктах 3) и 13) пункта 5 слова «, подлежащего государственной экологической экспертизе»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15) в пункте 4 </w:t>
      </w:r>
      <w:hyperlink r:id="rId439" w:anchor="sub_id=39020000" w:history="1">
        <w:r>
          <w:rPr>
            <w:rStyle w:val="a4"/>
          </w:rPr>
          <w:t>статьи 39-2</w:t>
        </w:r>
      </w:hyperlink>
      <w:r>
        <w:rPr>
          <w:rStyle w:val="s19"/>
        </w:rPr>
        <w:t xml:space="preserve"> слово «заключают» заменить словами «имеют право заключать»;</w:t>
      </w:r>
    </w:p>
    <w:p w:rsidR="00000000" w:rsidRDefault="00095534">
      <w:pPr>
        <w:pStyle w:val="pj"/>
      </w:pPr>
      <w:r>
        <w:rPr>
          <w:rStyle w:val="s19"/>
        </w:rPr>
        <w:t xml:space="preserve">16) в </w:t>
      </w:r>
      <w:hyperlink r:id="rId440" w:anchor="sub_id=400000" w:history="1">
        <w:r>
          <w:rPr>
            <w:rStyle w:val="a4"/>
          </w:rPr>
          <w:t>статье 40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</w:t>
      </w:r>
      <w:r>
        <w:rPr>
          <w:rStyle w:val="s19"/>
        </w:rPr>
        <w:t xml:space="preserve">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Охотничьи угодья закрепляются решением местного исполнительного органа области по итогам конкурса.</w:t>
      </w:r>
    </w:p>
    <w:p w:rsidR="00000000" w:rsidRDefault="00095534">
      <w:pPr>
        <w:pStyle w:val="pj"/>
      </w:pPr>
      <w:r>
        <w:rPr>
          <w:rStyle w:val="s19"/>
        </w:rPr>
        <w:t>Рыбохозяйственные водоемы и (или) участки закрепляются с учетом бассейнового принципа решением ведомства уполномоченног</w:t>
      </w:r>
      <w:r>
        <w:rPr>
          <w:rStyle w:val="s19"/>
        </w:rPr>
        <w:t>о органа и (или) территориального подразделения по итогам конкурса.</w:t>
      </w:r>
    </w:p>
    <w:p w:rsidR="00000000" w:rsidRDefault="00095534">
      <w:pPr>
        <w:pStyle w:val="pj"/>
      </w:pPr>
      <w:r>
        <w:rPr>
          <w:rStyle w:val="s19"/>
        </w:rPr>
        <w:t>Конкурс по закреплению охотничьих угодий проводится комиссией, созданной в соответствии с правилами проведения конкурса, в состав которой включаются представители уполномоченного органа ил</w:t>
      </w:r>
      <w:r>
        <w:rPr>
          <w:rStyle w:val="s19"/>
        </w:rPr>
        <w:t>и ведомства с его территориальными подразделениями, местного исполнительного органа области, научных организаций и республиканских ассоциаций общественных объединений охотников и субъектов охотничьего хозяйства, с использованием веб-портала реестра государ</w:t>
      </w:r>
      <w:r>
        <w:rPr>
          <w:rStyle w:val="s19"/>
        </w:rPr>
        <w:t>ственного имущества в электронной форме в порядке, определенном правилами проведения конкурса.</w:t>
      </w:r>
    </w:p>
    <w:p w:rsidR="00000000" w:rsidRDefault="00095534">
      <w:pPr>
        <w:pStyle w:val="pj"/>
      </w:pPr>
      <w:r>
        <w:rPr>
          <w:rStyle w:val="s19"/>
        </w:rPr>
        <w:t>Конкурс по закреплению рыбохозяйственных водоемов и (или) участков проводится с использованием веб-портала реестра государственного имущества в электронной форме</w:t>
      </w:r>
      <w:r>
        <w:rPr>
          <w:rStyle w:val="s19"/>
        </w:rPr>
        <w:t xml:space="preserve"> в порядке, определенном правилами проведения конкурса.</w:t>
      </w:r>
    </w:p>
    <w:p w:rsidR="00000000" w:rsidRDefault="00095534">
      <w:pPr>
        <w:pStyle w:val="pj"/>
      </w:pPr>
      <w:r>
        <w:rPr>
          <w:rStyle w:val="s19"/>
        </w:rPr>
        <w:t>На конкурс выставляются охотничьи угодья и рыбохозяйственные водоемы и (или) участки резервного фонда, которые на основании межхозяйственного охотоустройства и паспортизации рыбохозяйственных водоемов</w:t>
      </w:r>
      <w:r>
        <w:rPr>
          <w:rStyle w:val="s19"/>
        </w:rPr>
        <w:t xml:space="preserve"> и (или) участков, осуществляемых за счет бюджетных средств, признаются перспективными для ведения охотничьего и рыбного хозяйств. Обязательства, данные пользователем при участии в конкурсе на закрепление охотничьих угодий и рыбохозяйственных водоемов и (и</w:t>
      </w:r>
      <w:r>
        <w:rPr>
          <w:rStyle w:val="s19"/>
        </w:rPr>
        <w:t>ли) участков, являются обязательными условиями договоров на ведение охотничьего, рыбного хозяйств.</w:t>
      </w:r>
    </w:p>
    <w:p w:rsidR="00000000" w:rsidRDefault="00095534">
      <w:pPr>
        <w:pStyle w:val="pj"/>
      </w:pPr>
      <w:r>
        <w:rPr>
          <w:rStyle w:val="s19"/>
        </w:rPr>
        <w:t>Охотничьи угодья местного значения, полностью расположенные на земельных участках, находящихся в частной собственности или во временном землепользовании физи</w:t>
      </w:r>
      <w:r>
        <w:rPr>
          <w:rStyle w:val="s19"/>
        </w:rPr>
        <w:t>ческих и негосударственных юридических лиц, закрепляются за ними без проведения конкурса по их заявке решением местного исполнительного органа области при условии их соответствия установленным квалификационным требованиям.</w:t>
      </w:r>
    </w:p>
    <w:p w:rsidR="00000000" w:rsidRDefault="00095534">
      <w:pPr>
        <w:pStyle w:val="pj"/>
      </w:pPr>
      <w:r>
        <w:rPr>
          <w:rStyle w:val="s19"/>
        </w:rPr>
        <w:t>Рыбохозяйственные водоемы и (или)</w:t>
      </w:r>
      <w:r>
        <w:rPr>
          <w:rStyle w:val="s19"/>
        </w:rPr>
        <w:t xml:space="preserve"> участки местного значения, полностью расположенные на земельных участках, находящихся в частной собственности или во временном землепользовании физических и негосударственных юридических лиц, закрепляются за ними без проведения конкурса по их заявке решен</w:t>
      </w:r>
      <w:r>
        <w:rPr>
          <w:rStyle w:val="s19"/>
        </w:rPr>
        <w:t>ием территориального подразделения ведомства при условии их соответствия установленным квалификационным требованиям.</w:t>
      </w:r>
    </w:p>
    <w:p w:rsidR="00000000" w:rsidRDefault="00095534">
      <w:pPr>
        <w:pStyle w:val="pj"/>
      </w:pPr>
      <w:r>
        <w:rPr>
          <w:rStyle w:val="s19"/>
        </w:rPr>
        <w:t>Охотничьи угодья и рыбохозяйственные водоемы и (или) участки, срок закрепления по которым истекает, предоставляются без проведения конкурса</w:t>
      </w:r>
      <w:r>
        <w:rPr>
          <w:rStyle w:val="s19"/>
        </w:rPr>
        <w:t xml:space="preserve"> по заявке лиц, за которыми они ранее были закреплены посредством продления договора, при условии соответствия квалификационным требованиям и выполнения договорных обязательств.</w:t>
      </w:r>
    </w:p>
    <w:p w:rsidR="00000000" w:rsidRDefault="00095534">
      <w:pPr>
        <w:pStyle w:val="pj"/>
      </w:pPr>
      <w:r>
        <w:rPr>
          <w:rStyle w:val="s19"/>
        </w:rPr>
        <w:t xml:space="preserve">Замороопасные водоемы и (или) участки местного значения, которые вследствие мер, предпринятых лицами, за которыми они закреплены, утратили признаки замороопасных, предоставляются по их заявке по истечении срока закрепления на срок от пяти до сорока девяти </w:t>
      </w:r>
      <w:r>
        <w:rPr>
          <w:rStyle w:val="s19"/>
        </w:rPr>
        <w:t>лет без проведения конкурса при условии соответствия квалификационным требованиям.</w:t>
      </w:r>
    </w:p>
    <w:p w:rsidR="00000000" w:rsidRDefault="00095534">
      <w:pPr>
        <w:pStyle w:val="pj"/>
      </w:pPr>
      <w:r>
        <w:rPr>
          <w:rStyle w:val="s19"/>
        </w:rPr>
        <w:t>Для целей воспроизводства в рамках государственного заказа за государственными предприятиями воспроизводственного комплекса рыбохозяйственные водоемы и (или) участки, тони (</w:t>
      </w:r>
      <w:r>
        <w:rPr>
          <w:rStyle w:val="s19"/>
        </w:rPr>
        <w:t>тоневые участки) могут закрепляться сроком до сорока девяти лет.»;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подпункт 2) после слов «рыбного хозяйства» дополнить словами «, за исключением ведения рыбного хозяйства для выращивания рыбы,»;</w:t>
      </w:r>
    </w:p>
    <w:p w:rsidR="00000000" w:rsidRDefault="00095534">
      <w:pPr>
        <w:pStyle w:val="pj"/>
      </w:pPr>
      <w:r>
        <w:rPr>
          <w:rStyle w:val="s19"/>
        </w:rPr>
        <w:t>дополнить подпунктом 4)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</w:t>
      </w:r>
      <w:r>
        <w:rPr>
          <w:rStyle w:val="s19"/>
        </w:rPr>
        <w:t>4) для рыбохозяйственных водоемов и (или) участков с целью ведения рыбного хозяйства для выращивания рыбы - на сорок девять лет.»;</w:t>
      </w:r>
    </w:p>
    <w:p w:rsidR="00000000" w:rsidRDefault="00095534">
      <w:pPr>
        <w:pStyle w:val="pj"/>
      </w:pPr>
      <w:r>
        <w:rPr>
          <w:rStyle w:val="s19"/>
        </w:rPr>
        <w:t>в пункте 3 слово «перезакрепляются» заменить словом «предоставляются»;</w:t>
      </w:r>
    </w:p>
    <w:p w:rsidR="00000000" w:rsidRDefault="00095534">
      <w:pPr>
        <w:pStyle w:val="pj"/>
      </w:pPr>
      <w:r>
        <w:rPr>
          <w:rStyle w:val="s19"/>
        </w:rPr>
        <w:t>в пункте 5 слова «для промыслового рыболовства» исключ</w:t>
      </w:r>
      <w:r>
        <w:rPr>
          <w:rStyle w:val="s19"/>
        </w:rPr>
        <w:t>ить;</w:t>
      </w:r>
    </w:p>
    <w:p w:rsidR="00000000" w:rsidRDefault="00095534">
      <w:pPr>
        <w:pStyle w:val="pji"/>
      </w:pPr>
      <w:bookmarkStart w:id="30" w:name="SUB574001"/>
      <w:bookmarkEnd w:id="30"/>
      <w:r>
        <w:rPr>
          <w:rStyle w:val="s3"/>
        </w:rPr>
        <w:t xml:space="preserve">Подпункт 17) пункта 57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 xml:space="preserve">17) дополнить </w:t>
      </w:r>
      <w:hyperlink r:id="rId441" w:anchor="sub_id=40010000" w:history="1">
        <w:r>
          <w:rPr>
            <w:rStyle w:val="a4"/>
          </w:rPr>
          <w:t>статьей 40-1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40-1. Порядок з</w:t>
      </w:r>
      <w:r>
        <w:rPr>
          <w:rStyle w:val="s19"/>
        </w:rPr>
        <w:t>акрепления рыбохозяйственных водоемов и (или) участков в целях реализации инвестиционных проектов в сфере рыбного хозяйства</w:t>
      </w:r>
    </w:p>
    <w:p w:rsidR="00000000" w:rsidRDefault="00095534">
      <w:pPr>
        <w:pStyle w:val="pj"/>
      </w:pPr>
      <w:r>
        <w:rPr>
          <w:rStyle w:val="s19"/>
        </w:rPr>
        <w:t>1. Рыбохозяйственные водоемы и (или) участки в целях реализации инвестиционного проекта в сфере рыбного хозяйства закрепляются решением ведомства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В целях реализации инвестиционных проектов в сфере рыбного хозяйства рыбохозяйственные</w:t>
      </w:r>
      <w:r>
        <w:rPr>
          <w:rStyle w:val="s19"/>
        </w:rPr>
        <w:t xml:space="preserve"> водоемы и (или) участки закрепляются за инвесторами в соответствии с порядком, определенным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Инвестиционные проекты в сфере рыбного хозяйства рассматриваются и определяются инвестиционными комиссиями, созданными по решению ведомства</w:t>
      </w:r>
      <w:r>
        <w:rPr>
          <w:rStyle w:val="s19"/>
        </w:rPr>
        <w:t xml:space="preserve">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Под инвестиционным проектом в сфере рыбного хозяйства понимается инвестиционный проект по созданию новых производств, предусматривающий осуществление инвестором инвестиций в создание новых производственных объектов рыбного хозяйств</w:t>
      </w:r>
      <w:r>
        <w:rPr>
          <w:rStyle w:val="s19"/>
        </w:rPr>
        <w:t>а, в размере не менее ста пятидесятитысячекратного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000000" w:rsidRDefault="00095534">
      <w:pPr>
        <w:pStyle w:val="pj"/>
      </w:pPr>
      <w:r>
        <w:rPr>
          <w:rStyle w:val="s19"/>
        </w:rPr>
        <w:t>2. Перечень рыбохозяйственных водоемов и (или) участк</w:t>
      </w:r>
      <w:r>
        <w:rPr>
          <w:rStyle w:val="s19"/>
        </w:rPr>
        <w:t>ов в целях реализации инвестиционного проекта в сфере рыбного хозяйства формируется ведомством уполномоченного органа и согласовывается с местным исполнительным органом соответствующей области, города республиканского значения.</w:t>
      </w:r>
    </w:p>
    <w:p w:rsidR="00000000" w:rsidRDefault="00095534">
      <w:pPr>
        <w:pStyle w:val="pj"/>
      </w:pPr>
      <w:r>
        <w:rPr>
          <w:rStyle w:val="s19"/>
        </w:rPr>
        <w:t>Предоставление земельных уча</w:t>
      </w:r>
      <w:r>
        <w:rPr>
          <w:rStyle w:val="s19"/>
        </w:rPr>
        <w:t>стков для размещения рыбоводных объектов на земельных участках, прилегающих к закрепленному рыбохозяйственному водоему и (или) участку для ведения рыбного хозяйства, и коммуникаций к ним осуществляется в соответствии с земельным законодательством.</w:t>
      </w:r>
    </w:p>
    <w:p w:rsidR="00000000" w:rsidRDefault="00095534">
      <w:pPr>
        <w:pStyle w:val="pj"/>
      </w:pPr>
      <w:r>
        <w:rPr>
          <w:rStyle w:val="s19"/>
        </w:rPr>
        <w:t>Рыбохозя</w:t>
      </w:r>
      <w:r>
        <w:rPr>
          <w:rStyle w:val="s19"/>
        </w:rPr>
        <w:t>йственный водоем и (или) участок в целях реализации инвестиционного проекта в сфере рыбного хозяйства предоставляются по заявке инвестора и в случае соответствия его требованиям, утвержденным уполномоченным органом.»;</w:t>
      </w:r>
    </w:p>
    <w:p w:rsidR="00000000" w:rsidRDefault="00095534">
      <w:pPr>
        <w:pStyle w:val="pj"/>
      </w:pPr>
      <w:bookmarkStart w:id="31" w:name="SUB574302"/>
      <w:bookmarkEnd w:id="31"/>
      <w:r>
        <w:rPr>
          <w:rStyle w:val="s19"/>
        </w:rPr>
        <w:t xml:space="preserve">18) главу 7 дополнить </w:t>
      </w:r>
      <w:hyperlink r:id="rId442" w:anchor="sub_id=43020000" w:history="1">
        <w:r>
          <w:rPr>
            <w:rStyle w:val="a4"/>
          </w:rPr>
          <w:t>статьей 43-2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43-2. Субсидирование рыбного хозяйства</w:t>
      </w:r>
    </w:p>
    <w:p w:rsidR="00000000" w:rsidRDefault="00095534">
      <w:pPr>
        <w:pStyle w:val="pj"/>
      </w:pPr>
      <w:r>
        <w:rPr>
          <w:rStyle w:val="s19"/>
        </w:rPr>
        <w:t>1. Субсидирование рыбного хозяйства осуществляется в качестве экономического стимулирования развития рыб</w:t>
      </w:r>
      <w:r>
        <w:rPr>
          <w:rStyle w:val="s19"/>
        </w:rPr>
        <w:t>ного хозяйства при условиях:</w:t>
      </w:r>
    </w:p>
    <w:p w:rsidR="00000000" w:rsidRDefault="00095534">
      <w:pPr>
        <w:pStyle w:val="pj"/>
      </w:pPr>
      <w:r>
        <w:rPr>
          <w:rStyle w:val="s19"/>
        </w:rPr>
        <w:t>1) экономической эффективности субсидирования, направленного на развитие рыбного хозяйства;</w:t>
      </w:r>
    </w:p>
    <w:p w:rsidR="00000000" w:rsidRDefault="00095534">
      <w:pPr>
        <w:pStyle w:val="pj"/>
      </w:pPr>
      <w:r>
        <w:rPr>
          <w:rStyle w:val="s19"/>
        </w:rPr>
        <w:t>2) повышения качества и конкурентоспособности производимой рыбной продукции.</w:t>
      </w:r>
    </w:p>
    <w:p w:rsidR="00000000" w:rsidRDefault="00095534">
      <w:pPr>
        <w:pStyle w:val="pj"/>
      </w:pPr>
      <w:r>
        <w:rPr>
          <w:rStyle w:val="s19"/>
        </w:rPr>
        <w:t>2. Субсидирование рыбного хозяйства осуществляется в поряд</w:t>
      </w:r>
      <w:r>
        <w:rPr>
          <w:rStyle w:val="s19"/>
        </w:rPr>
        <w:t>ке, определяемом уполномоченным органом, по следующим направлениям:</w:t>
      </w:r>
    </w:p>
    <w:p w:rsidR="00000000" w:rsidRDefault="00095534">
      <w:pPr>
        <w:pStyle w:val="pj"/>
      </w:pPr>
      <w:r>
        <w:rPr>
          <w:rStyle w:val="s19"/>
        </w:rPr>
        <w:t>1) повышение продуктивности и качества продукции аквакультуры (рыбоводства), а также развитие племенного рыбоводства;</w:t>
      </w:r>
    </w:p>
    <w:p w:rsidR="00000000" w:rsidRDefault="00095534">
      <w:pPr>
        <w:pStyle w:val="pj"/>
      </w:pPr>
      <w:r>
        <w:rPr>
          <w:rStyle w:val="s19"/>
        </w:rPr>
        <w:t xml:space="preserve">2) возмещение части расходов, понесенных субъектом рыбного хозяйства, </w:t>
      </w:r>
      <w:r>
        <w:rPr>
          <w:rStyle w:val="s19"/>
        </w:rPr>
        <w:t>при инвестиционных вложениях;</w:t>
      </w:r>
    </w:p>
    <w:p w:rsidR="00000000" w:rsidRDefault="00095534">
      <w:pPr>
        <w:pStyle w:val="pji"/>
      </w:pPr>
      <w:r>
        <w:rPr>
          <w:rStyle w:val="s3"/>
        </w:rPr>
        <w:t xml:space="preserve">Абзацы девятый - одиннадцатый подпункта 18) пункта 57 </w:t>
      </w:r>
      <w:hyperlink w:anchor="sub20105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>3) переработка рыбной продукции;</w:t>
      </w:r>
    </w:p>
    <w:p w:rsidR="00000000" w:rsidRDefault="00095534">
      <w:pPr>
        <w:pStyle w:val="pj"/>
      </w:pPr>
      <w:r>
        <w:rPr>
          <w:rStyle w:val="s19"/>
        </w:rPr>
        <w:t>4) удешевление ставок вознаграждения при кредитовании субъектов рыбно</w:t>
      </w:r>
      <w:r>
        <w:rPr>
          <w:rStyle w:val="s19"/>
        </w:rPr>
        <w:t>го хозяйства.</w:t>
      </w:r>
    </w:p>
    <w:p w:rsidR="00000000" w:rsidRDefault="00095534">
      <w:pPr>
        <w:pStyle w:val="pj"/>
      </w:pPr>
      <w:r>
        <w:rPr>
          <w:rStyle w:val="s19"/>
        </w:rPr>
        <w:t>3. Субсидирование рыбного хозяйства осуществляется в соответствии с правилами субсидирования при условии принятия получателем субсидий встречных обязательств по увеличению объемов производства, созданию и (или) увеличению рабочих мест и повышению заработно</w:t>
      </w:r>
      <w:r>
        <w:rPr>
          <w:rStyle w:val="s19"/>
        </w:rPr>
        <w:t>й платы.»;</w:t>
      </w:r>
    </w:p>
    <w:p w:rsidR="00000000" w:rsidRDefault="00095534">
      <w:pPr>
        <w:pStyle w:val="pj"/>
      </w:pPr>
      <w:r>
        <w:rPr>
          <w:rStyle w:val="s19"/>
        </w:rPr>
        <w:t xml:space="preserve">19) в </w:t>
      </w:r>
      <w:hyperlink r:id="rId443" w:anchor="sub_id=490000" w:history="1">
        <w:r>
          <w:rPr>
            <w:rStyle w:val="a4"/>
          </w:rPr>
          <w:t>статье 49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пункты 1 и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контроль и надзор в области охраны, воспроизводства и использования животного мир</w:t>
      </w:r>
      <w:r>
        <w:rPr>
          <w:rStyle w:val="s19"/>
        </w:rPr>
        <w:t>а осуществляются в форме проверки, профилактического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 xml:space="preserve">2. Проверка и профилактический контроль с посещением субъекта (объекта) контроля </w:t>
      </w:r>
      <w:r>
        <w:rPr>
          <w:rStyle w:val="s19"/>
        </w:rPr>
        <w:t>и надзора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</w:t>
      </w:r>
      <w:r>
        <w:rPr>
          <w:rStyle w:val="s19"/>
        </w:rPr>
        <w:t>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>в пункте 6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7: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 xml:space="preserve">в пункте 8 слова «и надзора без посещения» заменить словами «без </w:t>
      </w:r>
      <w:r>
        <w:rPr>
          <w:rStyle w:val="s19"/>
        </w:rPr>
        <w:t>посещения»;</w:t>
      </w:r>
    </w:p>
    <w:p w:rsidR="00000000" w:rsidRDefault="00095534">
      <w:pPr>
        <w:pStyle w:val="pj"/>
      </w:pPr>
      <w:r>
        <w:rPr>
          <w:rStyle w:val="s19"/>
        </w:rPr>
        <w:t>в пункте 11:</w:t>
      </w:r>
    </w:p>
    <w:p w:rsidR="00000000" w:rsidRDefault="00095534">
      <w:pPr>
        <w:pStyle w:val="pj"/>
      </w:pPr>
      <w:r>
        <w:rPr>
          <w:rStyle w:val="s19"/>
        </w:rPr>
        <w:t>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слово «десяти» заменить словом «тридцати»;</w:t>
      </w:r>
    </w:p>
    <w:p w:rsidR="00000000" w:rsidRDefault="00095534">
      <w:pPr>
        <w:pStyle w:val="pj"/>
      </w:pPr>
      <w:r>
        <w:rPr>
          <w:rStyle w:val="s19"/>
        </w:rPr>
        <w:t>в пункте 13 слова «и надзора без посещения», «и надзора с посещением» заменить соответственно словами «без посещения», «с посещением»;</w:t>
      </w:r>
    </w:p>
    <w:p w:rsidR="00000000" w:rsidRDefault="00095534">
      <w:pPr>
        <w:pStyle w:val="pj"/>
      </w:pPr>
      <w:r>
        <w:rPr>
          <w:rStyle w:val="s19"/>
        </w:rPr>
        <w:t>в пункте 14;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«проводятся» заменить словом «проводится»;</w:t>
      </w:r>
    </w:p>
    <w:p w:rsidR="00000000" w:rsidRDefault="00095534">
      <w:pPr>
        <w:pStyle w:val="pj"/>
      </w:pPr>
      <w:r>
        <w:rPr>
          <w:rStyle w:val="s19"/>
        </w:rPr>
        <w:t xml:space="preserve">20) дополнить </w:t>
      </w:r>
      <w:hyperlink r:id="rId444" w:anchor="sub_id=49010000" w:history="1">
        <w:r>
          <w:rPr>
            <w:rStyle w:val="a4"/>
          </w:rPr>
          <w:t>статьями 49-1, 49-2 и 49-3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49-1. Государственный контроль в области охраны, воспроизводства и использования животного мира в части предотвращения несанкциони</w:t>
      </w:r>
      <w:r>
        <w:rPr>
          <w:rStyle w:val="s19"/>
        </w:rPr>
        <w:t>рованного изъятия объектов животного мира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области охраны, воспроизводства и использования животного мира в части предотвращения несанкционированного изъятия объектов животного мира осуществляется в форме проверок без уведомлен</w:t>
      </w:r>
      <w:r>
        <w:rPr>
          <w:rStyle w:val="s19"/>
        </w:rPr>
        <w:t>ия субъектов контроля и надзора.</w:t>
      </w:r>
    </w:p>
    <w:p w:rsidR="00000000" w:rsidRDefault="00095534">
      <w:pPr>
        <w:pStyle w:val="pj"/>
      </w:pPr>
      <w:r>
        <w:rPr>
          <w:rStyle w:val="s19"/>
        </w:rPr>
        <w:t>2. Проверка проводится на предмет соблюдения законодательства Республики Казахстан в области охраны, воспроизводства и использования животного мира путем обследования деятельности субъектов контроля и надзора с целью предот</w:t>
      </w:r>
      <w:r>
        <w:rPr>
          <w:rStyle w:val="s19"/>
        </w:rPr>
        <w:t>вращения несанкционированного изъятия объектов животного мира.</w:t>
      </w:r>
    </w:p>
    <w:p w:rsidR="00000000" w:rsidRDefault="00095534">
      <w:pPr>
        <w:pStyle w:val="pj"/>
      </w:pPr>
      <w:r>
        <w:rPr>
          <w:rStyle w:val="s19"/>
        </w:rPr>
        <w:t>Проверка проводится на:</w:t>
      </w:r>
    </w:p>
    <w:p w:rsidR="00000000" w:rsidRDefault="00095534">
      <w:pPr>
        <w:pStyle w:val="pj"/>
      </w:pPr>
      <w:r>
        <w:rPr>
          <w:rStyle w:val="s19"/>
        </w:rPr>
        <w:t>рыбохозяйственных водоемах и (или) участках - ведомством уполномоченного органа или его территориальными подразделениями в области охраны, воспроизводства и использовани</w:t>
      </w:r>
      <w:r>
        <w:rPr>
          <w:rStyle w:val="s19"/>
        </w:rPr>
        <w:t>я рыбных ресурсов и других водных животных;</w:t>
      </w:r>
    </w:p>
    <w:p w:rsidR="00000000" w:rsidRDefault="00095534">
      <w:pPr>
        <w:pStyle w:val="pj"/>
      </w:pPr>
      <w:r>
        <w:rPr>
          <w:rStyle w:val="s19"/>
        </w:rPr>
        <w:t>охотничьих угодьях - ведомством уполномоченного органа или его территориальными подразделениями в области лесного хозяйства, охраны, воспроизводства и использования животного мира и особо охраняемых природных территорий.</w:t>
      </w:r>
    </w:p>
    <w:p w:rsidR="00000000" w:rsidRDefault="00095534">
      <w:pPr>
        <w:pStyle w:val="pj"/>
      </w:pPr>
      <w:r>
        <w:rPr>
          <w:rStyle w:val="s19"/>
        </w:rPr>
        <w:t>3. Должностное лицо ведомства уполн</w:t>
      </w:r>
      <w:r>
        <w:rPr>
          <w:rStyle w:val="s19"/>
        </w:rPr>
        <w:t>омоченного органа или его территориального подразделения, осуществляющее проверку на рыбохозяйственных водоемах и (или) участках, проверяет:</w:t>
      </w:r>
    </w:p>
    <w:p w:rsidR="00000000" w:rsidRDefault="00095534">
      <w:pPr>
        <w:pStyle w:val="pj"/>
      </w:pPr>
      <w:r>
        <w:rPr>
          <w:rStyle w:val="s19"/>
        </w:rPr>
        <w:t>1) наличие удостоверения рыбака;</w:t>
      </w:r>
    </w:p>
    <w:p w:rsidR="00000000" w:rsidRDefault="00095534">
      <w:pPr>
        <w:pStyle w:val="pj"/>
      </w:pPr>
      <w:r>
        <w:rPr>
          <w:rStyle w:val="s19"/>
        </w:rPr>
        <w:t>2) наличие разрешения на пользование животным миром, а также соответствие количест</w:t>
      </w:r>
      <w:r>
        <w:rPr>
          <w:rStyle w:val="s19"/>
        </w:rPr>
        <w:t>ва и видового состава выловленной рыбы разрешению на пользование животным миром;</w:t>
      </w:r>
    </w:p>
    <w:p w:rsidR="00000000" w:rsidRDefault="00095534">
      <w:pPr>
        <w:pStyle w:val="pj"/>
      </w:pPr>
      <w:r>
        <w:rPr>
          <w:rStyle w:val="s19"/>
        </w:rPr>
        <w:t>3) наличие журнала учета вылова рыбных ресурсов и других водных животных (промыслового журнала) и соответствие занесенных данных по объему и видовому составу рыб;</w:t>
      </w:r>
    </w:p>
    <w:p w:rsidR="00000000" w:rsidRDefault="00095534">
      <w:pPr>
        <w:pStyle w:val="pj"/>
      </w:pPr>
      <w:r>
        <w:rPr>
          <w:rStyle w:val="s19"/>
        </w:rPr>
        <w:t>4) орудия ло</w:t>
      </w:r>
      <w:r>
        <w:rPr>
          <w:rStyle w:val="s19"/>
        </w:rPr>
        <w:t>ва и способы рыболовства на предмет соответствия перечню разрешенных к применению промысловых и непромысловых видов орудий и способов рыболовства, правилам рыболовства и разрешению на пользование животным миром;</w:t>
      </w:r>
    </w:p>
    <w:p w:rsidR="00000000" w:rsidRDefault="00095534">
      <w:pPr>
        <w:pStyle w:val="pj"/>
      </w:pPr>
      <w:r>
        <w:rPr>
          <w:rStyle w:val="s19"/>
        </w:rPr>
        <w:t>5) соблюдение ограничений и запретов на поль</w:t>
      </w:r>
      <w:r>
        <w:rPr>
          <w:rStyle w:val="s19"/>
        </w:rPr>
        <w:t>зование объектами животного мира, их частей и дериватов;</w:t>
      </w:r>
    </w:p>
    <w:p w:rsidR="00000000" w:rsidRDefault="00095534">
      <w:pPr>
        <w:pStyle w:val="pj"/>
      </w:pPr>
      <w:r>
        <w:rPr>
          <w:rStyle w:val="s19"/>
        </w:rPr>
        <w:t>6) соблюдение промысловой меры рыб и прилова по видам рыб;</w:t>
      </w:r>
    </w:p>
    <w:p w:rsidR="00000000" w:rsidRDefault="00095534">
      <w:pPr>
        <w:pStyle w:val="pj"/>
      </w:pPr>
      <w:r>
        <w:rPr>
          <w:rStyle w:val="s19"/>
        </w:rPr>
        <w:t>7) наличие путевки.</w:t>
      </w:r>
    </w:p>
    <w:p w:rsidR="00000000" w:rsidRDefault="00095534">
      <w:pPr>
        <w:pStyle w:val="pj"/>
      </w:pPr>
      <w:r>
        <w:rPr>
          <w:rStyle w:val="s19"/>
        </w:rPr>
        <w:t xml:space="preserve">4. Должностное лицо ведомства уполномоченного органа или его территориального подразделения, осуществляющее проверку на </w:t>
      </w:r>
      <w:r>
        <w:rPr>
          <w:rStyle w:val="s19"/>
        </w:rPr>
        <w:t>охотничьих угодьях, проверяет:</w:t>
      </w:r>
    </w:p>
    <w:p w:rsidR="00000000" w:rsidRDefault="00095534">
      <w:pPr>
        <w:pStyle w:val="pj"/>
      </w:pPr>
      <w:r>
        <w:rPr>
          <w:rStyle w:val="s19"/>
        </w:rPr>
        <w:t>1) наличие удостоверения охотника;</w:t>
      </w:r>
    </w:p>
    <w:p w:rsidR="00000000" w:rsidRDefault="00095534">
      <w:pPr>
        <w:pStyle w:val="pj"/>
      </w:pPr>
      <w:r>
        <w:rPr>
          <w:rStyle w:val="s19"/>
        </w:rPr>
        <w:t>2) наличие разрешения на пользование животным миром и путевки;</w:t>
      </w:r>
    </w:p>
    <w:p w:rsidR="00000000" w:rsidRDefault="00095534">
      <w:pPr>
        <w:pStyle w:val="pj"/>
      </w:pPr>
      <w:r>
        <w:rPr>
          <w:rStyle w:val="s19"/>
        </w:rPr>
        <w:t>3) наличие разрешения на хранение, хранение и ношение гражданского оружия и патронов к нему;</w:t>
      </w:r>
    </w:p>
    <w:p w:rsidR="00000000" w:rsidRDefault="00095534">
      <w:pPr>
        <w:pStyle w:val="pj"/>
      </w:pPr>
      <w:r>
        <w:rPr>
          <w:rStyle w:val="s19"/>
        </w:rPr>
        <w:t xml:space="preserve">4) наличие паспорта ловчей хищной </w:t>
      </w:r>
      <w:r>
        <w:rPr>
          <w:rStyle w:val="s19"/>
        </w:rPr>
        <w:t>птицы или охотничьей собаки;</w:t>
      </w:r>
    </w:p>
    <w:p w:rsidR="00000000" w:rsidRDefault="00095534">
      <w:pPr>
        <w:pStyle w:val="pj"/>
      </w:pPr>
      <w:r>
        <w:rPr>
          <w:rStyle w:val="s19"/>
        </w:rPr>
        <w:t>5) наличие договора на пользование животным миром с субъектом охотничьего хозяйства;</w:t>
      </w:r>
    </w:p>
    <w:p w:rsidR="00000000" w:rsidRDefault="00095534">
      <w:pPr>
        <w:pStyle w:val="pj"/>
      </w:pPr>
      <w:r>
        <w:rPr>
          <w:rStyle w:val="s19"/>
        </w:rPr>
        <w:t>6) наличие журнала учета добычи животных (промыслового журнала);</w:t>
      </w:r>
    </w:p>
    <w:p w:rsidR="00000000" w:rsidRDefault="00095534">
      <w:pPr>
        <w:pStyle w:val="pj"/>
      </w:pPr>
      <w:r>
        <w:rPr>
          <w:rStyle w:val="s19"/>
        </w:rPr>
        <w:t>7) наличие разрешения на изъятие видов животных, численность которых подлежит</w:t>
      </w:r>
      <w:r>
        <w:rPr>
          <w:rStyle w:val="s19"/>
        </w:rPr>
        <w:t xml:space="preserve"> регулированию;</w:t>
      </w:r>
    </w:p>
    <w:p w:rsidR="00000000" w:rsidRDefault="00095534">
      <w:pPr>
        <w:pStyle w:val="pj"/>
      </w:pPr>
      <w:r>
        <w:rPr>
          <w:rStyle w:val="s19"/>
        </w:rPr>
        <w:t>8) орудия, методы и способы добывания животных, их половозрастной состав на предмет соответствия правилам охоты;</w:t>
      </w:r>
    </w:p>
    <w:p w:rsidR="00000000" w:rsidRDefault="00095534">
      <w:pPr>
        <w:pStyle w:val="pj"/>
      </w:pPr>
      <w:r>
        <w:rPr>
          <w:rStyle w:val="s19"/>
        </w:rPr>
        <w:t>9) соблюдение ограничений и запретов на пользование объектами животного мира, их частей и дериватов.</w:t>
      </w:r>
    </w:p>
    <w:p w:rsidR="00000000" w:rsidRDefault="00095534">
      <w:pPr>
        <w:pStyle w:val="pj"/>
      </w:pPr>
      <w:r>
        <w:rPr>
          <w:rStyle w:val="s19"/>
        </w:rPr>
        <w:t>5. Должностное лицо, прибы</w:t>
      </w:r>
      <w:r>
        <w:rPr>
          <w:rStyle w:val="s19"/>
        </w:rPr>
        <w:t>вшее для проведения проверки, предъявляет субъекту контроля и надзора служебное удостоверение либо идентификационную карту.</w:t>
      </w:r>
    </w:p>
    <w:p w:rsidR="00000000" w:rsidRDefault="00095534">
      <w:pPr>
        <w:pStyle w:val="pj"/>
      </w:pPr>
      <w:r>
        <w:rPr>
          <w:rStyle w:val="s19"/>
        </w:rPr>
        <w:t>6. Срок проведения проверки в отношении субъекта контроля и надзора не должен превышать двадцать четыре часа.</w:t>
      </w:r>
    </w:p>
    <w:p w:rsidR="00000000" w:rsidRDefault="00095534">
      <w:pPr>
        <w:pStyle w:val="pj"/>
      </w:pPr>
      <w:r>
        <w:rPr>
          <w:rStyle w:val="s19"/>
        </w:rPr>
        <w:t>7. При выявлении в ход</w:t>
      </w:r>
      <w:r>
        <w:rPr>
          <w:rStyle w:val="s19"/>
        </w:rPr>
        <w:t>е осуществления и (или) по результатам проверки фактов нарушения с наличием состава административного правонарушения субъект контроля и надзора привлекается к административной ответственности в соответствии с Кодексом Республики Казахстан об административн</w:t>
      </w:r>
      <w:r>
        <w:rPr>
          <w:rStyle w:val="s19"/>
        </w:rPr>
        <w:t>ых правонарушениях.</w:t>
      </w:r>
    </w:p>
    <w:p w:rsidR="00000000" w:rsidRDefault="00095534">
      <w:pPr>
        <w:pStyle w:val="pj"/>
      </w:pPr>
      <w:r>
        <w:rPr>
          <w:rStyle w:val="s19"/>
        </w:rPr>
        <w:t>8. Должностные лица при проведении проверки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субъекта (объекта) контроля и надзора при предъявлении документов, указанных в пункте 5 настоящей статьи;</w:t>
      </w:r>
    </w:p>
    <w:p w:rsidR="00000000" w:rsidRDefault="00095534">
      <w:pPr>
        <w:pStyle w:val="pj"/>
      </w:pPr>
      <w:r>
        <w:rPr>
          <w:rStyle w:val="s19"/>
        </w:rPr>
        <w:t>2) осуществлять</w:t>
      </w:r>
      <w:r>
        <w:rPr>
          <w:rStyle w:val="s19"/>
        </w:rPr>
        <w:t xml:space="preserve"> аудио-, фото- и видеосъемку.</w:t>
      </w:r>
    </w:p>
    <w:p w:rsidR="00000000" w:rsidRDefault="00095534">
      <w:pPr>
        <w:pStyle w:val="pj"/>
      </w:pPr>
      <w:r>
        <w:rPr>
          <w:rStyle w:val="s19"/>
        </w:rPr>
        <w:t>9. При проведении проверки должностное лицо не вправе:</w:t>
      </w:r>
    </w:p>
    <w:p w:rsidR="00000000" w:rsidRDefault="00095534">
      <w:pPr>
        <w:pStyle w:val="pj"/>
      </w:pPr>
      <w:r>
        <w:rPr>
          <w:rStyle w:val="s19"/>
        </w:rPr>
        <w:t>1) требовать предоставления документов и сведений, если они не являются объектами проверки или не относятся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2) разглашать и (или) распространять инфор</w:t>
      </w:r>
      <w:r>
        <w:rPr>
          <w:rStyle w:val="s19"/>
        </w:rPr>
        <w:t>мацию, полученную в результате проведения проверки;</w:t>
      </w:r>
    </w:p>
    <w:p w:rsidR="00000000" w:rsidRDefault="00095534">
      <w:pPr>
        <w:pStyle w:val="pj"/>
      </w:pPr>
      <w:r>
        <w:rPr>
          <w:rStyle w:val="s19"/>
        </w:rPr>
        <w:t>3) предъявлять требования и обращаться с просьбами, не относящимися к предмету проверки.</w:t>
      </w:r>
    </w:p>
    <w:p w:rsidR="00000000" w:rsidRDefault="00095534">
      <w:pPr>
        <w:pStyle w:val="pj"/>
      </w:pPr>
      <w:r>
        <w:rPr>
          <w:rStyle w:val="s19"/>
        </w:rPr>
        <w:t>10. Должностные лица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соблюдать законодательство Республики Казахстан, права и законные интересы субъектов контроля и надзора;</w:t>
      </w:r>
    </w:p>
    <w:p w:rsidR="00000000" w:rsidRDefault="00095534">
      <w:pPr>
        <w:pStyle w:val="pj"/>
      </w:pPr>
      <w:r>
        <w:rPr>
          <w:rStyle w:val="s19"/>
        </w:rPr>
        <w:t>2) проводить проверку на основании и в строгом соответствии с порядком,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3) применять меры оперативного реагирования в соответствии с настоящим Законом;</w:t>
      </w:r>
    </w:p>
    <w:p w:rsidR="00000000" w:rsidRDefault="00095534">
      <w:pPr>
        <w:pStyle w:val="pj"/>
      </w:pPr>
      <w:r>
        <w:rPr>
          <w:rStyle w:val="s19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</w:t>
      </w:r>
      <w:r>
        <w:rPr>
          <w:rStyle w:val="s19"/>
        </w:rPr>
        <w:t>ий законодательства Республики Казахстан в области охраны, воспроизводства и использования животного мира;</w:t>
      </w:r>
    </w:p>
    <w:p w:rsidR="00000000" w:rsidRDefault="00095534">
      <w:pPr>
        <w:pStyle w:val="pj"/>
      </w:pPr>
      <w:r>
        <w:rPr>
          <w:rStyle w:val="s19"/>
        </w:rPr>
        <w:t>5) не препятствовать субъекту контроля и надзора либо его уполномоченному представителю присутствовать при проведении проверки, давать разъяснения по</w:t>
      </w:r>
      <w:r>
        <w:rPr>
          <w:rStyle w:val="s19"/>
        </w:rPr>
        <w:t xml:space="preserve"> вопросам, относящимся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6) предоставлять субъекту контроля и надзора необходимую информацию, относящуюся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7) обеспечить сохранность документов и сведений, полученных в результате проведения проверки.</w:t>
      </w:r>
    </w:p>
    <w:p w:rsidR="00000000" w:rsidRDefault="00095534">
      <w:pPr>
        <w:pStyle w:val="pj"/>
      </w:pPr>
      <w:r>
        <w:rPr>
          <w:rStyle w:val="s19"/>
        </w:rPr>
        <w:t>11. Субъекты кон</w:t>
      </w:r>
      <w:r>
        <w:rPr>
          <w:rStyle w:val="s19"/>
        </w:rPr>
        <w:t>троля и надзора при осуществлении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должностных лиц, прибывших для проведения проверки, в случае отсутствия документов, предусмотренных пунктом 5 настоящей статьи;</w:t>
      </w:r>
    </w:p>
    <w:p w:rsidR="00000000" w:rsidRDefault="00095534">
      <w:pPr>
        <w:pStyle w:val="pj"/>
      </w:pPr>
      <w:r>
        <w:rPr>
          <w:rStyle w:val="s19"/>
        </w:rPr>
        <w:t xml:space="preserve">2) не представлять документы и сведения, если они </w:t>
      </w:r>
      <w:r>
        <w:rPr>
          <w:rStyle w:val="s19"/>
        </w:rPr>
        <w:t>не относятся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3)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</w:p>
    <w:p w:rsidR="00000000" w:rsidRDefault="00095534">
      <w:pPr>
        <w:pStyle w:val="pj"/>
      </w:pPr>
      <w:r>
        <w:rPr>
          <w:rStyle w:val="s19"/>
        </w:rPr>
        <w:t>4) обжаловать решения, действия (бездействие) должностных лиц вышестоящему должностному лицу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Субъекты контроля и надзора обязаны:</w:t>
      </w:r>
    </w:p>
    <w:p w:rsidR="00000000" w:rsidRDefault="00095534">
      <w:pPr>
        <w:pStyle w:val="pj"/>
      </w:pPr>
      <w:r>
        <w:rPr>
          <w:rStyle w:val="s19"/>
        </w:rPr>
        <w:t>1) не препятствовать осуществлению проверок п</w:t>
      </w:r>
      <w:r>
        <w:rPr>
          <w:rStyle w:val="s19"/>
        </w:rPr>
        <w:t>о предотвращению несанкционированного изъятия объектов животного мира, проводимых в соответствии с настоящей статьей;</w:t>
      </w:r>
    </w:p>
    <w:p w:rsidR="00000000" w:rsidRDefault="00095534">
      <w:pPr>
        <w:pStyle w:val="pj"/>
      </w:pPr>
      <w:r>
        <w:rPr>
          <w:rStyle w:val="s19"/>
        </w:rPr>
        <w:t>2) обеспечить беспрепятственный доступ должностных лиц, осуществляющих проверку, на территорию и в помещения субъекта (объекта) контроля и</w:t>
      </w:r>
      <w:r>
        <w:rPr>
          <w:rStyle w:val="s19"/>
        </w:rPr>
        <w:t xml:space="preserve"> надзора при соблюдении требований пункта 5 настоящей статьи.</w:t>
      </w:r>
    </w:p>
    <w:p w:rsidR="00000000" w:rsidRDefault="00095534">
      <w:pPr>
        <w:pStyle w:val="pj"/>
      </w:pPr>
      <w:r>
        <w:rPr>
          <w:rStyle w:val="s19"/>
        </w:rPr>
        <w:t>Статья 49-2. Меры оперативного реагирования и порядок их применения</w:t>
      </w:r>
    </w:p>
    <w:p w:rsidR="00000000" w:rsidRDefault="00095534">
      <w:pPr>
        <w:pStyle w:val="pj"/>
      </w:pPr>
      <w:r>
        <w:rPr>
          <w:rStyle w:val="s19"/>
        </w:rPr>
        <w:t>1. В ходе осуществления и (или) по результатам государственного контроля должностными лицами в области охраны, воспроизводства</w:t>
      </w:r>
      <w:r>
        <w:rPr>
          <w:rStyle w:val="s19"/>
        </w:rPr>
        <w:t xml:space="preserve"> и использования животного мира применяются меры оперативного реагирования в случаях выявления деятельности или ее отдельных видов, продукции (товара), услуги субъекта (объекта) контроля и надзора, которые представляют непосредственную угрозу правам и зако</w:t>
      </w:r>
      <w:r>
        <w:rPr>
          <w:rStyle w:val="s19"/>
        </w:rPr>
        <w:t>нным интересам физических и (или) юридических лиц, жизни и здоровью людей, окружающей среде.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являются способы воздействия на субъектов (объектов) контроля и надзора, применяемые в ходе осуществления и (или) по результата</w:t>
      </w:r>
      <w:r>
        <w:rPr>
          <w:rStyle w:val="s19"/>
        </w:rPr>
        <w:t>м проведения проверки, профилактического контроля с посещением субъекта контроля и надзора, виды которых предусмотрены настоящим Законом.</w:t>
      </w:r>
    </w:p>
    <w:p w:rsidR="00000000" w:rsidRDefault="00095534">
      <w:pPr>
        <w:pStyle w:val="pj"/>
      </w:pPr>
      <w:r>
        <w:rPr>
          <w:rStyle w:val="s19"/>
        </w:rPr>
        <w:t>3. К мерам оперативного реагирования относятся:</w:t>
      </w:r>
    </w:p>
    <w:p w:rsidR="00000000" w:rsidRDefault="00095534">
      <w:pPr>
        <w:pStyle w:val="pj"/>
      </w:pPr>
      <w:r>
        <w:rPr>
          <w:rStyle w:val="s19"/>
        </w:rPr>
        <w:t>в рамках государственного контроля и надзора согласно подпункту 6) пун</w:t>
      </w:r>
      <w:r>
        <w:rPr>
          <w:rStyle w:val="s19"/>
        </w:rPr>
        <w:t>кта 4 статьи 129 Предпринимательского кодекса Республики Казахстан:</w:t>
      </w:r>
    </w:p>
    <w:p w:rsidR="00000000" w:rsidRDefault="00095534">
      <w:pPr>
        <w:pStyle w:val="pj"/>
      </w:pPr>
      <w:r>
        <w:rPr>
          <w:rStyle w:val="s19"/>
        </w:rPr>
        <w:t>1) задержание, доставление в правоохранительные органы лиц, совершивших несанкционированное изъятие объектов животного мира, с признаками состава преступления либо уголовного проступка;</w:t>
      </w:r>
    </w:p>
    <w:p w:rsidR="00000000" w:rsidRDefault="00095534">
      <w:pPr>
        <w:pStyle w:val="pj"/>
      </w:pPr>
      <w:r>
        <w:rPr>
          <w:rStyle w:val="s19"/>
        </w:rPr>
        <w:t>2)</w:t>
      </w:r>
      <w:r>
        <w:rPr>
          <w:rStyle w:val="s19"/>
        </w:rPr>
        <w:t xml:space="preserve"> изъятие у физических и юридических лиц незаконно добытых объектов животного мира, орудия их добывания, а также плавательных и транспортных средств для передачи в правоохранительные органы.</w:t>
      </w:r>
    </w:p>
    <w:p w:rsidR="00000000" w:rsidRDefault="00095534">
      <w:pPr>
        <w:pStyle w:val="pj"/>
      </w:pPr>
      <w:r>
        <w:rPr>
          <w:rStyle w:val="s19"/>
        </w:rPr>
        <w:t>в рамках профилактического контроля с посещением субъекта (объекта</w:t>
      </w:r>
      <w:r>
        <w:rPr>
          <w:rStyle w:val="s19"/>
        </w:rPr>
        <w:t>) контроля и надзора и (или) проверки - приостановление деятельности субъекта контроля и надзора или отдельных ее видов.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являются нарушения установленных законодательством Республики Казахстан тре</w:t>
      </w:r>
      <w:r>
        <w:rPr>
          <w:rStyle w:val="s19"/>
        </w:rPr>
        <w:t>бований, являющихся предметом государственного контроля в соответствии со статьями 129 и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5. Должностными лицами в области охраны, воспроизводства и использования животного мира в ходе осуществления и (</w:t>
      </w:r>
      <w:r>
        <w:rPr>
          <w:rStyle w:val="s19"/>
        </w:rPr>
        <w:t>или) по результатам государственного контроля при обнаружении нарушений требований, являющихся основанием для применения мер оперативного реагирования, оформляется постановление о применении мер оперативного реагирования по форме, утвержденной уполномоченн</w:t>
      </w:r>
      <w:r>
        <w:rPr>
          <w:rStyle w:val="s19"/>
        </w:rPr>
        <w:t>ым органом.</w:t>
      </w:r>
    </w:p>
    <w:p w:rsidR="00000000" w:rsidRDefault="00095534">
      <w:pPr>
        <w:pStyle w:val="pj"/>
      </w:pPr>
      <w:r>
        <w:rPr>
          <w:rStyle w:val="s19"/>
        </w:rPr>
        <w:t>Постановление о применении мер оперативного реагирования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После оформления акта надзора по результатам государст</w:t>
      </w:r>
      <w:r>
        <w:rPr>
          <w:rStyle w:val="s19"/>
        </w:rPr>
        <w:t>венного контроля на основании подпункта 6) пункта 4 статьи 129 Предпринимательского кодекса Республики Казахстан должностное лицо в области охраны, воспроизводства и использования животного мира осуществляет непосредственно применение меры оперативного реа</w:t>
      </w:r>
      <w:r>
        <w:rPr>
          <w:rStyle w:val="s19"/>
        </w:rPr>
        <w:t>гирования.</w:t>
      </w:r>
    </w:p>
    <w:p w:rsidR="00000000" w:rsidRDefault="00095534">
      <w:pPr>
        <w:pStyle w:val="pj"/>
      </w:pPr>
      <w:r>
        <w:rPr>
          <w:rStyle w:val="s19"/>
        </w:rPr>
        <w:t>6.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видеозапись, фиксирующая факт отказа в принятии постановления о применении ме</w:t>
      </w:r>
      <w:r>
        <w:rPr>
          <w:rStyle w:val="s19"/>
        </w:rPr>
        <w:t>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Постановление о применении мер оперативного реагирования направляется по юридическому адресу, месту нахождения или фактическому адресу субъекта контроля и надзора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получения постановления о применении мер оперативного реагирования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8. Выявленные в ходе осуществления и (или) по результатам профилактического контроля с посещением субъекта (объекта) контроля и надз</w:t>
      </w:r>
      <w:r>
        <w:rPr>
          <w:rStyle w:val="s19"/>
        </w:rPr>
        <w:t>ора и (или) проверки нарушения требований, являющиеся основанием для применения мер оперативного реагирования, отражаются в акте о результатах проверки, а также в предписании об устранении нарушений требований законодательства Республики Казахстан в област</w:t>
      </w:r>
      <w:r>
        <w:rPr>
          <w:rStyle w:val="s19"/>
        </w:rPr>
        <w:t>и охраны, воспроизводства и использования животного мира.</w:t>
      </w:r>
    </w:p>
    <w:p w:rsidR="00000000" w:rsidRDefault="00095534">
      <w:pPr>
        <w:pStyle w:val="pj"/>
      </w:pPr>
      <w:r>
        <w:rPr>
          <w:rStyle w:val="s19"/>
        </w:rPr>
        <w:t>9. Субъект контроля и надзора обязан устранить выявленные нарушения требований, являющиеся основанием для применения меры оперативного реагирования в сроки, указанные в предписании об устранении нар</w:t>
      </w:r>
      <w:r>
        <w:rPr>
          <w:rStyle w:val="s19"/>
        </w:rPr>
        <w:t>ушений требований законодательства Республики Казахстан в области охраны, воспроизводства и использования животного мира.</w:t>
      </w:r>
    </w:p>
    <w:p w:rsidR="00000000" w:rsidRDefault="00095534">
      <w:pPr>
        <w:pStyle w:val="pj"/>
      </w:pPr>
      <w:r>
        <w:rPr>
          <w:rStyle w:val="s19"/>
        </w:rPr>
        <w:t>10. По истечении сроков устранения нарушений требований, указанных в предписании об устранении нарушений требований законодательства Р</w:t>
      </w:r>
      <w:r>
        <w:rPr>
          <w:rStyle w:val="s19"/>
        </w:rPr>
        <w:t>еспублики Казахстан в области охраны, воспроизводства и использования животного мира, проводится внеплановая проверка по контролю устранения выявленных нарушений требований, являющихся основанием для применения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Действие пост</w:t>
      </w:r>
      <w:r>
        <w:rPr>
          <w:rStyle w:val="s19"/>
        </w:rPr>
        <w:t>ановления о применении мер оперативного реагирования прекращается в случае подтверждения органом контроля и надзора устранения выявленных нарушений требований, являющихся основанием для применения мер оперативного реагирования, на основании акта о результа</w:t>
      </w:r>
      <w:r>
        <w:rPr>
          <w:rStyle w:val="s19"/>
        </w:rPr>
        <w:t>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11. В случае неустранения выявленных нарушений требований, являющихся основанием для применения мер оперативного реагирования, принимают</w:t>
      </w:r>
      <w:r>
        <w:rPr>
          <w:rStyle w:val="s19"/>
        </w:rPr>
        <w:t>ся меры по привлечению лиц, допустивших нарушения,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До истечения сроков, предусмотренных предписанием об устранении нарушений требований законодательства Республики Казахстан в об</w:t>
      </w:r>
      <w:r>
        <w:rPr>
          <w:rStyle w:val="s19"/>
        </w:rPr>
        <w:t>ласти охраны, воспроизводства и использования животного мира, субъект контроля и надзора обязан предоставить информацию об устранении выявленных нарушений требований с приложением материалов,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 xml:space="preserve">В случае предоставления </w:t>
      </w:r>
      <w:r>
        <w:rPr>
          <w:rStyle w:val="s19"/>
        </w:rPr>
        <w:t>информации, предусмотренной частью первой настоящего пункта, проводится внеплановая проверка в соответствии с частью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 xml:space="preserve">13. Субъект контроля и надзора в случае несогласия с результатами государственного контроля, повлекшими </w:t>
      </w:r>
      <w:r>
        <w:rPr>
          <w:rStyle w:val="s19"/>
        </w:rPr>
        <w:t>применение мер оперативного реагирования, может подать жалобу о признании постановления о применении мер оперативного реагирования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</w:t>
      </w:r>
      <w:r>
        <w:rPr>
          <w:rStyle w:val="s19"/>
        </w:rPr>
        <w:t>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постановления о применении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</w:t>
      </w:r>
      <w:r>
        <w:rPr>
          <w:rStyle w:val="s19"/>
        </w:rPr>
        <w:t>едействительным постановления о применении мер оперативного реагирования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основанию, не соответствующему данной мере</w:t>
      </w:r>
      <w:r>
        <w:rPr>
          <w:rStyle w:val="s19"/>
        </w:rPr>
        <w:t>;</w:t>
      </w:r>
    </w:p>
    <w:p w:rsidR="00000000" w:rsidRDefault="00095534">
      <w:pPr>
        <w:pStyle w:val="pj"/>
      </w:pPr>
      <w:r>
        <w:rPr>
          <w:rStyle w:val="s19"/>
        </w:rPr>
        <w:t>3) применение мер оперативного реагирования ведомством уполномоченного органа или его территориальными подразделениями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государственный орг</w:t>
      </w:r>
      <w:r>
        <w:rPr>
          <w:rStyle w:val="s19"/>
        </w:rPr>
        <w:t>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Статья 49-3. Государственный контроль в области охраны, </w:t>
      </w:r>
      <w:r>
        <w:rPr>
          <w:rStyle w:val="s19"/>
        </w:rPr>
        <w:t>воспроизводства и использования животного мира за деятельностью местных исполнительных органов областей, городов республиканского значения, столицы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области охраны, воспроизводства и использования животного мира за деятельность</w:t>
      </w:r>
      <w:r>
        <w:rPr>
          <w:rStyle w:val="s19"/>
        </w:rPr>
        <w:t>ю местных исполнительных органов областей, городов республиканского значения, столицы (далее - проверяемый государственный орган) осуществляется в форме периодических, внеплановых проверок и дистанционного контроля в соответствии с настоящей статьей.</w:t>
      </w:r>
    </w:p>
    <w:p w:rsidR="00000000" w:rsidRDefault="00095534">
      <w:pPr>
        <w:pStyle w:val="pj"/>
      </w:pPr>
      <w:r>
        <w:rPr>
          <w:rStyle w:val="s19"/>
        </w:rPr>
        <w:t>2. Пе</w:t>
      </w:r>
      <w:r>
        <w:rPr>
          <w:rStyle w:val="s19"/>
        </w:rPr>
        <w:t>риодическая проверка проводится на основании полугодовых планов, разработанных и утвержденных уполномоченным органом, не позднее 1 декабря года, предшествующего году проведения проверки, и 1 июня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Полугодовой план проведения пери</w:t>
      </w:r>
      <w:r>
        <w:rPr>
          <w:rStyle w:val="s19"/>
        </w:rPr>
        <w:t>одических проверок включает:</w:t>
      </w:r>
    </w:p>
    <w:p w:rsidR="00000000" w:rsidRDefault="00095534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4) предмет проверки;</w:t>
      </w:r>
    </w:p>
    <w:p w:rsidR="00000000" w:rsidRDefault="00095534">
      <w:pPr>
        <w:pStyle w:val="pj"/>
      </w:pPr>
      <w:r>
        <w:rPr>
          <w:rStyle w:val="s19"/>
        </w:rPr>
        <w:t>5)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подпись лица, уполномоченного подписывать план.</w:t>
      </w:r>
    </w:p>
    <w:p w:rsidR="00000000" w:rsidRDefault="00095534">
      <w:pPr>
        <w:pStyle w:val="pj"/>
      </w:pPr>
      <w:r>
        <w:rPr>
          <w:rStyle w:val="s19"/>
        </w:rPr>
        <w:t>Полугодовой план проведения периодических проверок является уведомлением о проведении периодической проверки и размещается на интернет-ресурсе ведомства уполномоченного органа и его территориального подраз</w:t>
      </w:r>
      <w:r>
        <w:rPr>
          <w:rStyle w:val="s19"/>
        </w:rPr>
        <w:t>деления не позднее 10 декабря года, предшествующего году проведения проверки, и 10 июня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полугодовой план проведения периодических проверок осуществляется в случаях ликвидации, реорганизации пров</w:t>
      </w:r>
      <w:r>
        <w:rPr>
          <w:rStyle w:val="s19"/>
        </w:rPr>
        <w:t>еряемого государственного органа, изменения его наименования, а также возникновения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</w:t>
      </w:r>
      <w:r>
        <w:rPr>
          <w:rStyle w:val="s19"/>
        </w:rPr>
        <w:t>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p w:rsidR="00000000" w:rsidRDefault="00095534">
      <w:pPr>
        <w:pStyle w:val="pj"/>
      </w:pPr>
      <w:r>
        <w:rPr>
          <w:rStyle w:val="s19"/>
        </w:rPr>
        <w:t>При наступлении случаев, указанных в части четвертой настоящего пункта, периодическая проверка может быть продлена либо приостановлена.</w:t>
      </w:r>
    </w:p>
    <w:p w:rsidR="00000000" w:rsidRDefault="00095534">
      <w:pPr>
        <w:pStyle w:val="pj"/>
      </w:pPr>
      <w:r>
        <w:rPr>
          <w:rStyle w:val="s19"/>
        </w:rPr>
        <w:t xml:space="preserve">Сроки проведения периодических проверок устанавливаются с учетом объема предстоящих работ, а также поставленных задач и </w:t>
      </w:r>
      <w:r>
        <w:rPr>
          <w:rStyle w:val="s19"/>
        </w:rPr>
        <w:t>не должны превышать пятнадцать рабочих дней, с продлением на срок не более пятнадцати рабочих дней.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</w:t>
      </w:r>
      <w:r>
        <w:rPr>
          <w:rStyle w:val="s19"/>
        </w:rPr>
        <w:t>й проверки.</w:t>
      </w:r>
    </w:p>
    <w:p w:rsidR="00000000" w:rsidRDefault="00095534">
      <w:pPr>
        <w:pStyle w:val="pj"/>
      </w:pPr>
      <w:r>
        <w:rPr>
          <w:rStyle w:val="s19"/>
        </w:rPr>
        <w:t>Срок проведения периодических проверок может быть продлен только один раз. Продление осуществляется решением руководства ведомства уполномоченного органа или руководителем территориального подразделения ведомства уполномоченного органа. Продлен</w:t>
      </w:r>
      <w:r>
        <w:rPr>
          <w:rStyle w:val="s19"/>
        </w:rPr>
        <w:t>ие сроков проведения периодических проверок оформляется дополнительным приказом о продлении срока периодической проверки с уведомлением проверяемого государственного органа, в котором указываются дата и номер предыдущего приказа о назначении проверки и при</w:t>
      </w:r>
      <w:r>
        <w:rPr>
          <w:rStyle w:val="s19"/>
        </w:rPr>
        <w:t>чины продления. Уведомление о продлении срока периодической проверки вручается проверяемому государственному органу ведомством уполномоченного органа или его территориальным подразделением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3. Для</w:t>
      </w:r>
      <w:r>
        <w:rPr>
          <w:rStyle w:val="s19"/>
        </w:rPr>
        <w:t xml:space="preserve"> формирования полугодовых планов проведения периодических проверок используются следующие источники информации:</w:t>
      </w:r>
    </w:p>
    <w:p w:rsidR="00000000" w:rsidRDefault="00095534">
      <w:pPr>
        <w:pStyle w:val="pj"/>
      </w:pPr>
      <w:r>
        <w:rPr>
          <w:rStyle w:val="s19"/>
        </w:rPr>
        <w:t>1) результаты мониторинга отчетности и сведений, в том числе посредством автоматизированных информационных систем;</w:t>
      </w:r>
    </w:p>
    <w:p w:rsidR="00000000" w:rsidRDefault="00095534">
      <w:pPr>
        <w:pStyle w:val="pj"/>
      </w:pPr>
      <w:r>
        <w:rPr>
          <w:rStyle w:val="s19"/>
        </w:rPr>
        <w:t>2) результаты анализа сведени</w:t>
      </w:r>
      <w:r>
        <w:rPr>
          <w:rStyle w:val="s19"/>
        </w:rPr>
        <w:t>й, представленных государственными органами по запросу ведомства уполномоченного органа и (или) его территориального подразделения;</w:t>
      </w:r>
    </w:p>
    <w:p w:rsidR="00000000" w:rsidRDefault="00095534">
      <w:pPr>
        <w:pStyle w:val="pj"/>
      </w:pPr>
      <w:r>
        <w:rPr>
          <w:rStyle w:val="s19"/>
        </w:rPr>
        <w:t>3) результаты предыдущего государственного контроля и иных проверок;</w:t>
      </w:r>
    </w:p>
    <w:p w:rsidR="00000000" w:rsidRDefault="00095534">
      <w:pPr>
        <w:pStyle w:val="pj"/>
      </w:pPr>
      <w:r>
        <w:rPr>
          <w:rStyle w:val="s19"/>
        </w:rPr>
        <w:t>4) результаты дистанционного контроля.</w:t>
      </w:r>
    </w:p>
    <w:p w:rsidR="00000000" w:rsidRDefault="00095534">
      <w:pPr>
        <w:pStyle w:val="pj"/>
      </w:pPr>
      <w:r>
        <w:rPr>
          <w:rStyle w:val="s19"/>
        </w:rPr>
        <w:t>При анализе и от</w:t>
      </w:r>
      <w:r>
        <w:rPr>
          <w:rStyle w:val="s19"/>
        </w:rPr>
        <w:t>боре местных исполнительных органов областей, городов республиканского значения, столицы для формирования полугодовых планов проведения периодических проверок могут использоваться данные в сравнении с аналогичным периодом предыдущего года.</w:t>
      </w:r>
    </w:p>
    <w:p w:rsidR="00000000" w:rsidRDefault="00095534">
      <w:pPr>
        <w:pStyle w:val="pj"/>
      </w:pPr>
      <w:r>
        <w:rPr>
          <w:rStyle w:val="s19"/>
        </w:rPr>
        <w:t>4. Проверка пров</w:t>
      </w:r>
      <w:r>
        <w:rPr>
          <w:rStyle w:val="s19"/>
        </w:rPr>
        <w:t>одится путем посещения проверяемого государственного органа на основании приказа о назначении проверки, в котором указываются:</w:t>
      </w:r>
    </w:p>
    <w:p w:rsidR="00000000" w:rsidRDefault="00095534">
      <w:pPr>
        <w:pStyle w:val="pj"/>
      </w:pPr>
      <w:r>
        <w:rPr>
          <w:rStyle w:val="s19"/>
        </w:rPr>
        <w:t>1) номер и дата приказа;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</w:t>
      </w:r>
      <w:r>
        <w:rPr>
          <w:rStyle w:val="s19"/>
        </w:rPr>
        <w:t>веряющем личность) и должность лица, уполномоченного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предмет</w:t>
      </w:r>
      <w:r>
        <w:rPr>
          <w:rStyle w:val="s19"/>
        </w:rPr>
        <w:t xml:space="preserve">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основание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проверяемый период;</w:t>
      </w:r>
    </w:p>
    <w:p w:rsidR="00000000" w:rsidRDefault="00095534">
      <w:pPr>
        <w:pStyle w:val="pj"/>
      </w:pPr>
      <w:r>
        <w:rPr>
          <w:rStyle w:val="s19"/>
        </w:rPr>
        <w:t>11) права и обязанности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12) подпись руководителя проверяемого государственного органа либо</w:t>
      </w:r>
      <w:r>
        <w:rPr>
          <w:rStyle w:val="s19"/>
        </w:rPr>
        <w:t xml:space="preserve"> его уполномоченного лица о получении или об отказе в получении приказа;</w:t>
      </w:r>
    </w:p>
    <w:p w:rsidR="00000000" w:rsidRDefault="00095534">
      <w:pPr>
        <w:pStyle w:val="pj"/>
      </w:pPr>
      <w:r>
        <w:rPr>
          <w:rStyle w:val="s19"/>
        </w:rPr>
        <w:t>13) подпись лица, уполномоченного подписывать приказ.</w:t>
      </w:r>
    </w:p>
    <w:p w:rsidR="00000000" w:rsidRDefault="00095534">
      <w:pPr>
        <w:pStyle w:val="pj"/>
      </w:pPr>
      <w:r>
        <w:rPr>
          <w:rStyle w:val="s19"/>
        </w:rPr>
        <w:t>Приказы о назначении, продлении, приостановлении и возобновлении периодических проверок подписываются руководством ведомства упол</w:t>
      </w:r>
      <w:r>
        <w:rPr>
          <w:rStyle w:val="s19"/>
        </w:rPr>
        <w:t>номоченного органа или руководителем территориального подразделения ведомства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Началом проведения проверки считается дата вручения проверяемому государственному органу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5. Основаниями для внеплановой провер</w:t>
      </w:r>
      <w:r>
        <w:rPr>
          <w:rStyle w:val="s19"/>
        </w:rPr>
        <w:t>ки являются:</w:t>
      </w:r>
    </w:p>
    <w:p w:rsidR="00000000" w:rsidRDefault="00095534">
      <w:pPr>
        <w:pStyle w:val="pj"/>
      </w:pPr>
      <w:r>
        <w:rPr>
          <w:rStyle w:val="s19"/>
        </w:rPr>
        <w:t>1) контроль исполнения требований об устранении выявленных нарушений, указанных в заключении по результатам проверки и (или)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2) обращения физических и юридических лиц по конкретным фактам нарушений требований законодат</w:t>
      </w:r>
      <w:r>
        <w:rPr>
          <w:rStyle w:val="s19"/>
        </w:rPr>
        <w:t>ельства Республики Казахстан в области охраны, воспроизводства и использования животного мира;</w:t>
      </w:r>
    </w:p>
    <w:p w:rsidR="00000000" w:rsidRDefault="00095534">
      <w:pPr>
        <w:pStyle w:val="pj"/>
      </w:pPr>
      <w:r>
        <w:rPr>
          <w:rStyle w:val="s19"/>
        </w:rPr>
        <w:t>3) требование прокуратуры по конкретным фактам причинения либо об угрозе причинения вреда правам и законным интересам физических и юридических лиц, государства;</w:t>
      </w:r>
    </w:p>
    <w:p w:rsidR="00000000" w:rsidRDefault="00095534">
      <w:pPr>
        <w:pStyle w:val="pj"/>
      </w:pPr>
      <w:r>
        <w:rPr>
          <w:rStyle w:val="s19"/>
        </w:rPr>
        <w:t xml:space="preserve">4) обращения государственных органов по конкретным фактам причинения вреда правам и законным интересам физических и юридических лиц, государства, а также по конкретным фактам нарушений требований законодательства Республики Казахстан, неустранение которых </w:t>
      </w:r>
      <w:r>
        <w:rPr>
          <w:rStyle w:val="s19"/>
        </w:rPr>
        <w:t>влечет причинение вреда правам и законным интересам физических и юридических лиц, государства.</w:t>
      </w:r>
    </w:p>
    <w:p w:rsidR="00000000" w:rsidRDefault="00095534">
      <w:pPr>
        <w:pStyle w:val="pj"/>
      </w:pPr>
      <w:r>
        <w:rPr>
          <w:rStyle w:val="s19"/>
        </w:rPr>
        <w:t>Ведомство уполномоченного органа или его территориальное подразделение обязано известить проверяемый государственный орган о начале проведения внеплановой провер</w:t>
      </w:r>
      <w:r>
        <w:rPr>
          <w:rStyle w:val="s19"/>
        </w:rPr>
        <w:t>ки не менее чем за сутки до ее начала с указанием предмета проведения проверки.</w:t>
      </w:r>
    </w:p>
    <w:p w:rsidR="00000000" w:rsidRDefault="00095534">
      <w:pPr>
        <w:pStyle w:val="pj"/>
      </w:pPr>
      <w:r>
        <w:rPr>
          <w:rStyle w:val="s19"/>
        </w:rPr>
        <w:t>6. Срок проведения внеплановой проверки должен составлять не более десяти рабочих дней с продлением до десяти рабочих дней.</w:t>
      </w:r>
    </w:p>
    <w:p w:rsidR="00000000" w:rsidRDefault="00095534">
      <w:pPr>
        <w:pStyle w:val="pj"/>
      </w:pPr>
      <w:r>
        <w:rPr>
          <w:rStyle w:val="s19"/>
        </w:rPr>
        <w:t>Срок проведения внеплановой проверки может быть прод</w:t>
      </w:r>
      <w:r>
        <w:rPr>
          <w:rStyle w:val="s19"/>
        </w:rPr>
        <w:t>лен только один раз. Продление осуществляется решением руководства ведомства уполномоченного органа или руководителя территориального подразделения ведомства уполномоченного органа. Продление сроков проведения внеплановой проверки оформляется дополнительны</w:t>
      </w:r>
      <w:r>
        <w:rPr>
          <w:rStyle w:val="s19"/>
        </w:rPr>
        <w:t>м приказом о продлении срока внеплановой проверки с уведомлением проверяемого государственного органа, в котором указываются дата и номер предыдущего приказа о назначении проверки и причины продления. Уведомление о продлении сроков внеплановой проверки про</w:t>
      </w:r>
      <w:r>
        <w:rPr>
          <w:rStyle w:val="s19"/>
        </w:rPr>
        <w:t>веряемому государственному органу вручается ведомством уполномоченного органа или его территориальным подразделением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7. Внеплановые проверки не проводятся в случаях анонимных обращений.</w:t>
      </w:r>
    </w:p>
    <w:p w:rsidR="00000000" w:rsidRDefault="00095534">
      <w:pPr>
        <w:pStyle w:val="pj"/>
      </w:pPr>
      <w:r>
        <w:rPr>
          <w:rStyle w:val="s19"/>
        </w:rPr>
        <w:t>8. Дистан</w:t>
      </w:r>
      <w:r>
        <w:rPr>
          <w:rStyle w:val="s19"/>
        </w:rPr>
        <w:t>ционный контроль проводится один раз в год без посещения проверяемого государственного органа путем совершения следующих действий:</w:t>
      </w:r>
    </w:p>
    <w:p w:rsidR="00000000" w:rsidRDefault="00095534">
      <w:pPr>
        <w:pStyle w:val="pj"/>
      </w:pPr>
      <w:r>
        <w:rPr>
          <w:rStyle w:val="s19"/>
        </w:rPr>
        <w:t>1) мониторинга деятельности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запроса о предоставлении необходимой информации, касающе</w:t>
      </w:r>
      <w:r>
        <w:rPr>
          <w:rStyle w:val="s19"/>
        </w:rPr>
        <w:t>йся предмета проверки;</w:t>
      </w:r>
    </w:p>
    <w:p w:rsidR="00000000" w:rsidRDefault="00095534">
      <w:pPr>
        <w:pStyle w:val="pj"/>
      </w:pPr>
      <w:r>
        <w:rPr>
          <w:rStyle w:val="s19"/>
        </w:rPr>
        <w:t>3) вызова руководителя проверяемого государственного органа либо его уполномоченного лица с целью получения необходимой информации, касающейся предмета проверки.</w:t>
      </w:r>
    </w:p>
    <w:p w:rsidR="00000000" w:rsidRDefault="00095534">
      <w:pPr>
        <w:pStyle w:val="pj"/>
      </w:pPr>
      <w:r>
        <w:rPr>
          <w:rStyle w:val="s19"/>
        </w:rPr>
        <w:t>Срок проведения дистанционного контроля не должен превышать десять рабо</w:t>
      </w:r>
      <w:r>
        <w:rPr>
          <w:rStyle w:val="s19"/>
        </w:rPr>
        <w:t>чих дней. В день окончания проведения дистанционного контроля проверяемому государственному органу направляется заключение о результатах дистанционного контроля (при наличии нарушений).</w:t>
      </w:r>
    </w:p>
    <w:p w:rsidR="00000000" w:rsidRDefault="00095534">
      <w:pPr>
        <w:pStyle w:val="pj"/>
      </w:pPr>
      <w:r>
        <w:rPr>
          <w:rStyle w:val="s19"/>
        </w:rPr>
        <w:t>9. В случае выявления нарушений по результатам дистанционного контроля</w:t>
      </w:r>
      <w:r>
        <w:rPr>
          <w:rStyle w:val="s19"/>
        </w:rPr>
        <w:t xml:space="preserve"> составляется заключение в трех экземплярах, в котором указываются:</w:t>
      </w:r>
    </w:p>
    <w:p w:rsidR="00000000" w:rsidRDefault="00095534">
      <w:pPr>
        <w:pStyle w:val="pj"/>
      </w:pPr>
      <w:r>
        <w:rPr>
          <w:rStyle w:val="s19"/>
        </w:rPr>
        <w:t>1) номер, дата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4) основание и предмет п</w:t>
      </w:r>
      <w:r>
        <w:rPr>
          <w:rStyle w:val="s19"/>
        </w:rPr>
        <w:t>роведения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5) период и сроки проведения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6) выявленные нарушения и требования об их устранении с указанием срока исполнения требований и принятия мер в отношении лиц, допустивших нарушения.</w:t>
      </w:r>
    </w:p>
    <w:p w:rsidR="00000000" w:rsidRDefault="00095534">
      <w:pPr>
        <w:pStyle w:val="pj"/>
      </w:pPr>
      <w:r>
        <w:rPr>
          <w:rStyle w:val="s19"/>
        </w:rPr>
        <w:t>При этом срок исполнения требований об устранении выявленных нарушений составляет не менее десяти рабочих дней со дня вручения заключения;</w:t>
      </w:r>
    </w:p>
    <w:p w:rsidR="00000000" w:rsidRDefault="00095534">
      <w:pPr>
        <w:pStyle w:val="pj"/>
      </w:pPr>
      <w:r>
        <w:rPr>
          <w:rStyle w:val="s19"/>
        </w:rPr>
        <w:t>7) подпись должностного лица, проводившего дистанционный контроль.</w:t>
      </w:r>
    </w:p>
    <w:p w:rsidR="00000000" w:rsidRDefault="00095534">
      <w:pPr>
        <w:pStyle w:val="pj"/>
      </w:pPr>
      <w:r>
        <w:rPr>
          <w:rStyle w:val="s19"/>
        </w:rPr>
        <w:t>Один экземпляр заключения по результатам дистанцио</w:t>
      </w:r>
      <w:r>
        <w:rPr>
          <w:rStyle w:val="s19"/>
        </w:rPr>
        <w:t>нного контроля направляется проверяемому государственному органу в форме заказного почтового отправления с уведомлением о вручении либо посредством электронного документа по адресу электронной почты проверяемого государственного органа или иным доступным с</w:t>
      </w:r>
      <w:r>
        <w:rPr>
          <w:rStyle w:val="s19"/>
        </w:rPr>
        <w:t>пособом. Второй экземпляр остается у ведомства уполномоченного органа или его территориального подразделения, третий экземпляр в электронной форме сдается в государственный орган, осуществляющий в пределах своей компетенции деятельность в области государст</w:t>
      </w:r>
      <w:r>
        <w:rPr>
          <w:rStyle w:val="s19"/>
        </w:rPr>
        <w:t>венной правовой статистики и специальных учетов.</w:t>
      </w:r>
    </w:p>
    <w:p w:rsidR="00000000" w:rsidRDefault="00095534">
      <w:pPr>
        <w:pStyle w:val="pj"/>
      </w:pPr>
      <w:r>
        <w:rPr>
          <w:rStyle w:val="s19"/>
        </w:rPr>
        <w:t>В случае наличия замечаний и (или) возражений по результатам дистанционного контроля проверяемый государственный орган излагает их в письменном виде и направляет в ведомство уполномоченного органа или его те</w:t>
      </w:r>
      <w:r>
        <w:rPr>
          <w:rStyle w:val="s19"/>
        </w:rPr>
        <w:t>рриториальное подразделение в течение трех рабочих дней со дня вручения заключения о результатах дистанционного контроля.</w:t>
      </w:r>
    </w:p>
    <w:p w:rsidR="00000000" w:rsidRDefault="00095534">
      <w:pPr>
        <w:pStyle w:val="pj"/>
      </w:pPr>
      <w:r>
        <w:rPr>
          <w:rStyle w:val="s19"/>
        </w:rPr>
        <w:t>Ведомство уполномоченного органа или его территориальное подразделение должно рассмотреть замечания и (или) возражения проверяемого го</w:t>
      </w:r>
      <w:r>
        <w:rPr>
          <w:rStyle w:val="s19"/>
        </w:rPr>
        <w:t>сударственного органа и в течение десяти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10. По результатам проверки составляется заключение в трех экземплярах.</w:t>
      </w:r>
    </w:p>
    <w:p w:rsidR="00000000" w:rsidRDefault="00095534">
      <w:pPr>
        <w:pStyle w:val="pj"/>
      </w:pPr>
      <w:r>
        <w:rPr>
          <w:rStyle w:val="s19"/>
        </w:rPr>
        <w:t>В заключении о результатах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номер, дата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</w:t>
      </w:r>
      <w:r>
        <w:rPr>
          <w:rStyle w:val="s19"/>
        </w:rPr>
        <w:t>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фамилии, имена, отчества (если они указаны в документах, удостоверяющих личность) и должности лиц, проводивших проверку;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</w:t>
      </w:r>
      <w:r>
        <w:rPr>
          <w:rStyle w:val="s19"/>
        </w:rPr>
        <w:t>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основание и предмет проведения проверки;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выявленные нарушения и требования об их устранении с указанием срока исполнения требований и (или) принятия мер в отношении лиц, допустивших нарушения;</w:t>
      </w:r>
    </w:p>
    <w:p w:rsidR="00000000" w:rsidRDefault="00095534">
      <w:pPr>
        <w:pStyle w:val="pj"/>
      </w:pPr>
      <w:r>
        <w:rPr>
          <w:rStyle w:val="s19"/>
        </w:rPr>
        <w:t>11) сведения об ознакомлении или отказе в ознакомлении с заключением лиц, присутствовавших при прове</w:t>
      </w:r>
      <w:r>
        <w:rPr>
          <w:rStyle w:val="s19"/>
        </w:rPr>
        <w:t>дении проверки, их подписи или запись об отказе от подписи;</w:t>
      </w:r>
    </w:p>
    <w:p w:rsidR="00000000" w:rsidRDefault="00095534">
      <w:pPr>
        <w:pStyle w:val="pj"/>
      </w:pPr>
      <w:r>
        <w:rPr>
          <w:rStyle w:val="s19"/>
        </w:rPr>
        <w:t>12) подпись должностных лиц, проводивших проверку.</w:t>
      </w:r>
    </w:p>
    <w:p w:rsidR="00000000" w:rsidRDefault="00095534">
      <w:pPr>
        <w:pStyle w:val="pj"/>
      </w:pPr>
      <w:r>
        <w:rPr>
          <w:rStyle w:val="s19"/>
        </w:rPr>
        <w:t>К заключению о результатах проверки прилагаются при их наличии документы, связанные с результатами проверки, или их копии.</w:t>
      </w:r>
    </w:p>
    <w:p w:rsidR="00000000" w:rsidRDefault="00095534">
      <w:pPr>
        <w:pStyle w:val="pj"/>
      </w:pPr>
      <w:r>
        <w:rPr>
          <w:rStyle w:val="s19"/>
        </w:rPr>
        <w:t>11. Первый экземпляр з</w:t>
      </w:r>
      <w:r>
        <w:rPr>
          <w:rStyle w:val="s19"/>
        </w:rPr>
        <w:t>аключения о результатах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</w:t>
      </w:r>
      <w:r>
        <w:rPr>
          <w:rStyle w:val="s19"/>
        </w:rPr>
        <w:t>пись или в электронной форме вручается проверяемому государственному органу (руководителю либо его уполномоченному лицу) для ознакомления и принятия мер по устранению выявленных нарушений и других действий, третий экземпляр остается у ведомства уполномочен</w:t>
      </w:r>
      <w:r>
        <w:rPr>
          <w:rStyle w:val="s19"/>
        </w:rPr>
        <w:t>ного органа или его территориального подразделения.</w:t>
      </w:r>
    </w:p>
    <w:p w:rsidR="00000000" w:rsidRDefault="00095534">
      <w:pPr>
        <w:pStyle w:val="pj"/>
      </w:pPr>
      <w:r>
        <w:rPr>
          <w:rStyle w:val="s19"/>
        </w:rPr>
        <w:t>В случае наличия замечаний и (или) возражений по результатам проверки проверяемый государственный орган излагает их в письменном виде и направляет в ведомство уполномоченного органа или его территориально</w:t>
      </w:r>
      <w:r>
        <w:rPr>
          <w:rStyle w:val="s19"/>
        </w:rPr>
        <w:t>е подразделение в течение трех рабочих дней со дня вручения заключения о результатах проверки. Должностным лицом, проводившим проверку, делается соответствующая запись в заключении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Ведомство уполномоченного органа или его территориа</w:t>
      </w:r>
      <w:r>
        <w:rPr>
          <w:rStyle w:val="s19"/>
        </w:rPr>
        <w:t>льное подразделение должно рассмотреть замечания и (или) возражения проверяемого государственного органа и в течение десяти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12. В случае отсутствия нарушений требований, установленных законодательством Республики Каз</w:t>
      </w:r>
      <w:r>
        <w:rPr>
          <w:rStyle w:val="s19"/>
        </w:rPr>
        <w:t>ахстан, при проведении проверки в заключении о результатах проверки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>13. Завершением срока проверки считается день вручения проверяемому государственному органу заключения о результатах проверки не позднее срока завершен</w:t>
      </w:r>
      <w:r>
        <w:rPr>
          <w:rStyle w:val="s19"/>
        </w:rPr>
        <w:t>ия проверки, указанного в приказе о назначении проверки (дополнительном приказе о продлении срока проверки при его наличии).</w:t>
      </w:r>
    </w:p>
    <w:p w:rsidR="00000000" w:rsidRDefault="00095534">
      <w:pPr>
        <w:pStyle w:val="pj"/>
      </w:pPr>
      <w:r>
        <w:rPr>
          <w:rStyle w:val="s19"/>
        </w:rPr>
        <w:t>14. Требования об устранении выявленных нарушений, указанные в заключении о результатах проверки или дистанционного контроля, являю</w:t>
      </w:r>
      <w:r>
        <w:rPr>
          <w:rStyle w:val="s19"/>
        </w:rPr>
        <w:t>тся обязательными для исполнения проверяемыми государственными органами.</w:t>
      </w:r>
    </w:p>
    <w:p w:rsidR="00000000" w:rsidRDefault="00095534">
      <w:pPr>
        <w:pStyle w:val="pj"/>
      </w:pPr>
      <w:r>
        <w:rPr>
          <w:rStyle w:val="s19"/>
        </w:rPr>
        <w:t>По истечении срока устранения выявленных нарушений, указанных в заключении о результатах проверки или дистанционного контроля, проверяемый государственный орган в течение срока, устан</w:t>
      </w:r>
      <w:r>
        <w:rPr>
          <w:rStyle w:val="s19"/>
        </w:rPr>
        <w:t>овленного в заключении о результатах проверки или дистанционного контроля, обязан предоставить информацию в ведомство уполномоченного органа и (или) его территориальное подразделение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В случаях непредоставления или неполн</w:t>
      </w:r>
      <w:r>
        <w:rPr>
          <w:rStyle w:val="s19"/>
        </w:rPr>
        <w:t>ого предоставления проверяемым государственным органом в установленный срок информации об устранении выявленных нарушений ведомство уполномоченного органа и (или) его территориальное подразделение назначает внеплановую проверку.</w:t>
      </w:r>
    </w:p>
    <w:p w:rsidR="00000000" w:rsidRDefault="00095534">
      <w:pPr>
        <w:pStyle w:val="pj"/>
      </w:pPr>
      <w:r>
        <w:rPr>
          <w:rStyle w:val="s19"/>
        </w:rPr>
        <w:t>К предоставленной информаци</w:t>
      </w:r>
      <w:r>
        <w:rPr>
          <w:rStyle w:val="s19"/>
        </w:rPr>
        <w:t>и об устранении выявленных нарушений проверяемый государственный орган прилагает материалы, доказывающие факт устранения нарушения. В этом случае проведение внеплановой проверки не требуется.</w:t>
      </w:r>
    </w:p>
    <w:p w:rsidR="00000000" w:rsidRDefault="00095534">
      <w:pPr>
        <w:pStyle w:val="pj"/>
      </w:pPr>
      <w:r>
        <w:rPr>
          <w:rStyle w:val="s19"/>
        </w:rPr>
        <w:t>15. Должностные лица ведомства уполномоченного органа и (или) ег</w:t>
      </w:r>
      <w:r>
        <w:rPr>
          <w:rStyle w:val="s19"/>
        </w:rPr>
        <w:t>о территориального подразделения при проведении проверки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либо их копии для при</w:t>
      </w:r>
      <w:r>
        <w:rPr>
          <w:rStyle w:val="s19"/>
        </w:rPr>
        <w:t>общения к заключению о результатах проверки или дистанционного контроля, а также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привлекать специалистов, консультантов и экспертов;</w:t>
      </w:r>
    </w:p>
    <w:p w:rsidR="00000000" w:rsidRDefault="00095534">
      <w:pPr>
        <w:pStyle w:val="pj"/>
      </w:pPr>
      <w:r>
        <w:rPr>
          <w:rStyle w:val="s19"/>
        </w:rPr>
        <w:t xml:space="preserve">4) осуществлять </w:t>
      </w:r>
      <w:r>
        <w:rPr>
          <w:rStyle w:val="s19"/>
        </w:rPr>
        <w:t>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5) продлевать, приостанавливать и возобновлять проверку в случаях, указанных в настоящей статье.</w:t>
      </w:r>
    </w:p>
    <w:p w:rsidR="00000000" w:rsidRDefault="00095534">
      <w:pPr>
        <w:pStyle w:val="pj"/>
      </w:pPr>
      <w:r>
        <w:rPr>
          <w:rStyle w:val="s19"/>
        </w:rPr>
        <w:t>16. Должностные лица уполномоченного органа, прибывшие для проведения проверки, обязаны предъявить проверяемому государственному о</w:t>
      </w:r>
      <w:r>
        <w:rPr>
          <w:rStyle w:val="s19"/>
        </w:rPr>
        <w:t>ргану:</w:t>
      </w:r>
    </w:p>
    <w:p w:rsidR="00000000" w:rsidRDefault="00095534">
      <w:pPr>
        <w:pStyle w:val="pj"/>
      </w:pPr>
      <w:r>
        <w:rPr>
          <w:rStyle w:val="s19"/>
        </w:rPr>
        <w:t>1) приказ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 (идентификационную карту).</w:t>
      </w:r>
    </w:p>
    <w:p w:rsidR="00000000" w:rsidRDefault="00095534">
      <w:pPr>
        <w:pStyle w:val="pj"/>
      </w:pPr>
      <w:r>
        <w:rPr>
          <w:rStyle w:val="s19"/>
        </w:rPr>
        <w:t>17. Проверяемые государственные органы либо их уполномоченные представители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представлять документы и сведения, если они не о</w:t>
      </w:r>
      <w:r>
        <w:rPr>
          <w:rStyle w:val="s19"/>
        </w:rPr>
        <w:t>тносятся к предмету проводимой проверки или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2) по выявленным в результате проверки или дистанционного контроля нарушениям в случае необходимости дополнительных временных и (или) финансовых затрат не позднее трех рабочих дней обрати</w:t>
      </w:r>
      <w:r>
        <w:rPr>
          <w:rStyle w:val="s19"/>
        </w:rPr>
        <w:t>ться в ведомство уполномоченного органа или его территориальное подразделение с заявлением о продлении сроков устранения нарушений;</w:t>
      </w:r>
    </w:p>
    <w:p w:rsidR="00000000" w:rsidRDefault="00095534">
      <w:pPr>
        <w:pStyle w:val="pj"/>
      </w:pPr>
      <w:r>
        <w:rPr>
          <w:rStyle w:val="s19"/>
        </w:rPr>
        <w:t>3) обжаловать заключение о результатах проверки или дистанционного контроля, а также действия (бездействие) должностных лиц ведомства уполномоченного органа или его территориального подразделения в порядке, установленном законодательством Республики Казахс</w:t>
      </w:r>
      <w:r>
        <w:rPr>
          <w:rStyle w:val="s19"/>
        </w:rPr>
        <w:t>тан;</w:t>
      </w:r>
    </w:p>
    <w:p w:rsidR="00000000" w:rsidRDefault="00095534">
      <w:pPr>
        <w:pStyle w:val="pj"/>
      </w:pPr>
      <w:r>
        <w:rPr>
          <w:rStyle w:val="s19"/>
        </w:rPr>
        <w:t>4) не исполнять не основанные на законе запреты должностных лиц ведомства уполномоченного органа или его территориального подразделения, ограничивающие деятельность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5) фиксировать процесс осуществления проверки ил</w:t>
      </w:r>
      <w:r>
        <w:rPr>
          <w:rStyle w:val="s19"/>
        </w:rPr>
        <w:t>и дистанционного контроля, а также отдельные действия должностного лица, проводимые им в рамках проверки или дистанционного контроля, с помощью средств аудио- и видеотехники, не создавая препятствий деятельности должностного лица.</w:t>
      </w:r>
    </w:p>
    <w:p w:rsidR="00000000" w:rsidRDefault="00095534">
      <w:pPr>
        <w:pStyle w:val="pj"/>
      </w:pPr>
      <w:r>
        <w:rPr>
          <w:rStyle w:val="s19"/>
        </w:rPr>
        <w:t>18. Проверяемые государст</w:t>
      </w:r>
      <w:r>
        <w:rPr>
          <w:rStyle w:val="s19"/>
        </w:rPr>
        <w:t>венные органы либо их уполномоченные представители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 ведомства уполномоченного органа или его территориального подразделения на территорию и в помещения проверяемого госу</w:t>
      </w:r>
      <w:r>
        <w:rPr>
          <w:rStyle w:val="s19"/>
        </w:rPr>
        <w:t>дарственного органа;</w:t>
      </w:r>
    </w:p>
    <w:p w:rsidR="00000000" w:rsidRDefault="00095534">
      <w:pPr>
        <w:pStyle w:val="pj"/>
      </w:pPr>
      <w:r>
        <w:rPr>
          <w:rStyle w:val="s19"/>
        </w:rPr>
        <w:t>2) с соблюдением требований по охране коммерческой, налоговой либо иной охраняемой законом Республики Казахстан тайны представлять должностным лицам уполномоченного органа документы (сведения) на бумажных и электронных носителях либо и</w:t>
      </w:r>
      <w:r>
        <w:rPr>
          <w:rStyle w:val="s19"/>
        </w:rPr>
        <w:t>х копии для приобщения к заключению о результатах проверки или дистанционного контроля, а также доступ к автоматизированным базам данных (информационным системам) в соответствии с предметом проверки или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3) сделать отметку о получен</w:t>
      </w:r>
      <w:r>
        <w:rPr>
          <w:rStyle w:val="s19"/>
        </w:rPr>
        <w:t>ии приказа о назначении проверки в день начала проверки и заключения о результатах проведенной проверки или дистанционного контроля в день их завершения;</w:t>
      </w:r>
    </w:p>
    <w:p w:rsidR="00000000" w:rsidRDefault="00095534">
      <w:pPr>
        <w:pStyle w:val="pj"/>
      </w:pPr>
      <w:r>
        <w:rPr>
          <w:rStyle w:val="s19"/>
        </w:rPr>
        <w:t>4) не допускать внесения изменений и дополнений в проверяемые документы в период проведения проверки и</w:t>
      </w:r>
      <w:r>
        <w:rPr>
          <w:rStyle w:val="s19"/>
        </w:rPr>
        <w:t>ли дистанционного контроля, если иное не предусмотрено настоящим Законом либо иными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5)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проверки.</w:t>
      </w:r>
    </w:p>
    <w:p w:rsidR="00000000" w:rsidRDefault="00095534">
      <w:pPr>
        <w:pStyle w:val="pj"/>
      </w:pPr>
      <w:r>
        <w:rPr>
          <w:rStyle w:val="s19"/>
        </w:rPr>
        <w:t>19. Если в результате проведения проверки будет выявлен факт нарушения проверяемым государственным ор</w:t>
      </w:r>
      <w:r>
        <w:rPr>
          <w:rStyle w:val="s19"/>
        </w:rPr>
        <w:t>ганом требований в области охраны, воспроизводства и использования животного мира при наличии достаточных данных, указывающих на признаки состава административного правонарушения, должностные лица ведомства уполномоченного органа или его территориального п</w:t>
      </w:r>
      <w:r>
        <w:rPr>
          <w:rStyle w:val="s19"/>
        </w:rPr>
        <w:t>одразделения в пределах полномочий принимают меры по привлечению лиц, допустивших нарушения, к ответственности,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В случаях воспрепятствования доступу должностного лица ведомства уполномоченного органа или его тер</w:t>
      </w:r>
      <w:r>
        <w:rPr>
          <w:rStyle w:val="s19"/>
        </w:rPr>
        <w:t>риториального подразделения, осуществляющего проверку, к материалам, необходимым для проведения проверки, либо предоставления недостоверной информации, невыполнения или ненадлежащего выполнения законных требований об устранении нарушений принимаются меры п</w:t>
      </w:r>
      <w:r>
        <w:rPr>
          <w:rStyle w:val="s19"/>
        </w:rPr>
        <w:t>о привлечению лиц, допустивших нарушения, к ответственности, установленной законами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21) в пункте 1 </w:t>
      </w:r>
      <w:hyperlink r:id="rId445" w:anchor="sub_id=520000" w:history="1">
        <w:r>
          <w:rPr>
            <w:rStyle w:val="a4"/>
          </w:rPr>
          <w:t>статьи 52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8) изложить в следующей редакц</w:t>
      </w:r>
      <w:r>
        <w:rPr>
          <w:rStyle w:val="s19"/>
        </w:rPr>
        <w:t>ии:</w:t>
      </w:r>
    </w:p>
    <w:p w:rsidR="00000000" w:rsidRDefault="00095534">
      <w:pPr>
        <w:pStyle w:val="pj"/>
      </w:pPr>
      <w:r>
        <w:rPr>
          <w:rStyle w:val="s19"/>
        </w:rPr>
        <w:t>«8) изымать орудия незаконного добывания объектов животного мира и плавательные, транспортные средства в целях временного хранения до вынесения решения судом и (или) для передачи в правоохранительные органы в рамках оперативного реагирования;»;</w:t>
      </w:r>
    </w:p>
    <w:p w:rsidR="00000000" w:rsidRDefault="00095534">
      <w:pPr>
        <w:pStyle w:val="pj"/>
      </w:pPr>
      <w:r>
        <w:rPr>
          <w:rStyle w:val="s19"/>
        </w:rPr>
        <w:t>дополни</w:t>
      </w:r>
      <w:r>
        <w:rPr>
          <w:rStyle w:val="s19"/>
        </w:rPr>
        <w:t>ть подпунктом 12)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«12) задерживать, доставлять в правоохранительные органы лиц, совершивших незаконное изъятие объектов животного мира.»;</w:t>
      </w:r>
    </w:p>
    <w:p w:rsidR="00000000" w:rsidRDefault="00095534">
      <w:pPr>
        <w:pStyle w:val="pj"/>
      </w:pPr>
      <w:r>
        <w:rPr>
          <w:rStyle w:val="s19"/>
        </w:rPr>
        <w:t xml:space="preserve">22) в </w:t>
      </w:r>
      <w:hyperlink r:id="rId446" w:anchor="sub_id=560000" w:history="1">
        <w:r>
          <w:rPr>
            <w:rStyle w:val="a4"/>
          </w:rPr>
          <w:t>статье</w:t>
        </w:r>
        <w:r>
          <w:rPr>
            <w:rStyle w:val="a4"/>
          </w:rPr>
          <w:t xml:space="preserve"> 56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5) пункта 2 дополнить словами «или сотрудникам органов внутренних дел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>подпункт 2) пункта 3 дополнить словами «и на воспроизводственных участках».</w:t>
      </w:r>
    </w:p>
    <w:p w:rsidR="00000000" w:rsidRDefault="00095534">
      <w:pPr>
        <w:pStyle w:val="pj"/>
      </w:pPr>
      <w:r>
        <w:rPr>
          <w:rStyle w:val="s19"/>
        </w:rPr>
        <w:t xml:space="preserve">58. В </w:t>
      </w:r>
      <w:hyperlink r:id="rId447" w:history="1">
        <w:r>
          <w:rPr>
            <w:rStyle w:val="a4"/>
          </w:rPr>
          <w:t>Зак</w:t>
        </w:r>
        <w:r>
          <w:rPr>
            <w:rStyle w:val="a4"/>
          </w:rPr>
          <w:t>он</w:t>
        </w:r>
      </w:hyperlink>
      <w:r>
        <w:rPr>
          <w:rStyle w:val="s19"/>
        </w:rPr>
        <w:t xml:space="preserve"> Республики Казахстан от 7 февраля 2005 года «Об обязательном страховании работника от несчастных случаев при исполнении им трудовых (служебных) обязанностей»: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8) пункта 2 </w:t>
      </w:r>
      <w:hyperlink r:id="rId448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слова «законодательством Республики Казахстан» заменить словами «Кодексом Республики Казахстан «О здоровье народа и системе здравоохранения»;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449" w:anchor="sub_id=220000" w:history="1">
        <w:r>
          <w:rPr>
            <w:rStyle w:val="a4"/>
          </w:rPr>
          <w:t>ст</w:t>
        </w:r>
        <w:r>
          <w:rPr>
            <w:rStyle w:val="a4"/>
          </w:rPr>
          <w:t>атье 22</w:t>
        </w:r>
      </w:hyperlink>
      <w:r>
        <w:rPr>
          <w:rStyle w:val="s19"/>
        </w:rPr>
        <w:t xml:space="preserve"> цифры «322» заменить цифрами «186».</w:t>
      </w:r>
    </w:p>
    <w:p w:rsidR="00000000" w:rsidRDefault="00095534">
      <w:pPr>
        <w:pStyle w:val="pj"/>
      </w:pPr>
      <w:r>
        <w:rPr>
          <w:rStyle w:val="s19"/>
        </w:rPr>
        <w:t xml:space="preserve">59. В </w:t>
      </w:r>
      <w:hyperlink r:id="rId45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13) </w:t>
      </w:r>
      <w:hyperlink r:id="rId451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после слова «пчеловодство» дополнить словом «, аквакультуру»;</w:t>
      </w:r>
    </w:p>
    <w:p w:rsidR="00000000" w:rsidRDefault="00095534">
      <w:pPr>
        <w:pStyle w:val="pji"/>
      </w:pPr>
      <w:bookmarkStart w:id="32" w:name="SUB596"/>
      <w:bookmarkEnd w:id="32"/>
      <w:r>
        <w:rPr>
          <w:rStyle w:val="s3"/>
        </w:rPr>
        <w:t xml:space="preserve">Подпункты 2) и 3) пункта 59 </w:t>
      </w:r>
      <w:hyperlink w:anchor="sub20106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31 де</w:t>
      </w:r>
      <w:r>
        <w:rPr>
          <w:rStyle w:val="s3"/>
        </w:rPr>
        <w:t>кабря 2025 г.</w:t>
      </w:r>
    </w:p>
    <w:p w:rsidR="00000000" w:rsidRDefault="00095534">
      <w:pPr>
        <w:pStyle w:val="pj"/>
      </w:pPr>
      <w:r>
        <w:rPr>
          <w:rStyle w:val="s19"/>
        </w:rPr>
        <w:t xml:space="preserve">2) в подпункте 4-1) пункта 1 </w:t>
      </w:r>
      <w:hyperlink r:id="rId452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слова «, за исключением мер по установлению предельных цен на социально значимые продовольственные товары»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подпункте 17-3) пункта 2 </w:t>
      </w:r>
      <w:hyperlink r:id="rId453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«, за исключением мер по установлению предельных цен на социально значимые продовольственные товары»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60. В </w:t>
      </w:r>
      <w:hyperlink r:id="rId45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7 июля 2006 года «Об особо охраняемых природных территориях»: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4) пункта 1 </w:t>
      </w:r>
      <w:hyperlink r:id="rId455" w:anchor="sub_id=330000" w:history="1">
        <w:r>
          <w:rPr>
            <w:rStyle w:val="a4"/>
          </w:rPr>
          <w:t>статьи 33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слова «подавать исковые» заменить словами «принимать меры оперативного реагирования в порядке государственного надзора или подавать исковые»;</w:t>
      </w:r>
    </w:p>
    <w:p w:rsidR="00000000" w:rsidRDefault="00095534">
      <w:pPr>
        <w:pStyle w:val="pj"/>
      </w:pPr>
      <w:r>
        <w:rPr>
          <w:rStyle w:val="s19"/>
        </w:rPr>
        <w:t>дополнить словами «в связи с применением мер оперативного реагирования»;</w:t>
      </w:r>
    </w:p>
    <w:p w:rsidR="00000000" w:rsidRDefault="00095534">
      <w:pPr>
        <w:pStyle w:val="pj"/>
      </w:pPr>
      <w:r>
        <w:rPr>
          <w:rStyle w:val="s19"/>
        </w:rPr>
        <w:t xml:space="preserve">2) главу 5 дополнить </w:t>
      </w:r>
      <w:hyperlink r:id="rId456" w:anchor="sub_id=33010000" w:history="1">
        <w:r>
          <w:rPr>
            <w:rStyle w:val="a4"/>
          </w:rPr>
          <w:t>статьей 33-1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33-1. Меры оперативного реагирования и порядок их применения</w:t>
      </w:r>
    </w:p>
    <w:p w:rsidR="00000000" w:rsidRDefault="00095534">
      <w:pPr>
        <w:pStyle w:val="pj"/>
      </w:pPr>
      <w:r>
        <w:rPr>
          <w:rStyle w:val="s19"/>
        </w:rPr>
        <w:t xml:space="preserve">1. Мерами оперативного реагирования являются способы воздействия </w:t>
      </w:r>
      <w:r>
        <w:rPr>
          <w:rStyle w:val="s19"/>
        </w:rPr>
        <w:t>на проверяемых субъектов в целях предотвращения наступления общественно опасных последствий, применяемые в ходе осуществления и по результатам государственного надзора в области особо охраняемых природных территорий.</w:t>
      </w:r>
    </w:p>
    <w:p w:rsidR="00000000" w:rsidRDefault="00095534">
      <w:pPr>
        <w:pStyle w:val="pj"/>
      </w:pPr>
      <w:r>
        <w:rPr>
          <w:rStyle w:val="s19"/>
        </w:rPr>
        <w:t>2. Меры оперативного реагирования приме</w:t>
      </w:r>
      <w:r>
        <w:rPr>
          <w:rStyle w:val="s19"/>
        </w:rPr>
        <w:t>няются должностными лицами ведомства уполномоченного органа и его территориальных подразделений в случае, если деятельность проверяемых субъектов представляет непосредственную угрозу сохранению биологического разнообразия лесов, объектов государственного п</w:t>
      </w:r>
      <w:r>
        <w:rPr>
          <w:rStyle w:val="s19"/>
        </w:rPr>
        <w:t>риродно-заповедного фонда, культурного и природного наследия.</w:t>
      </w:r>
    </w:p>
    <w:p w:rsidR="00000000" w:rsidRDefault="00095534">
      <w:pPr>
        <w:pStyle w:val="pj"/>
      </w:pPr>
      <w:r>
        <w:rPr>
          <w:rStyle w:val="s19"/>
        </w:rPr>
        <w:t>3. К мерам оперативного реагирования относятся:</w:t>
      </w:r>
    </w:p>
    <w:p w:rsidR="00000000" w:rsidRDefault="00095534">
      <w:pPr>
        <w:pStyle w:val="pj"/>
      </w:pPr>
      <w:r>
        <w:rPr>
          <w:rStyle w:val="s19"/>
        </w:rPr>
        <w:t>1) задержание и доставление в правоохранительные органы лиц, совершивших на особо охраняемой природной территории, в ее охранной зоне правонарушен</w:t>
      </w:r>
      <w:r>
        <w:rPr>
          <w:rStyle w:val="s19"/>
        </w:rPr>
        <w:t>ия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2) изъятие у физических и юридических лиц, нарушивших законодат</w:t>
      </w:r>
      <w:r>
        <w:rPr>
          <w:rStyle w:val="s19"/>
        </w:rPr>
        <w:t>ельство Республики Казахстан в области особо охраняемых природных территорий, охраны, воспроизводства и использования животного мира, лесное законодательство Республики Казахстан, огнестрельного оружия, незаконно добытой продукции и орудия ее добывания, тр</w:t>
      </w:r>
      <w:r>
        <w:rPr>
          <w:rStyle w:val="s19"/>
        </w:rPr>
        <w:t>анспортных и плавучих средств;</w:t>
      </w:r>
    </w:p>
    <w:p w:rsidR="00000000" w:rsidRDefault="00095534">
      <w:pPr>
        <w:pStyle w:val="pj"/>
      </w:pPr>
      <w:r>
        <w:rPr>
          <w:rStyle w:val="s19"/>
        </w:rPr>
        <w:t>3) приостановление деятельности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</w:t>
      </w:r>
      <w:r>
        <w:rPr>
          <w:rStyle w:val="s19"/>
        </w:rPr>
        <w:t>а, лесного законодательства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и их видов являются нарушения требований, определенных законодательством Республики Казахстан в области особо охраняемых природных территорий, охр</w:t>
      </w:r>
      <w:r>
        <w:rPr>
          <w:rStyle w:val="s19"/>
        </w:rPr>
        <w:t>аны, воспроизводства и использования животного мира, лесного законодательства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5. При обнаружении нарушения должностным лицом ведомства уполномоченного органа и его территориального подразделения на месте совершения нарушения оформляет</w:t>
      </w:r>
      <w:r>
        <w:rPr>
          <w:rStyle w:val="s19"/>
        </w:rPr>
        <w:t>ся акт надзора по форме, утвержденной уполномоченным органом, и вручается проверяемому субъекту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После оформления акта надзора должностное лицо ведомства уполномоченного орг</w:t>
      </w:r>
      <w:r>
        <w:rPr>
          <w:rStyle w:val="s19"/>
        </w:rPr>
        <w:t>ана и его территориального подразделения осуществляет непосредственно применение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7. Проверяемый субъект обязан устранить выявленные нарушения, являющиеся основанием для применения меры оперативного реагирования, в сроки, ука</w:t>
      </w:r>
      <w:r>
        <w:rPr>
          <w:rStyle w:val="s19"/>
        </w:rPr>
        <w:t>занные в акте надзора.</w:t>
      </w:r>
    </w:p>
    <w:p w:rsidR="00000000" w:rsidRDefault="00095534">
      <w:pPr>
        <w:pStyle w:val="pj"/>
      </w:pPr>
      <w:r>
        <w:rPr>
          <w:rStyle w:val="s19"/>
        </w:rPr>
        <w:t>8. В случае неустранения выявленных нарушений, являющихся основанием для применения мер оперативного реагирования, должностные лица ведомства уполномоченного органа и его территориального подразделения принимают меры по привлечению л</w:t>
      </w:r>
      <w:r>
        <w:rPr>
          <w:rStyle w:val="s19"/>
        </w:rPr>
        <w:t>иц, допустивших нарушения, к ответственности, установленной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9. По истечении сроков устранения нарушений требований, указанных в акте надзора, проводится внеплановая проверка по контролю устранения выявленных нарушений требова</w:t>
      </w:r>
      <w:r>
        <w:rPr>
          <w:rStyle w:val="s19"/>
        </w:rPr>
        <w:t>ний, являющихся основанием для применения меры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10.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нарушений, являющихся основанием д</w:t>
      </w:r>
      <w:r>
        <w:rPr>
          <w:rStyle w:val="s19"/>
        </w:rPr>
        <w:t>ля применения меры оперативного реагирования, на основании акта о результатах внеплановой проверки. Форма акта утверждается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11. До истечения сроков, предусмотренных актом надзора, проверяемый субъект обязан предоставить информацию о</w:t>
      </w:r>
      <w:r>
        <w:rPr>
          <w:rStyle w:val="s19"/>
        </w:rPr>
        <w:t>б устранении выявленных нарушений с приложением материалов (при необходимости),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12. Проверяемый субъект в случае несогласия с результатами государственного надзора в области особо охраняемых природных территорий, пов</w:t>
      </w:r>
      <w:r>
        <w:rPr>
          <w:rStyle w:val="s19"/>
        </w:rPr>
        <w:t>лекших применение мер оперативного реагирования, может подать жалобу о признании акта надзора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</w:t>
      </w:r>
      <w:r>
        <w:rPr>
          <w:rStyle w:val="s19"/>
        </w:rPr>
        <w:t>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13. Основаниями для признания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</w:t>
      </w:r>
      <w:r>
        <w:rPr>
          <w:rStyle w:val="s19"/>
        </w:rPr>
        <w:t>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ведомством уполномоченного органа и его территориальным подразделением мер оперативного реагирования по вопрос</w:t>
      </w:r>
      <w:r>
        <w:rPr>
          <w:rStyle w:val="s19"/>
        </w:rPr>
        <w:t>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14.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</w:t>
      </w:r>
      <w:r>
        <w:rPr>
          <w:rStyle w:val="s19"/>
        </w:rPr>
        <w:t xml:space="preserve">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3) в подпункте 1) пункта 1 </w:t>
      </w:r>
      <w:hyperlink r:id="rId457" w:anchor="sub_id=380000" w:history="1">
        <w:r>
          <w:rPr>
            <w:rStyle w:val="a4"/>
          </w:rPr>
          <w:t>статьи 38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абзац второй после слов «туристских баз,» дополнить словами «р</w:t>
      </w:r>
      <w:r>
        <w:rPr>
          <w:rStyle w:val="s19"/>
        </w:rPr>
        <w:t>ыбоводных хозяйств,»;</w:t>
      </w:r>
    </w:p>
    <w:p w:rsidR="00000000" w:rsidRDefault="00095534">
      <w:pPr>
        <w:pStyle w:val="pj"/>
      </w:pPr>
      <w:r>
        <w:rPr>
          <w:rStyle w:val="s19"/>
        </w:rPr>
        <w:t>абзац третий дополнить словами «, а также рыбоводства»;</w:t>
      </w:r>
    </w:p>
    <w:p w:rsidR="00000000" w:rsidRDefault="00095534">
      <w:pPr>
        <w:pStyle w:val="pj"/>
      </w:pPr>
      <w:r>
        <w:rPr>
          <w:rStyle w:val="s19"/>
        </w:rPr>
        <w:t xml:space="preserve">4) в подпунктах 1) и 2) пункта 1 </w:t>
      </w:r>
      <w:hyperlink r:id="rId458" w:anchor="sub_id=43010000" w:history="1">
        <w:r>
          <w:rPr>
            <w:rStyle w:val="a4"/>
          </w:rPr>
          <w:t>статьи 43-1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«при наличии положительного заключения государственной экологической экспертизы»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459" w:anchor="sub_id=450000" w:history="1">
        <w:r>
          <w:rPr>
            <w:rStyle w:val="a4"/>
          </w:rPr>
          <w:t>статье 45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вторую пункта 4 после слов «рекреационных нагрузок,»</w:t>
      </w:r>
      <w:r>
        <w:rPr>
          <w:rStyle w:val="s19"/>
        </w:rPr>
        <w:t xml:space="preserve"> дополнить словами «осуществление аквакультуры (рыбоводства),»;</w:t>
      </w:r>
    </w:p>
    <w:p w:rsidR="00000000" w:rsidRDefault="00095534">
      <w:pPr>
        <w:pStyle w:val="pj"/>
      </w:pPr>
      <w:r>
        <w:rPr>
          <w:rStyle w:val="s19"/>
        </w:rPr>
        <w:t>пункт 5 дополнить словами «, а также рыбоводных хозяйств для выращивания рыбных ресурсов и других водных животных»;</w:t>
      </w:r>
    </w:p>
    <w:p w:rsidR="00000000" w:rsidRDefault="00095534">
      <w:pPr>
        <w:pStyle w:val="pj"/>
      </w:pPr>
      <w:r>
        <w:rPr>
          <w:rStyle w:val="s19"/>
        </w:rPr>
        <w:t xml:space="preserve">6) в </w:t>
      </w:r>
      <w:hyperlink r:id="rId460" w:anchor="sub_id=460000" w:history="1">
        <w:r>
          <w:rPr>
            <w:rStyle w:val="a4"/>
          </w:rPr>
          <w:t>статье 46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 слова «при наличии у него лицензии на туристскую операторскую деятельность» исключить;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слова «до пяти» заменить словами «от одного года до пяти»;</w:t>
      </w:r>
    </w:p>
    <w:p w:rsidR="00000000" w:rsidRDefault="00095534">
      <w:pPr>
        <w:pStyle w:val="pj"/>
      </w:pPr>
      <w:r>
        <w:rPr>
          <w:rStyle w:val="s19"/>
        </w:rPr>
        <w:t>слова «до двадцати» заменить словами «от пяти до двадцати»;</w:t>
      </w:r>
    </w:p>
    <w:p w:rsidR="00000000" w:rsidRDefault="00095534">
      <w:pPr>
        <w:pStyle w:val="pj"/>
      </w:pPr>
      <w:r>
        <w:rPr>
          <w:rStyle w:val="s19"/>
        </w:rPr>
        <w:t xml:space="preserve">7) </w:t>
      </w:r>
      <w:r>
        <w:rPr>
          <w:rStyle w:val="s19"/>
        </w:rPr>
        <w:t xml:space="preserve">в подпункте 5) пункта 1 </w:t>
      </w:r>
      <w:hyperlink r:id="rId461" w:anchor="sub_id=470000" w:history="1">
        <w:r>
          <w:rPr>
            <w:rStyle w:val="a4"/>
          </w:rPr>
          <w:t>статьи 47</w:t>
        </w:r>
      </w:hyperlink>
      <w:r>
        <w:rPr>
          <w:rStyle w:val="s19"/>
        </w:rPr>
        <w:t xml:space="preserve"> слова «аборигенных видов»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8) подпункт 5) пункта 2 </w:t>
      </w:r>
      <w:hyperlink r:id="rId462" w:anchor="sub_id=480000" w:history="1">
        <w:r>
          <w:rPr>
            <w:rStyle w:val="a4"/>
          </w:rPr>
          <w:t>статьи 48</w:t>
        </w:r>
      </w:hyperlink>
      <w:r>
        <w:rPr>
          <w:rStyle w:val="s19"/>
        </w:rPr>
        <w:t xml:space="preserve"> дополнить словами «, а также рыбоводство»;</w:t>
      </w:r>
    </w:p>
    <w:p w:rsidR="00000000" w:rsidRDefault="00095534">
      <w:pPr>
        <w:pStyle w:val="pj"/>
      </w:pPr>
      <w:r>
        <w:rPr>
          <w:rStyle w:val="s19"/>
        </w:rPr>
        <w:t xml:space="preserve">9) пункт 1 </w:t>
      </w:r>
      <w:hyperlink r:id="rId463" w:anchor="sub_id=520000" w:history="1">
        <w:r>
          <w:rPr>
            <w:rStyle w:val="a4"/>
          </w:rPr>
          <w:t>статьи 52</w:t>
        </w:r>
      </w:hyperlink>
      <w:r>
        <w:rPr>
          <w:rStyle w:val="s19"/>
        </w:rPr>
        <w:t xml:space="preserve"> дополнить подпунктом 13-1)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«13-1) рыбоводство;»;</w:t>
      </w:r>
    </w:p>
    <w:p w:rsidR="00000000" w:rsidRDefault="00095534">
      <w:pPr>
        <w:pStyle w:val="pj"/>
      </w:pPr>
      <w:r>
        <w:rPr>
          <w:rStyle w:val="s19"/>
        </w:rPr>
        <w:t xml:space="preserve">10) пункт 1-1 </w:t>
      </w:r>
      <w:hyperlink r:id="rId464" w:anchor="sub_id=690000" w:history="1">
        <w:r>
          <w:rPr>
            <w:rStyle w:val="a4"/>
          </w:rPr>
          <w:t>статьи 69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«1-1. В комплексных государственных природных заказниках охота и рыболовство разрешаются уполномоченным государственным органом в област</w:t>
      </w:r>
      <w:r>
        <w:rPr>
          <w:rStyle w:val="s19"/>
        </w:rPr>
        <w:t>и охраны, воспроизводства и использования животного мира в пределах допустимого объема изъятия объектов животного мира, не угрожающего сохранению объектов государственного природно-заповедного фонда, на основании биологического обоснования.».</w:t>
      </w:r>
    </w:p>
    <w:p w:rsidR="00000000" w:rsidRDefault="00095534">
      <w:pPr>
        <w:pStyle w:val="pj"/>
      </w:pPr>
      <w:r>
        <w:rPr>
          <w:rStyle w:val="s19"/>
        </w:rPr>
        <w:t xml:space="preserve">61. В </w:t>
      </w:r>
      <w:hyperlink r:id="rId46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декабря 2006 года «О культуре»:</w:t>
      </w:r>
    </w:p>
    <w:p w:rsidR="00000000" w:rsidRDefault="00095534">
      <w:pPr>
        <w:pStyle w:val="pj"/>
      </w:pPr>
      <w:r>
        <w:rPr>
          <w:rStyle w:val="s19"/>
        </w:rPr>
        <w:t xml:space="preserve">1) пункт 7 </w:t>
      </w:r>
      <w:hyperlink r:id="rId466" w:anchor="sub_id=250000" w:history="1">
        <w:r>
          <w:rPr>
            <w:rStyle w:val="a4"/>
          </w:rPr>
          <w:t>статьи 25</w:t>
        </w:r>
      </w:hyperlink>
      <w:r>
        <w:rPr>
          <w:rStyle w:val="s19"/>
        </w:rPr>
        <w:t xml:space="preserve"> изложить в следующей редакци</w:t>
      </w:r>
      <w:r>
        <w:rPr>
          <w:rStyle w:val="s19"/>
        </w:rPr>
        <w:t>и:</w:t>
      </w:r>
    </w:p>
    <w:p w:rsidR="00000000" w:rsidRDefault="00095534">
      <w:pPr>
        <w:pStyle w:val="pj"/>
      </w:pPr>
      <w:r>
        <w:rPr>
          <w:rStyle w:val="s19"/>
        </w:rPr>
        <w:t>«7. В целях обеспечения сохранности и популяризации историко-культурного наследия Республики Казахстан из государственного бюджета государственным музеям, музеям-заповедникам выделяются субсидии на покрытие убытков, связанных с обеспечением хранения, ох</w:t>
      </w:r>
      <w:r>
        <w:rPr>
          <w:rStyle w:val="s19"/>
        </w:rPr>
        <w:t>раны, сохранения, комплектования, реставрации, изучения и публичного представления культурных ценностей, в порядке, установленном бюджетным законодательством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2) пункт 3 </w:t>
      </w:r>
      <w:hyperlink r:id="rId467" w:anchor="sub_id=350000" w:history="1">
        <w:r>
          <w:rPr>
            <w:rStyle w:val="a4"/>
          </w:rPr>
          <w:t>статьи 35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Автор независимо от того, выезжает он за пределы Республики Казахстан временно или на постоянное жительство, или лицо, которое приобрело культурную ценность у автора, при наличии правоустанавливающих документов имеет право вывезти созданные или приобре</w:t>
      </w:r>
      <w:r>
        <w:rPr>
          <w:rStyle w:val="s19"/>
        </w:rPr>
        <w:t>тенные им культурные ценности за пределы Республики Казахстан.».</w:t>
      </w:r>
    </w:p>
    <w:p w:rsidR="00000000" w:rsidRDefault="00095534">
      <w:pPr>
        <w:pStyle w:val="pj"/>
      </w:pPr>
      <w:r>
        <w:rPr>
          <w:rStyle w:val="s19"/>
        </w:rPr>
        <w:t xml:space="preserve">62. В </w:t>
      </w:r>
      <w:hyperlink r:id="rId46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января 2007 года «Об игорном бизнесе»: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469" w:anchor="sub_id=16010000" w:history="1">
        <w:r>
          <w:rPr>
            <w:rStyle w:val="a4"/>
          </w:rPr>
          <w:t>статье 16-1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 слово «внеплановой» исключить;</w:t>
      </w:r>
    </w:p>
    <w:p w:rsidR="00000000" w:rsidRDefault="00095534">
      <w:pPr>
        <w:pStyle w:val="pj"/>
      </w:pPr>
      <w:r>
        <w:rPr>
          <w:rStyle w:val="s19"/>
        </w:rPr>
        <w:t>в пункте 2 слова «Внеплановая проверка» заменить словом «Проверка».</w:t>
      </w:r>
    </w:p>
    <w:p w:rsidR="00000000" w:rsidRDefault="00095534">
      <w:pPr>
        <w:pStyle w:val="pj"/>
      </w:pPr>
      <w:r>
        <w:rPr>
          <w:rStyle w:val="s19"/>
        </w:rPr>
        <w:t xml:space="preserve">63. В </w:t>
      </w:r>
      <w:hyperlink r:id="rId47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</w:t>
      </w:r>
      <w:r>
        <w:rPr>
          <w:rStyle w:val="s19"/>
        </w:rPr>
        <w:t>стан от 28 февраля 2007 года «О бухгалтерском учете и финансовой отчетности»: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471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7) после слов «иностранной валютой» дополнить словами «, кредитных това</w:t>
      </w:r>
      <w:r>
        <w:rPr>
          <w:rStyle w:val="s19"/>
        </w:rPr>
        <w:t>риществ и ломбардов, созданных в форме хозяйственного товарищества, а также микрофинансовых организаций, созданных в форме хозяйственного товарищества, не предоставляющих беззалоговые микрокредиты, указанные в пункте 3-1 статьи 4 Закона Республики Казахста</w:t>
      </w:r>
      <w:r>
        <w:rPr>
          <w:rStyle w:val="s19"/>
        </w:rPr>
        <w:t>н «О микрофинансовой деятельности»;</w:t>
      </w:r>
    </w:p>
    <w:p w:rsidR="00000000" w:rsidRDefault="00095534">
      <w:pPr>
        <w:pStyle w:val="pj"/>
      </w:pPr>
      <w:r>
        <w:rPr>
          <w:rStyle w:val="s19"/>
        </w:rPr>
        <w:t>подпункт 8-1) дополнить словами «, выпущенный Международной федерацией бухгалтеров»;</w:t>
      </w:r>
    </w:p>
    <w:p w:rsidR="00000000" w:rsidRDefault="00095534">
      <w:pPr>
        <w:pStyle w:val="pj"/>
      </w:pPr>
      <w:r>
        <w:rPr>
          <w:rStyle w:val="s19"/>
        </w:rPr>
        <w:t>в подпункте 13) слова «утвержденные Советом» заменить словами «выпущенные Фондом»;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472" w:anchor="sub_id=20000" w:history="1">
        <w:r>
          <w:rPr>
            <w:rStyle w:val="a4"/>
          </w:rPr>
          <w:t>статье 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3-2 после слова «деятельность» дополнить словами «, не относящиеся к организациям публичного интереса»;</w:t>
      </w:r>
    </w:p>
    <w:p w:rsidR="00000000" w:rsidRDefault="00095534">
      <w:pPr>
        <w:pStyle w:val="pj"/>
      </w:pPr>
      <w:r>
        <w:rPr>
          <w:rStyle w:val="s19"/>
        </w:rPr>
        <w:t>часть вторую пункта 4 после слов «среднего предприним</w:t>
      </w:r>
      <w:r>
        <w:rPr>
          <w:rStyle w:val="s19"/>
        </w:rPr>
        <w:t>ательства» дополнить словами «, не относящихся к организациям публичного интереса»;</w:t>
      </w:r>
    </w:p>
    <w:p w:rsidR="00000000" w:rsidRDefault="00095534">
      <w:pPr>
        <w:pStyle w:val="pj"/>
      </w:pPr>
      <w:r>
        <w:rPr>
          <w:rStyle w:val="s19"/>
        </w:rPr>
        <w:t>в подпункте 2) пункта 5 слова «пункте 3-1» заменить словами «пунктах 3-1 и 3-2»;</w:t>
      </w:r>
    </w:p>
    <w:p w:rsidR="00000000" w:rsidRDefault="00095534">
      <w:pPr>
        <w:pStyle w:val="pj"/>
      </w:pPr>
      <w:r>
        <w:rPr>
          <w:rStyle w:val="s19"/>
        </w:rPr>
        <w:t xml:space="preserve">3) в части первой пункта 4 </w:t>
      </w:r>
      <w:hyperlink r:id="rId473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>: слово «типового» исключить;</w:t>
      </w:r>
    </w:p>
    <w:p w:rsidR="00000000" w:rsidRDefault="00095534">
      <w:pPr>
        <w:pStyle w:val="pj"/>
      </w:pPr>
      <w:r>
        <w:rPr>
          <w:rStyle w:val="s19"/>
        </w:rPr>
        <w:t>слова «требованиям, установленным» заменить словами «типовому плану счетов бухгалтерского учета, утвержденному»;</w:t>
      </w:r>
    </w:p>
    <w:p w:rsidR="00000000" w:rsidRDefault="00095534">
      <w:pPr>
        <w:pStyle w:val="pj"/>
      </w:pPr>
      <w:r>
        <w:rPr>
          <w:rStyle w:val="s19"/>
        </w:rPr>
        <w:t xml:space="preserve">4) часть пятую пункта 2 </w:t>
      </w:r>
      <w:hyperlink r:id="rId474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«При передаче на договорной основе ведения бухгалтерского учета и составления финансовой отчетности должны соблюдаться требования, установленные пунктом 2 статьи 16 настоящего Закона.»;</w:t>
      </w:r>
    </w:p>
    <w:p w:rsidR="00000000" w:rsidRDefault="00095534">
      <w:pPr>
        <w:pStyle w:val="pj"/>
      </w:pPr>
      <w:r>
        <w:rPr>
          <w:rStyle w:val="s19"/>
        </w:rPr>
        <w:t>5) в пунк</w:t>
      </w:r>
      <w:r>
        <w:rPr>
          <w:rStyle w:val="s19"/>
        </w:rPr>
        <w:t xml:space="preserve">те 2 </w:t>
      </w:r>
      <w:hyperlink r:id="rId475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части первой слова «казахском и русском языках» заменить словами «государственном языке и, при необходимости, на русском языке»;</w:t>
      </w:r>
    </w:p>
    <w:p w:rsidR="00000000" w:rsidRDefault="00095534">
      <w:pPr>
        <w:pStyle w:val="pj"/>
      </w:pPr>
      <w:r>
        <w:rPr>
          <w:rStyle w:val="s19"/>
        </w:rPr>
        <w:t>в части второй слово «осу</w:t>
      </w:r>
      <w:r>
        <w:rPr>
          <w:rStyle w:val="s19"/>
        </w:rPr>
        <w:t>ществляют» заменить словами «обязаны осуществлять»;</w:t>
      </w:r>
    </w:p>
    <w:p w:rsidR="00000000" w:rsidRDefault="00095534">
      <w:pPr>
        <w:pStyle w:val="pj"/>
      </w:pPr>
      <w:r>
        <w:rPr>
          <w:rStyle w:val="s19"/>
        </w:rPr>
        <w:t>слова «на казахском и русском языках» заменить словами «на государственном языке и, при необходимости, на русском языке»;</w:t>
      </w:r>
    </w:p>
    <w:p w:rsidR="00000000" w:rsidRDefault="00095534">
      <w:pPr>
        <w:pStyle w:val="pj"/>
      </w:pPr>
      <w:r>
        <w:rPr>
          <w:rStyle w:val="s19"/>
        </w:rPr>
        <w:t xml:space="preserve">6) в подпункте 12) пункта 5 </w:t>
      </w:r>
      <w:hyperlink r:id="rId476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 xml:space="preserve"> слова «профессиональным бухгалтерам» заменить словами «кандидатам в профессиональные бухгалтеры»;</w:t>
      </w:r>
    </w:p>
    <w:p w:rsidR="00000000" w:rsidRDefault="00095534">
      <w:pPr>
        <w:pStyle w:val="pj"/>
      </w:pPr>
      <w:r>
        <w:rPr>
          <w:rStyle w:val="s19"/>
        </w:rPr>
        <w:t xml:space="preserve">7) </w:t>
      </w:r>
      <w:hyperlink r:id="rId477" w:anchor="sub_id=20010000" w:history="1">
        <w:r>
          <w:rPr>
            <w:rStyle w:val="a4"/>
          </w:rPr>
          <w:t>статью 20-1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20-1. Государственный контроль в области бухгалтерского учета и финансовой отчетности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области бухгалтерского учета и финансовой отчетности осуществляе</w:t>
      </w:r>
      <w:r>
        <w:rPr>
          <w:rStyle w:val="s19"/>
        </w:rPr>
        <w:t>тся в форме проверки, проводимой на соответствие квалификационным или разрешительным требованиям по выданным разрешениям, требованиям по направленным уведомлениям в соответствии с Законом Республики Казахстан «О разрешениях и уведомлениях», и профилактичес</w:t>
      </w:r>
      <w:r>
        <w:rPr>
          <w:rStyle w:val="s19"/>
        </w:rPr>
        <w:t>кого контроля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 xml:space="preserve">2. Проверки, проводимые на соответствие квалификационным или разрешительным требованиям по выданным разрешениям, требованиям по направленным уведомлениям в соответствии с Законом Республики Казахстан </w:t>
      </w:r>
      <w:r>
        <w:rPr>
          <w:rStyle w:val="s19"/>
        </w:rPr>
        <w:t>«О разрешениях и уведомлениях»,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8) пункт 7 </w:t>
      </w:r>
      <w:hyperlink r:id="rId478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«7. Руководителем профессиональной организации не должно быть лицо, имеющее неснятую или непогашенную судимость.</w:t>
      </w:r>
    </w:p>
    <w:p w:rsidR="00000000" w:rsidRDefault="00095534">
      <w:pPr>
        <w:pStyle w:val="pj"/>
      </w:pPr>
      <w:r>
        <w:rPr>
          <w:rStyle w:val="s19"/>
        </w:rPr>
        <w:t>Руководитель профессиональной организации избирается на срок не более четырех</w:t>
      </w:r>
      <w:r>
        <w:rPr>
          <w:rStyle w:val="s19"/>
        </w:rPr>
        <w:t xml:space="preserve"> лет и не может быть переизбран на два срока подряд.»;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479" w:anchor="sub_id=220000" w:history="1">
        <w:r>
          <w:rPr>
            <w:rStyle w:val="a4"/>
          </w:rPr>
          <w:t>статье 22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часть вторую пункта 3 исключить;</w:t>
      </w:r>
    </w:p>
    <w:p w:rsidR="00000000" w:rsidRDefault="00095534">
      <w:pPr>
        <w:pStyle w:val="pj"/>
      </w:pPr>
      <w:r>
        <w:rPr>
          <w:rStyle w:val="s19"/>
        </w:rPr>
        <w:t>в пункте 4 слова «профессиональным бухгалтерам» заменить словами «ка</w:t>
      </w:r>
      <w:r>
        <w:rPr>
          <w:rStyle w:val="s19"/>
        </w:rPr>
        <w:t>ндидатам в профессиональные бухгалтеры».</w:t>
      </w:r>
    </w:p>
    <w:p w:rsidR="00000000" w:rsidRDefault="00095534">
      <w:pPr>
        <w:pStyle w:val="pj"/>
      </w:pPr>
      <w:r>
        <w:rPr>
          <w:rStyle w:val="s19"/>
        </w:rPr>
        <w:t xml:space="preserve">64. В </w:t>
      </w:r>
      <w:hyperlink r:id="rId48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июля 2007 года «О безопасности пищевой продукции»:</w:t>
      </w:r>
    </w:p>
    <w:p w:rsidR="00000000" w:rsidRDefault="00095534">
      <w:pPr>
        <w:pStyle w:val="pj"/>
      </w:pPr>
      <w:r>
        <w:rPr>
          <w:rStyle w:val="s19"/>
        </w:rPr>
        <w:t xml:space="preserve">1) абзац четвертый подпункта 5) </w:t>
      </w:r>
      <w:hyperlink r:id="rId481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>2) пункт 1 статьи 8 дополнить словами «, в соответствии с положениями Предпринимательского кодекса Республики Казахстан».</w:t>
      </w:r>
    </w:p>
    <w:p w:rsidR="00000000" w:rsidRDefault="00095534">
      <w:pPr>
        <w:pStyle w:val="pj"/>
      </w:pPr>
      <w:r>
        <w:rPr>
          <w:rStyle w:val="s19"/>
        </w:rPr>
        <w:t xml:space="preserve">65. В </w:t>
      </w:r>
      <w:hyperlink r:id="rId48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июля 2007 года «О безопасности химической продукции»: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483" w:anchor="sub_id=90000" w:history="1">
        <w:r>
          <w:rPr>
            <w:rStyle w:val="a4"/>
          </w:rPr>
          <w:t>статье 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Государственный контроль в области безопасности химической продукции осуществляется в форме проверки, профилактического контроля с посещением субъекта (объекта) контроля и надзора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пу</w:t>
      </w:r>
      <w:r>
        <w:rPr>
          <w:rStyle w:val="s19"/>
        </w:rPr>
        <w:t>нкт 3 исключить.</w:t>
      </w:r>
    </w:p>
    <w:p w:rsidR="00000000" w:rsidRDefault="00095534">
      <w:pPr>
        <w:pStyle w:val="pj"/>
      </w:pPr>
      <w:r>
        <w:rPr>
          <w:rStyle w:val="s19"/>
        </w:rPr>
        <w:t xml:space="preserve">66. В </w:t>
      </w:r>
      <w:hyperlink r:id="rId48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июля 2007 года «О безопасности машин и оборудования»:</w:t>
      </w:r>
    </w:p>
    <w:p w:rsidR="00000000" w:rsidRDefault="00095534">
      <w:pPr>
        <w:pStyle w:val="pj"/>
      </w:pPr>
      <w:r>
        <w:rPr>
          <w:rStyle w:val="s19"/>
        </w:rPr>
        <w:t xml:space="preserve">в пункте 2 </w:t>
      </w:r>
      <w:hyperlink r:id="rId485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слово «проверки» заменить словами «внеплановой проверки»;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«Государственный надзор в области безопасности машин и обо</w:t>
      </w:r>
      <w:r>
        <w:rPr>
          <w:rStyle w:val="s19"/>
        </w:rPr>
        <w:t>рудования осуществляется в соответствии с законодательством Республики Казахстан.».</w:t>
      </w:r>
    </w:p>
    <w:p w:rsidR="00000000" w:rsidRDefault="00095534">
      <w:pPr>
        <w:pStyle w:val="pj"/>
      </w:pPr>
      <w:r>
        <w:rPr>
          <w:rStyle w:val="s19"/>
        </w:rPr>
        <w:t xml:space="preserve">67. В </w:t>
      </w:r>
      <w:hyperlink r:id="rId48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июля 2007 года «О безопасности игрушек»: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487" w:anchor="sub_id=60000" w:history="1">
        <w:r>
          <w:rPr>
            <w:rStyle w:val="a4"/>
          </w:rPr>
          <w:t>статье 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слово «проверки» заменить словами «внеплановой проверки»;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</w:t>
      </w:r>
      <w:r>
        <w:rPr>
          <w:rStyle w:val="s19"/>
        </w:rPr>
        <w:t>о содержания:</w:t>
      </w:r>
    </w:p>
    <w:p w:rsidR="00000000" w:rsidRDefault="00095534">
      <w:pPr>
        <w:pStyle w:val="pj"/>
      </w:pPr>
      <w:r>
        <w:rPr>
          <w:rStyle w:val="s19"/>
        </w:rPr>
        <w:t>«Государственный надзор в области безопасности игрушек осуществляется государственным органом в сфере санитарно-эпидемиологического благополучия населения и уполномоченного органа в области технического регулирования в соответствии с законода</w:t>
      </w:r>
      <w:r>
        <w:rPr>
          <w:rStyle w:val="s19"/>
        </w:rPr>
        <w:t>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пункт 2 исключить;</w:t>
      </w:r>
    </w:p>
    <w:p w:rsidR="00000000" w:rsidRDefault="00095534">
      <w:pPr>
        <w:pStyle w:val="pj"/>
      </w:pPr>
      <w:r>
        <w:rPr>
          <w:rStyle w:val="s19"/>
        </w:rPr>
        <w:t>пункты 3 и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Государственный контроль в области безопасности игрушек осуществляется путем контроля:</w:t>
      </w:r>
    </w:p>
    <w:p w:rsidR="00000000" w:rsidRDefault="00095534">
      <w:pPr>
        <w:pStyle w:val="pj"/>
      </w:pPr>
      <w:r>
        <w:rPr>
          <w:rStyle w:val="s19"/>
        </w:rPr>
        <w:t>1) соответствия достоверности информации для потребителя требованиям</w:t>
      </w:r>
      <w:r>
        <w:rPr>
          <w:rStyle w:val="s19"/>
        </w:rPr>
        <w:t xml:space="preserve"> настоящего Закона, технических регламентов;</w:t>
      </w:r>
    </w:p>
    <w:p w:rsidR="00000000" w:rsidRDefault="00095534">
      <w:pPr>
        <w:pStyle w:val="pj"/>
      </w:pPr>
      <w:r>
        <w:rPr>
          <w:rStyle w:val="s19"/>
        </w:rPr>
        <w:t>2) соответствия информации, содержащейся в документе, подтверждающем соответствие игрушки требованиям в области безопасности игрушек.</w:t>
      </w:r>
    </w:p>
    <w:p w:rsidR="00000000" w:rsidRDefault="00095534">
      <w:pPr>
        <w:pStyle w:val="pj"/>
      </w:pPr>
      <w:r>
        <w:rPr>
          <w:rStyle w:val="s19"/>
        </w:rPr>
        <w:t>4. При осуществлении оценки рисков государственные органы в области безопасно</w:t>
      </w:r>
      <w:r>
        <w:rPr>
          <w:rStyle w:val="s19"/>
        </w:rPr>
        <w:t>сти игрушек в пределах своей компетенции направляют отобранные образцы игрушек в аккредитованные лаборатории (центры) для проведения испытаний (исследований).».</w:t>
      </w:r>
    </w:p>
    <w:p w:rsidR="00000000" w:rsidRDefault="00095534">
      <w:pPr>
        <w:pStyle w:val="pj"/>
      </w:pPr>
      <w:r>
        <w:rPr>
          <w:rStyle w:val="s19"/>
        </w:rPr>
        <w:t xml:space="preserve">68. В </w:t>
      </w:r>
      <w:hyperlink r:id="rId48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</w:t>
      </w:r>
      <w:r>
        <w:rPr>
          <w:rStyle w:val="s19"/>
        </w:rPr>
        <w:t>ан от 26 июля 2007 года «О государственной регистрации прав на недвижимое имущество»: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489" w:anchor="sub_id=18030000" w:history="1">
        <w:r>
          <w:rPr>
            <w:rStyle w:val="a4"/>
          </w:rPr>
          <w:t>статье 18-3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после слов «территориальными подразделениями» дополнить сл</w:t>
      </w:r>
      <w:r>
        <w:rPr>
          <w:rStyle w:val="s19"/>
        </w:rPr>
        <w:t>овами «в форме внеплановой проверки и профилактического контроля 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пункт 3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пункт 3 </w:t>
      </w:r>
      <w:hyperlink r:id="rId490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изложить в следующей ред</w:t>
      </w:r>
      <w:r>
        <w:rPr>
          <w:rStyle w:val="s19"/>
        </w:rPr>
        <w:t>акции:</w:t>
      </w:r>
    </w:p>
    <w:p w:rsidR="00000000" w:rsidRDefault="00095534">
      <w:pPr>
        <w:pStyle w:val="pj"/>
      </w:pPr>
      <w:r>
        <w:rPr>
          <w:rStyle w:val="s19"/>
        </w:rPr>
        <w:t>«3. Помимо документов, указанных в пункте 2 настоящей статьи, юридические лица представляют протоколы собраний (выписки из них) учредителей (участников, совета директоров, совета акционеров) на приобретение или отчуждение объектов недвижимости в слу</w:t>
      </w:r>
      <w:r>
        <w:rPr>
          <w:rStyle w:val="s19"/>
        </w:rPr>
        <w:t xml:space="preserve">чаях, предусмотренных законами Республики Казахстан либо учредительными документами. 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</w:t>
      </w:r>
      <w:r>
        <w:rPr>
          <w:rStyle w:val="s19"/>
        </w:rPr>
        <w:t>является юридическим лицом по законодательству иностранного государства, с нотариально засвидетельствованным переводом на государственный язык и, при необходимости, на русский язык.»;</w:t>
      </w:r>
    </w:p>
    <w:p w:rsidR="00000000" w:rsidRDefault="00095534">
      <w:pPr>
        <w:pStyle w:val="pj"/>
      </w:pPr>
      <w:r>
        <w:rPr>
          <w:rStyle w:val="s19"/>
        </w:rPr>
        <w:t xml:space="preserve">3) в пункте 3 </w:t>
      </w:r>
      <w:hyperlink r:id="rId491" w:anchor="sub_id=430000" w:history="1">
        <w:r>
          <w:rPr>
            <w:rStyle w:val="a4"/>
          </w:rPr>
          <w:t>статьи 43</w:t>
        </w:r>
      </w:hyperlink>
      <w:r>
        <w:rPr>
          <w:rStyle w:val="s19"/>
        </w:rPr>
        <w:t xml:space="preserve"> слова «учредительный договор и»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подпункт 3) </w:t>
      </w:r>
      <w:hyperlink r:id="rId492" w:anchor="sub_id=510000" w:history="1">
        <w:r>
          <w:rPr>
            <w:rStyle w:val="a4"/>
          </w:rPr>
          <w:t>статьи 51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документы, предусмотренные подпунктами 1) и 3) пункта 2 статьи 21 настоящего Закона.»;</w:t>
      </w:r>
    </w:p>
    <w:p w:rsidR="00000000" w:rsidRDefault="00095534">
      <w:pPr>
        <w:pStyle w:val="pj"/>
      </w:pPr>
      <w:r>
        <w:rPr>
          <w:rStyle w:val="s19"/>
        </w:rPr>
        <w:t xml:space="preserve">5) в пункте 2 </w:t>
      </w:r>
      <w:hyperlink r:id="rId493" w:anchor="sub_id=530000" w:history="1">
        <w:r>
          <w:rPr>
            <w:rStyle w:val="a4"/>
          </w:rPr>
          <w:t>статьи 53</w:t>
        </w:r>
      </w:hyperlink>
      <w:r>
        <w:rPr>
          <w:rStyle w:val="s19"/>
        </w:rPr>
        <w:t xml:space="preserve"> слова «и представляет его копию,»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6) в пункте </w:t>
      </w:r>
      <w:r>
        <w:rPr>
          <w:rStyle w:val="s19"/>
        </w:rPr>
        <w:t xml:space="preserve">3 </w:t>
      </w:r>
      <w:hyperlink r:id="rId494" w:anchor="sub_id=550000" w:history="1">
        <w:r>
          <w:rPr>
            <w:rStyle w:val="a4"/>
          </w:rPr>
          <w:t>статьи 55</w:t>
        </w:r>
      </w:hyperlink>
      <w:r>
        <w:rPr>
          <w:rStyle w:val="s19"/>
        </w:rPr>
        <w:t xml:space="preserve"> слова «копии учредительных документов управляющей компании,», «устава исламского банка,»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69. В </w:t>
      </w:r>
      <w:hyperlink r:id="rId49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27 июля 2007 года «Об образовании»: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496" w:anchor="sub_id=57010000" w:history="1">
        <w:r>
          <w:rPr>
            <w:rStyle w:val="a4"/>
          </w:rPr>
          <w:t>статью 57-1</w:t>
        </w:r>
      </w:hyperlink>
      <w:r>
        <w:rPr>
          <w:rStyle w:val="s19"/>
        </w:rPr>
        <w:t xml:space="preserve"> дополнить пунктами 3 и 4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«3. При приостановлении деятел</w:t>
      </w:r>
      <w:r>
        <w:rPr>
          <w:rStyle w:val="s19"/>
        </w:rPr>
        <w:t>ьности организаций образования, реализующих общеобразовательные учебные программы дошкольного воспитания и обучения, организации образования не вправе:</w:t>
      </w:r>
    </w:p>
    <w:p w:rsidR="00000000" w:rsidRDefault="00095534">
      <w:pPr>
        <w:pStyle w:val="pj"/>
      </w:pPr>
      <w:r>
        <w:rPr>
          <w:rStyle w:val="s19"/>
        </w:rPr>
        <w:t>1) участвовать в конкурсе на размещение государственного образовательного заказа;</w:t>
      </w:r>
    </w:p>
    <w:p w:rsidR="00000000" w:rsidRDefault="00095534">
      <w:pPr>
        <w:pStyle w:val="pj"/>
      </w:pPr>
      <w:r>
        <w:rPr>
          <w:rStyle w:val="s19"/>
        </w:rPr>
        <w:t>2) осуществлять деятел</w:t>
      </w:r>
      <w:r>
        <w:rPr>
          <w:rStyle w:val="s19"/>
        </w:rPr>
        <w:t>ьность до устранения нарушений и возобновления деятельности территориальным подразделением ведомства уполномоченного органа в области образования.</w:t>
      </w:r>
    </w:p>
    <w:p w:rsidR="00000000" w:rsidRDefault="00095534">
      <w:pPr>
        <w:pStyle w:val="pj"/>
      </w:pPr>
      <w:r>
        <w:rPr>
          <w:rStyle w:val="s19"/>
        </w:rPr>
        <w:t>4. При неустранении нарушений, выявленных в результате проверки и (или) государственной аттестации, организац</w:t>
      </w:r>
      <w:r>
        <w:rPr>
          <w:rStyle w:val="s19"/>
        </w:rPr>
        <w:t xml:space="preserve">иями образования, реализующими общеобразовательные учебные программы дошкольного воспитания и обучения, территориальное подразделение ведомства уполномоченного органа в области образования исключает организацию образования из государственного электронного </w:t>
      </w:r>
      <w:r>
        <w:rPr>
          <w:rStyle w:val="s19"/>
        </w:rPr>
        <w:t>реестра разрешений и уведомлений по дошкольному воспитанию и обучению и дополнительному образованию для детей.»;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497" w:anchor="sub_id=590000" w:history="1">
        <w:r>
          <w:rPr>
            <w:rStyle w:val="a4"/>
          </w:rPr>
          <w:t>статье 59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после слов «обр</w:t>
      </w:r>
      <w:r>
        <w:rPr>
          <w:rStyle w:val="s19"/>
        </w:rPr>
        <w:t>азовательной деятельности» дополнить словами «и деятельности органов управления образования области, города республиканского значения, столицы, района (города областного значения)»;</w:t>
      </w:r>
    </w:p>
    <w:p w:rsidR="00000000" w:rsidRDefault="00095534">
      <w:pPr>
        <w:pStyle w:val="pj"/>
      </w:pPr>
      <w:r>
        <w:rPr>
          <w:rStyle w:val="s19"/>
        </w:rPr>
        <w:t>слова «в области образования и законодательства Республики Казахстан о раз</w:t>
      </w:r>
      <w:r>
        <w:rPr>
          <w:rStyle w:val="s19"/>
        </w:rPr>
        <w:t>решениях и уведомлениях» исключить;</w:t>
      </w:r>
    </w:p>
    <w:p w:rsidR="00000000" w:rsidRDefault="00095534">
      <w:pPr>
        <w:pStyle w:val="pj"/>
      </w:pPr>
      <w:r>
        <w:rPr>
          <w:rStyle w:val="s19"/>
        </w:rPr>
        <w:t>слова «, местными исполнительными органами» исключить;</w:t>
      </w:r>
    </w:p>
    <w:p w:rsidR="00000000" w:rsidRDefault="00095534">
      <w:pPr>
        <w:pStyle w:val="pj"/>
      </w:pPr>
      <w:r>
        <w:rPr>
          <w:rStyle w:val="s19"/>
        </w:rPr>
        <w:t>часть вторую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«Внутренний контроль, осуществляемый органами управления образованием области, города республиканского значения, столицы </w:t>
      </w:r>
      <w:r>
        <w:rPr>
          <w:rStyle w:val="s19"/>
        </w:rPr>
        <w:t>за исполнением его структурными, подведомственными государственными органами и организациями, должностными лицами принятых государственным органом решений, а также требований законодательства Республики Казахстан, проводится в соответствии с Административн</w:t>
      </w:r>
      <w:r>
        <w:rPr>
          <w:rStyle w:val="s19"/>
        </w:rPr>
        <w:t>ым процедурно-процессуальным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дополнить подпунктом 2-1)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«2-1) оценивание результатов обучения воспитанников и обучающихся;»;</w:t>
      </w:r>
    </w:p>
    <w:p w:rsidR="00000000" w:rsidRDefault="00095534">
      <w:pPr>
        <w:pStyle w:val="pj"/>
      </w:pPr>
      <w:r>
        <w:rPr>
          <w:rStyle w:val="s19"/>
        </w:rPr>
        <w:t>подпункт 3)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«3) деятельность орга</w:t>
      </w:r>
      <w:r>
        <w:rPr>
          <w:rStyle w:val="s19"/>
        </w:rPr>
        <w:t>нов управления образования областей, городов республиканского значения, столицы, районов (городов областного значения).»;</w:t>
      </w:r>
    </w:p>
    <w:p w:rsidR="00000000" w:rsidRDefault="00095534">
      <w:pPr>
        <w:pStyle w:val="pj"/>
      </w:pPr>
      <w:r>
        <w:rPr>
          <w:rStyle w:val="s19"/>
        </w:rPr>
        <w:t>пункт 3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Государственный контроль в системе образования осуществляется в форме проверки, профилактич</w:t>
      </w:r>
      <w:r>
        <w:rPr>
          <w:rStyle w:val="s19"/>
        </w:rPr>
        <w:t>еского контроля с посещением субъекта (объекта) контроля и профилактического контроля без посещения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контроля осуществляются в соответствии с Предпринимательск</w:t>
      </w:r>
      <w:r>
        <w:rPr>
          <w:rStyle w:val="s19"/>
        </w:rPr>
        <w:t>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часть первую после слов «территориаль</w:t>
      </w:r>
      <w:r>
        <w:rPr>
          <w:rStyle w:val="s19"/>
        </w:rPr>
        <w:t>ными подразделениями» дополнить словами «, ведомством уполномоченного органа в области науки и высшего образования»;</w:t>
      </w:r>
    </w:p>
    <w:p w:rsidR="00000000" w:rsidRDefault="00095534">
      <w:pPr>
        <w:pStyle w:val="pj"/>
      </w:pPr>
      <w:r>
        <w:rPr>
          <w:rStyle w:val="s19"/>
        </w:rPr>
        <w:t>часть пятую после слов «территориальных подразделений,» дополнить словами «ведомства уполномоченного органа в области науки и высшего образ</w:t>
      </w:r>
      <w:r>
        <w:rPr>
          <w:rStyle w:val="s19"/>
        </w:rPr>
        <w:t>ования,»;</w:t>
      </w:r>
    </w:p>
    <w:p w:rsidR="00000000" w:rsidRDefault="00095534">
      <w:pPr>
        <w:pStyle w:val="pj"/>
      </w:pPr>
      <w:r>
        <w:rPr>
          <w:rStyle w:val="s19"/>
        </w:rPr>
        <w:t>часть шестую после слов «области образования,» дополнить словами «науки и высшего образования,»;</w:t>
      </w:r>
    </w:p>
    <w:p w:rsidR="00000000" w:rsidRDefault="00095534">
      <w:pPr>
        <w:pStyle w:val="pj"/>
      </w:pPr>
      <w:r>
        <w:rPr>
          <w:rStyle w:val="s19"/>
        </w:rPr>
        <w:t>пункт 4-1 после слов «территориальные подразделения,» дополнить словами «ведомство уполномоченного органа в области науки и высшего образования,»;</w:t>
      </w:r>
    </w:p>
    <w:p w:rsidR="00000000" w:rsidRDefault="00095534">
      <w:pPr>
        <w:pStyle w:val="pj"/>
      </w:pPr>
      <w:r>
        <w:rPr>
          <w:rStyle w:val="s19"/>
        </w:rPr>
        <w:t>пункты 8-3 и 8-4 исключить;</w:t>
      </w:r>
    </w:p>
    <w:p w:rsidR="00000000" w:rsidRDefault="00095534">
      <w:pPr>
        <w:pStyle w:val="pj"/>
      </w:pPr>
      <w:r>
        <w:rPr>
          <w:rStyle w:val="s19"/>
        </w:rPr>
        <w:t>пункт 8-7 после слов «территориальными подразделениями,» дополнить словами «ведомством уполномоченного органа в области науки и высшего образования,»;</w:t>
      </w:r>
    </w:p>
    <w:p w:rsidR="00000000" w:rsidRDefault="00095534">
      <w:pPr>
        <w:pStyle w:val="pj"/>
      </w:pPr>
      <w:r>
        <w:rPr>
          <w:rStyle w:val="s19"/>
        </w:rPr>
        <w:t>пункт 8-9 после слов «территориальных подразделений,» дополнить словами «ведо</w:t>
      </w:r>
      <w:r>
        <w:rPr>
          <w:rStyle w:val="s19"/>
        </w:rPr>
        <w:t>мства уполномоченного органа в области науки и высшего образования,»;</w:t>
      </w:r>
    </w:p>
    <w:p w:rsidR="00000000" w:rsidRDefault="00095534">
      <w:pPr>
        <w:pStyle w:val="pj"/>
      </w:pPr>
      <w:r>
        <w:rPr>
          <w:rStyle w:val="s19"/>
        </w:rPr>
        <w:t>пункт 8-11 после слов «территориальными подразделениями,» дополнить словами «ведомством уполномоченного органа в области науки и высшего образования,»;</w:t>
      </w:r>
    </w:p>
    <w:p w:rsidR="00000000" w:rsidRDefault="00095534">
      <w:pPr>
        <w:pStyle w:val="pj"/>
      </w:pPr>
      <w:r>
        <w:rPr>
          <w:rStyle w:val="s19"/>
        </w:rPr>
        <w:t>пункт 8-12 после слов «территориал</w:t>
      </w:r>
      <w:r>
        <w:rPr>
          <w:rStyle w:val="s19"/>
        </w:rPr>
        <w:t>ьные подразделения,» дополнить словами «ведомство уполномоченного органа в области науки и высшего образования,»;</w:t>
      </w:r>
    </w:p>
    <w:p w:rsidR="00000000" w:rsidRDefault="00095534">
      <w:pPr>
        <w:pStyle w:val="pj"/>
      </w:pPr>
      <w:r>
        <w:rPr>
          <w:rStyle w:val="s19"/>
        </w:rPr>
        <w:t>часть первую пункта 8-13 после слов «территориальные подразделения,» дополнить словами «ведомство уполномоченного органа в области науки и выс</w:t>
      </w:r>
      <w:r>
        <w:rPr>
          <w:rStyle w:val="s19"/>
        </w:rPr>
        <w:t>шего образования,»;</w:t>
      </w:r>
    </w:p>
    <w:p w:rsidR="00000000" w:rsidRDefault="00095534">
      <w:pPr>
        <w:pStyle w:val="pj"/>
      </w:pPr>
      <w:r>
        <w:rPr>
          <w:rStyle w:val="s19"/>
        </w:rPr>
        <w:t xml:space="preserve">3) дополнить </w:t>
      </w:r>
      <w:hyperlink r:id="rId498" w:anchor="sub_id=59010000" w:history="1">
        <w:r>
          <w:rPr>
            <w:rStyle w:val="a4"/>
          </w:rPr>
          <w:t>статьей 59-1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59-1. Государственный контроль в отношении органов управления образованием области, города ре</w:t>
      </w:r>
      <w:r>
        <w:rPr>
          <w:rStyle w:val="s19"/>
        </w:rPr>
        <w:t>спубликанского значения, столицы, района (города областного значения)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отношении органов управления образованием области, города республиканского значения, столицы, района (города областного значения) направлен на обеспечение с</w:t>
      </w:r>
      <w:r>
        <w:rPr>
          <w:rStyle w:val="s19"/>
        </w:rPr>
        <w:t>оответствия деятельности органов управления образованием области, города республиканского значения, столицы, района (города областного значения) требованиям законодательства Республики Казахстан в области образования и осуществляется территориальными подра</w:t>
      </w:r>
      <w:r>
        <w:rPr>
          <w:rStyle w:val="s19"/>
        </w:rPr>
        <w:t>зделениями ведомства уполномоченного органа в области образования.</w:t>
      </w:r>
    </w:p>
    <w:p w:rsidR="00000000" w:rsidRDefault="00095534">
      <w:pPr>
        <w:pStyle w:val="pj"/>
      </w:pPr>
      <w:r>
        <w:rPr>
          <w:rStyle w:val="s19"/>
        </w:rPr>
        <w:t>2. Требования, предъявляемые к деятельности органов управления образованием области, города республиканского значения, столицы, по:</w:t>
      </w:r>
    </w:p>
    <w:p w:rsidR="00000000" w:rsidRDefault="00095534">
      <w:pPr>
        <w:pStyle w:val="pj"/>
      </w:pPr>
      <w:r>
        <w:rPr>
          <w:rStyle w:val="s19"/>
        </w:rPr>
        <w:t>1) созданию, реорганизации и ликвидации в установленном з</w:t>
      </w:r>
      <w:r>
        <w:rPr>
          <w:rStyle w:val="s19"/>
        </w:rPr>
        <w:t>аконодательством Республики Казахстан порядке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</w:t>
      </w:r>
      <w:r>
        <w:rPr>
          <w:rStyle w:val="s19"/>
        </w:rPr>
        <w:t>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</w:t>
      </w:r>
      <w:r>
        <w:rPr>
          <w:rStyle w:val="s19"/>
        </w:rPr>
        <w:t>х организаций образования, реализующих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детско-юношеских спортивных школ;</w:t>
      </w:r>
    </w:p>
    <w:p w:rsidR="00000000" w:rsidRDefault="00095534">
      <w:pPr>
        <w:pStyle w:val="pj"/>
      </w:pPr>
      <w:r>
        <w:rPr>
          <w:rStyle w:val="s19"/>
        </w:rPr>
        <w:t xml:space="preserve">2) организации заказа и </w:t>
      </w:r>
      <w:r>
        <w:rPr>
          <w:rStyle w:val="s19"/>
        </w:rPr>
        <w:t>обеспечения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</w:t>
      </w:r>
      <w:r>
        <w:rPr>
          <w:rStyle w:val="s19"/>
        </w:rPr>
        <w:t>ного образца об образовании и осуществлению контроля за их использованием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3) организации и обеспечению организаций образования интернатного типа в соответствии с законо</w:t>
      </w:r>
      <w:r>
        <w:rPr>
          <w:rStyle w:val="s19"/>
        </w:rPr>
        <w:t>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определению потребности региона в необходимости строительства, реконструкции объектов среднего образования за счет средств Фонда поддержки инфраструктуры образования в соответствии с законодательством Республики Казахст</w:t>
      </w:r>
      <w:r>
        <w:rPr>
          <w:rStyle w:val="s19"/>
        </w:rPr>
        <w:t>ан;</w:t>
      </w:r>
    </w:p>
    <w:p w:rsidR="00000000" w:rsidRDefault="00095534">
      <w:pPr>
        <w:pStyle w:val="pj"/>
      </w:pPr>
      <w:r>
        <w:rPr>
          <w:rStyle w:val="s19"/>
        </w:rPr>
        <w:t>5) размещению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потребности ры</w:t>
      </w:r>
      <w:r>
        <w:rPr>
          <w:rStyle w:val="s19"/>
        </w:rPr>
        <w:t>нка труда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6) утверждению и размещению государственного образовательного заказа на специальную психолого-педагогическую поддержку детей с ограниченными возможностями в с</w:t>
      </w:r>
      <w:r>
        <w:rPr>
          <w:rStyle w:val="s19"/>
        </w:rPr>
        <w:t>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7) организации учета детей дошкольного и школьного возраста, их обучению до получения ими среднего образования в соответствии с правилами, определенными уполномоченным орг</w:t>
      </w:r>
      <w:r>
        <w:rPr>
          <w:rStyle w:val="s19"/>
        </w:rPr>
        <w:t>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8) обеспечению обучения лиц (детей) с особыми образовательными потребностями, созданию им специальных условий для получения образования в организациях образования, доступности зданий, сооружений и помещений организаций образован</w:t>
      </w:r>
      <w:r>
        <w:rPr>
          <w:rStyle w:val="s19"/>
        </w:rPr>
        <w:t>ия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9) оснащению материально-технической базой государственных организаций образования, реализующих образовательные программы технического и профессионального, послесреднего образования, специализиров</w:t>
      </w:r>
      <w:r>
        <w:rPr>
          <w:rStyle w:val="s19"/>
        </w:rPr>
        <w:t>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 в соответствии с нормами,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10) оказан</w:t>
      </w:r>
      <w:r>
        <w:rPr>
          <w:rStyle w:val="s19"/>
        </w:rPr>
        <w:t xml:space="preserve">ию поддержки и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</w:t>
      </w:r>
      <w:r>
        <w:rPr>
          <w:rStyle w:val="s19"/>
        </w:rPr>
        <w:t>в исправительных учреждениях уголовно-исполнительной системы) в соответствии с нормами,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11) ежегодному своевременному приобретению и доставке учебников и учебно-методических комплексов на бумажных</w:t>
      </w:r>
      <w:r>
        <w:rPr>
          <w:rStyle w:val="s19"/>
        </w:rPr>
        <w:t xml:space="preserve">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000000" w:rsidRDefault="00095534">
      <w:pPr>
        <w:pStyle w:val="pj"/>
      </w:pPr>
      <w:r>
        <w:rPr>
          <w:rStyle w:val="s19"/>
        </w:rPr>
        <w:t xml:space="preserve">12) </w:t>
      </w:r>
      <w:r>
        <w:rPr>
          <w:rStyle w:val="s19"/>
        </w:rPr>
        <w:t>ежегодной организации своевременного приобретения и доставки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предшкольной подготов</w:t>
      </w:r>
      <w:r>
        <w:rPr>
          <w:rStyle w:val="s19"/>
        </w:rPr>
        <w:t>ки, организациям среднего образования, в объеме, прогнозируемом органами образования на учебный год;</w:t>
      </w:r>
    </w:p>
    <w:p w:rsidR="00000000" w:rsidRDefault="00095534">
      <w:pPr>
        <w:pStyle w:val="pj"/>
      </w:pPr>
      <w:r>
        <w:rPr>
          <w:rStyle w:val="s19"/>
        </w:rPr>
        <w:t>13) обеспечению обучения одаренных детей в специализированных организациях образования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14) проведе</w:t>
      </w:r>
      <w:r>
        <w:rPr>
          <w:rStyle w:val="s19"/>
        </w:rPr>
        <w:t>нию школьных олимпиад и конкурсов научных проектов по общеобразовательным предметам, конкурсов исполнителей и конкурсов профессионального мастерства на уровне области или города республиканского значения, столицы в соответствии с законодательством Республи</w:t>
      </w:r>
      <w:r>
        <w:rPr>
          <w:rStyle w:val="s19"/>
        </w:rPr>
        <w:t>ки Казахстан;</w:t>
      </w:r>
    </w:p>
    <w:p w:rsidR="00000000" w:rsidRDefault="00095534">
      <w:pPr>
        <w:pStyle w:val="pj"/>
      </w:pPr>
      <w:r>
        <w:rPr>
          <w:rStyle w:val="s19"/>
        </w:rPr>
        <w:t>15) соблюдению порядка организации, проведения курсов повышения квалификации педагогов, а также порядка организации, проведения посткурсового сопровождения деятельности педагогов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16) со</w:t>
      </w:r>
      <w:r>
        <w:rPr>
          <w:rStyle w:val="s19"/>
        </w:rPr>
        <w:t>блюдению порядка проведения аттестации педагогов и присвоения (подтверждения) квалификационных категорий педагогам в соответствии с правилами и условиями,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17) соблюдению порядка назначения на долж</w:t>
      </w:r>
      <w:r>
        <w:rPr>
          <w:rStyle w:val="s19"/>
        </w:rPr>
        <w:t>ности, освобождения от должностей первых руководителей и педагогов государственных организаций образования, а также порядка оказания государственной услуги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18) соблюдению законодательства Республики Казахстан о статусе педагога;</w:t>
      </w:r>
    </w:p>
    <w:p w:rsidR="00000000" w:rsidRDefault="00095534">
      <w:pPr>
        <w:pStyle w:val="pj"/>
      </w:pPr>
      <w:r>
        <w:rPr>
          <w:rStyle w:val="s19"/>
        </w:rPr>
        <w:t>19) соблюдению порядка проведения ротации первых руководителей государственных организаций образования в соответствии с правилами, определенными уполномоченным органом в области образ</w:t>
      </w:r>
      <w:r>
        <w:rPr>
          <w:rStyle w:val="s19"/>
        </w:rPr>
        <w:t>ования;</w:t>
      </w:r>
    </w:p>
    <w:p w:rsidR="00000000" w:rsidRDefault="00095534">
      <w:pPr>
        <w:pStyle w:val="pj"/>
      </w:pPr>
      <w:r>
        <w:rPr>
          <w:rStyle w:val="s19"/>
        </w:rPr>
        <w:t>20) организации медицинского обслуживания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среднего образования, не относящих</w:t>
      </w:r>
      <w:r>
        <w:rPr>
          <w:rStyle w:val="s19"/>
        </w:rPr>
        <w:t>ся к интернатным организациям, в порядке, установленном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21) обеспечению обследования психического здоровья детей и подростков и оказанию психолого-медико-педагогической консультативной помощи в порядке, установленном</w:t>
      </w:r>
      <w:r>
        <w:rPr>
          <w:rStyle w:val="s19"/>
        </w:rPr>
        <w:t xml:space="preserve">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22) обеспечению реабилитации и социальной адаптации детей и подростков с проблемами в развитии в порядке, установленном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23) осуществлению государственного обеспечения детей-си</w:t>
      </w:r>
      <w:r>
        <w:rPr>
          <w:rStyle w:val="s19"/>
        </w:rPr>
        <w:t>рот, детей, оставшихся без попечения родителей,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24) организации бесплатного и льготного питания отдельных категорий обучающихся и воспитанников в порядке, предусмотренном законодательством Республики</w:t>
      </w:r>
      <w:r>
        <w:rPr>
          <w:rStyle w:val="s19"/>
        </w:rPr>
        <w:t xml:space="preserve"> Казахстан;</w:t>
      </w:r>
    </w:p>
    <w:p w:rsidR="00000000" w:rsidRDefault="00095534">
      <w:pPr>
        <w:pStyle w:val="pj"/>
      </w:pPr>
      <w:r>
        <w:rPr>
          <w:rStyle w:val="s19"/>
        </w:rPr>
        <w:t>25) обеспечению функционирования центров адаптации несовершеннолетних и центров поддержки детей, нуждающихся в специальных социальных услугах, в соответствии с порядком и условиями, которые определены уполномоченным органом в области образовани</w:t>
      </w:r>
      <w:r>
        <w:rPr>
          <w:rStyle w:val="s19"/>
        </w:rPr>
        <w:t>я;</w:t>
      </w:r>
    </w:p>
    <w:p w:rsidR="00000000" w:rsidRDefault="00095534">
      <w:pPr>
        <w:pStyle w:val="pj"/>
      </w:pPr>
      <w:r>
        <w:rPr>
          <w:rStyle w:val="s19"/>
        </w:rPr>
        <w:t>26) выдаче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</w:t>
      </w:r>
      <w:r>
        <w:rPr>
          <w:rStyle w:val="s19"/>
        </w:rPr>
        <w:t>ограммы технического и профессионального, послесреднего образования по специальностям культуры и искусства, физической культуры и спорта,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27) обеспечению организации по</w:t>
      </w:r>
      <w:r>
        <w:rPr>
          <w:rStyle w:val="s19"/>
        </w:rPr>
        <w:t>дготовки квалифицированных рабочих кадров и специалистов среднего звена по дуальному обучению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28) наличию и проведению образовательного мониторинга в порядке, установле</w:t>
      </w:r>
      <w:r>
        <w:rPr>
          <w:rStyle w:val="s19"/>
        </w:rPr>
        <w:t>нном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29) оказанию содействия по обеспечению жилищно-бытовых условий молодых специалистов, прибывших на работу в организации образования, находящиеся в сельской местности, в соответствии с законодательством Респ</w:t>
      </w:r>
      <w:r>
        <w:rPr>
          <w:rStyle w:val="s19"/>
        </w:rPr>
        <w:t>ублики Казахстан.</w:t>
      </w:r>
    </w:p>
    <w:p w:rsidR="00000000" w:rsidRDefault="00095534">
      <w:pPr>
        <w:pStyle w:val="pj"/>
      </w:pPr>
      <w:r>
        <w:rPr>
          <w:rStyle w:val="s19"/>
        </w:rPr>
        <w:t>3. Требования, предъявляемые к деятельности органов управления образованием района (города областного значения), по:</w:t>
      </w:r>
    </w:p>
    <w:p w:rsidR="00000000" w:rsidRDefault="00095534">
      <w:pPr>
        <w:pStyle w:val="pj"/>
      </w:pPr>
      <w:r>
        <w:rPr>
          <w:rStyle w:val="s19"/>
        </w:rPr>
        <w:t>1) осуществлению обязательного трудоустройства и обеспечению жильем детей-сирот, детей, оставшихся без попечения родителе</w:t>
      </w:r>
      <w:r>
        <w:rPr>
          <w:rStyle w:val="s19"/>
        </w:rPr>
        <w:t>й,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2) оказанию содействия по обеспечению жилищно-бытовых условий молодых специалистов, прибывших на работу в организации образования, находящиеся в сельской местности, в соответствии с законодательст</w:t>
      </w:r>
      <w:r>
        <w:rPr>
          <w:rStyle w:val="s19"/>
        </w:rPr>
        <w:t>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3) созданию, реорганизации и ликвидации в установленном законодательством Республики Казахстан порядке государственных организаций образования, реализующих общеобразовательные учебные программы дошкольного воспитания и обучения, н</w:t>
      </w:r>
      <w:r>
        <w:rPr>
          <w:rStyle w:val="s19"/>
        </w:rPr>
        <w:t>ачального, основного среднего и общего среднего образования и дополнительные образовательные программы для детей;</w:t>
      </w:r>
    </w:p>
    <w:p w:rsidR="00000000" w:rsidRDefault="00095534">
      <w:pPr>
        <w:pStyle w:val="pj"/>
      </w:pPr>
      <w:r>
        <w:rPr>
          <w:rStyle w:val="s19"/>
        </w:rPr>
        <w:t>4) организации заказа и обеспечению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осуществлению контроля за их испол</w:t>
      </w:r>
      <w:r>
        <w:rPr>
          <w:rStyle w:val="s19"/>
        </w:rPr>
        <w:t>ьзованием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5) размещению государственного образовательного заказа на дошкольное воспитание и обучение, среднее образование, дополнительное образование детей в соответств</w:t>
      </w:r>
      <w:r>
        <w:rPr>
          <w:rStyle w:val="s19"/>
        </w:rPr>
        <w:t>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6) организации учета детей дошкольного и школьного возраста, их обучению до получения ими среднего образования в соответствии с правилами, определенными уполномоченным органом в об</w:t>
      </w:r>
      <w:r>
        <w:rPr>
          <w:rStyle w:val="s19"/>
        </w:rPr>
        <w:t>ласти образования;</w:t>
      </w:r>
    </w:p>
    <w:p w:rsidR="00000000" w:rsidRDefault="00095534">
      <w:pPr>
        <w:pStyle w:val="pj"/>
      </w:pPr>
      <w:r>
        <w:rPr>
          <w:rStyle w:val="s19"/>
        </w:rPr>
        <w:t>7) обеспечению обучения лиц (детей) с особыми образовательными потребностями, созданию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</w:t>
      </w:r>
      <w:r>
        <w:rPr>
          <w:rStyle w:val="s19"/>
        </w:rPr>
        <w:t>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8) оснащению материально-технической базы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</w:t>
      </w:r>
      <w:r>
        <w:rPr>
          <w:rStyle w:val="s19"/>
        </w:rPr>
        <w:t>нием организаций образования в исправительных учреждениях уголовно-исполнительной системы) в соответствии с нормами,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9) проведению школьных олимпиад и конкурсов научных проектов по общеобразовател</w:t>
      </w:r>
      <w:r>
        <w:rPr>
          <w:rStyle w:val="s19"/>
        </w:rPr>
        <w:t>ьным предметам, конкурсов исполнителей и конкурсов профессионального мастерства на уровне района (города областного значения)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10) соблюдению порядка организации курсов повышения квалификации педагого</w:t>
      </w:r>
      <w:r>
        <w:rPr>
          <w:rStyle w:val="s19"/>
        </w:rPr>
        <w:t>в, а также порядка организации, проведения посткурсового сопровождения деятельности педагогов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11) соблюдению порядка проведения аттестации педагогов и присвоения (подтверждения) квалификационных кате</w:t>
      </w:r>
      <w:r>
        <w:rPr>
          <w:rStyle w:val="s19"/>
        </w:rPr>
        <w:t>горий педагогам в соответствии с правилами и условиями,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12) соблюдению порядка назначения на должности, освобождения от должностей первых руководителей и педагогов государственных организаций обра</w:t>
      </w:r>
      <w:r>
        <w:rPr>
          <w:rStyle w:val="s19"/>
        </w:rPr>
        <w:t>зования, а также порядка оказания государственной услуги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13) соблюдению законодательства Республики Казахстан о статусе педагога;</w:t>
      </w:r>
    </w:p>
    <w:p w:rsidR="00000000" w:rsidRDefault="00095534">
      <w:pPr>
        <w:pStyle w:val="pj"/>
      </w:pPr>
      <w:r>
        <w:rPr>
          <w:rStyle w:val="s19"/>
        </w:rPr>
        <w:t>14) соблюдению порядка проведения рота</w:t>
      </w:r>
      <w:r>
        <w:rPr>
          <w:rStyle w:val="s19"/>
        </w:rPr>
        <w:t>ции первых руководителей государственных организаций образования в соответствии с правилами, определенными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15) обеспечению дополнительного образования детей, осуществляемого на районном (в городах областного зн</w:t>
      </w:r>
      <w:r>
        <w:rPr>
          <w:rStyle w:val="s19"/>
        </w:rPr>
        <w:t>ачения) уровне,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16) организации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17) наличию и проведению образовательного мониторинга в порядке, установленном уполномоченным органом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18) обеспечению дошкольного воспитания и обучения, в том числе организации в порядке, установленном законодательством Республики Ка</w:t>
      </w:r>
      <w:r>
        <w:rPr>
          <w:rStyle w:val="s19"/>
        </w:rPr>
        <w:t>захстан, медицинского обслуживания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p w:rsidR="00000000" w:rsidRDefault="00095534">
      <w:pPr>
        <w:pStyle w:val="pj"/>
      </w:pPr>
      <w:r>
        <w:rPr>
          <w:rStyle w:val="s19"/>
        </w:rPr>
        <w:t>19) обеспечению дополнительного образования детей, осуществляемого на областн</w:t>
      </w:r>
      <w:r>
        <w:rPr>
          <w:rStyle w:val="s19"/>
        </w:rPr>
        <w:t>ом и районном (в городах областного значения) уровнях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 xml:space="preserve">20) организации бесплатного подвоза обучающихся до ближайшей школы и обратно в случае отсутствия школы в соответствующем поселке, селе, сельском </w:t>
      </w:r>
      <w:r>
        <w:rPr>
          <w:rStyle w:val="s19"/>
        </w:rPr>
        <w:t>округе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4. Государственный контроль в отношении органов управления образованием области, города республиканского значения, столицы, района (города областного значения) (далее - субъекты контро</w:t>
      </w:r>
      <w:r>
        <w:rPr>
          <w:rStyle w:val="s19"/>
        </w:rPr>
        <w:t>ля) осуществляется территориальными подразделениями ведомства уполномоченного органа в области образования в форме плановых и внеплановых проверок.</w:t>
      </w:r>
    </w:p>
    <w:p w:rsidR="00000000" w:rsidRDefault="00095534">
      <w:pPr>
        <w:pStyle w:val="pj"/>
      </w:pPr>
      <w:r>
        <w:rPr>
          <w:rStyle w:val="s19"/>
        </w:rPr>
        <w:t>5. Проверка проводится путем совершения одного из следующих действий:</w:t>
      </w:r>
    </w:p>
    <w:p w:rsidR="00000000" w:rsidRDefault="00095534">
      <w:pPr>
        <w:pStyle w:val="pj"/>
      </w:pPr>
      <w:r>
        <w:rPr>
          <w:rStyle w:val="s19"/>
        </w:rPr>
        <w:t>1) посещения субъекта контроля должнос</w:t>
      </w:r>
      <w:r>
        <w:rPr>
          <w:rStyle w:val="s19"/>
        </w:rPr>
        <w:t>тным лицом территориального подразделения ведомства уполномоченного органа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2) запроса необходимой информации, касающейся предмета проверки;</w:t>
      </w:r>
    </w:p>
    <w:p w:rsidR="00000000" w:rsidRDefault="00095534">
      <w:pPr>
        <w:pStyle w:val="pj"/>
      </w:pPr>
      <w:r>
        <w:rPr>
          <w:rStyle w:val="s19"/>
        </w:rPr>
        <w:t>3) вызова субъекта контроля с целью получения информации о соблюдении им требований, установл</w:t>
      </w:r>
      <w:r>
        <w:rPr>
          <w:rStyle w:val="s19"/>
        </w:rPr>
        <w:t>енных законодательством Республики Казахстан в области образования.</w:t>
      </w:r>
    </w:p>
    <w:p w:rsidR="00000000" w:rsidRDefault="00095534">
      <w:pPr>
        <w:pStyle w:val="pj"/>
      </w:pPr>
      <w:r>
        <w:rPr>
          <w:rStyle w:val="s19"/>
        </w:rPr>
        <w:t>6. Предметом проверки является соблюдение субъектами контроля требований, установленных в пунктах 2 и 3 настоящей статьи.</w:t>
      </w:r>
    </w:p>
    <w:p w:rsidR="00000000" w:rsidRDefault="00095534">
      <w:pPr>
        <w:pStyle w:val="pj"/>
      </w:pPr>
      <w:r>
        <w:rPr>
          <w:rStyle w:val="s19"/>
        </w:rPr>
        <w:t>7. Плановая проверка в отношении субъекта контроля проводится один</w:t>
      </w:r>
      <w:r>
        <w:rPr>
          <w:rStyle w:val="s19"/>
        </w:rPr>
        <w:t xml:space="preserve"> раз в три года по комплексу вопросов соблюдения требований, предусмотренных пунктами 2 и 3 настоящей статьи.</w:t>
      </w:r>
    </w:p>
    <w:p w:rsidR="00000000" w:rsidRDefault="00095534">
      <w:pPr>
        <w:pStyle w:val="pj"/>
      </w:pPr>
      <w:r>
        <w:rPr>
          <w:rStyle w:val="s19"/>
        </w:rPr>
        <w:t>Внеплановая проверка проводится в отношении субъекта контроля по отдельным вопросам соблюдения требований, предусмотренных пунктами 2 и 3 настояще</w:t>
      </w:r>
      <w:r>
        <w:rPr>
          <w:rStyle w:val="s19"/>
        </w:rPr>
        <w:t>й статьи.</w:t>
      </w:r>
    </w:p>
    <w:p w:rsidR="00000000" w:rsidRDefault="00095534">
      <w:pPr>
        <w:pStyle w:val="pj"/>
      </w:pPr>
      <w:r>
        <w:rPr>
          <w:rStyle w:val="s19"/>
        </w:rPr>
        <w:t>8. Основанием для назначения плановой проверки субъекта контроля является ежегодный перечень, утвержденный первым руководителем уполномоченного органа в области образования до 20 декабря года, предшествующего году проведения плановых проверок.</w:t>
      </w:r>
    </w:p>
    <w:p w:rsidR="00000000" w:rsidRDefault="00095534">
      <w:pPr>
        <w:pStyle w:val="pj"/>
      </w:pPr>
      <w:r>
        <w:rPr>
          <w:rStyle w:val="s19"/>
        </w:rPr>
        <w:t>Ве</w:t>
      </w:r>
      <w:r>
        <w:rPr>
          <w:rStyle w:val="s19"/>
        </w:rPr>
        <w:t>домство уполномоченного органа в области образования направляет перечень плановых проверок в территориальные подразделения ведомства уполномоченного органа в области образования.</w:t>
      </w:r>
    </w:p>
    <w:p w:rsidR="00000000" w:rsidRDefault="00095534">
      <w:pPr>
        <w:pStyle w:val="pj"/>
      </w:pPr>
      <w:r>
        <w:rPr>
          <w:rStyle w:val="s19"/>
        </w:rPr>
        <w:t>Территориальные подразделения ведомства уполномоченного органа в области обра</w:t>
      </w:r>
      <w:r>
        <w:rPr>
          <w:rStyle w:val="s19"/>
        </w:rPr>
        <w:t>зования размещают перечень плановых проверок на своих интернет-ресурсах в срок до 25 декабря года, предшествующего году проведения плановых проверок.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перечень плановых проверок осуществляется в случаях ликвидации, реоргани</w:t>
      </w:r>
      <w:r>
        <w:rPr>
          <w:rStyle w:val="s19"/>
        </w:rPr>
        <w:t xml:space="preserve">зации субъекта контроля, а также возникновения чрезвычайных ситуаций природного и техногенного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опасных </w:t>
      </w:r>
      <w:r>
        <w:rPr>
          <w:rStyle w:val="s19"/>
        </w:rPr>
        <w:t>вредных организмов, инфекционных, паразитарных заболеваний, отравлений, радиационных аварий и связанных с ними ограничений.</w:t>
      </w:r>
    </w:p>
    <w:p w:rsidR="00000000" w:rsidRDefault="00095534">
      <w:pPr>
        <w:pStyle w:val="pj"/>
      </w:pPr>
      <w:r>
        <w:rPr>
          <w:rStyle w:val="s19"/>
        </w:rPr>
        <w:t>При наступлении вышеуказанных случаев плановая проверка может быть продлена, приостановлена.</w:t>
      </w:r>
    </w:p>
    <w:p w:rsidR="00000000" w:rsidRDefault="00095534">
      <w:pPr>
        <w:pStyle w:val="pj"/>
      </w:pPr>
      <w:r>
        <w:rPr>
          <w:rStyle w:val="s19"/>
        </w:rPr>
        <w:t>9. Основаниями внеплановой проверки суб</w:t>
      </w:r>
      <w:r>
        <w:rPr>
          <w:rStyle w:val="s19"/>
        </w:rPr>
        <w:t>ъекта контроля являются:</w:t>
      </w:r>
    </w:p>
    <w:p w:rsidR="00000000" w:rsidRDefault="00095534">
      <w:pPr>
        <w:pStyle w:val="pj"/>
      </w:pPr>
      <w:r>
        <w:rPr>
          <w:rStyle w:val="s19"/>
        </w:rPr>
        <w:t>1) поручение первого руководителя уполномоченного органа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2) требование прокурора и поручения правоохранительных органов;</w:t>
      </w:r>
    </w:p>
    <w:p w:rsidR="00000000" w:rsidRDefault="00095534">
      <w:pPr>
        <w:pStyle w:val="pj"/>
      </w:pPr>
      <w:r>
        <w:rPr>
          <w:rStyle w:val="s19"/>
        </w:rPr>
        <w:t>3) контроль исполнения заключения об устранении выявленных нарушений в результате прове</w:t>
      </w:r>
      <w:r>
        <w:rPr>
          <w:rStyle w:val="s19"/>
        </w:rPr>
        <w:t>рки;</w:t>
      </w:r>
    </w:p>
    <w:p w:rsidR="00000000" w:rsidRDefault="00095534">
      <w:pPr>
        <w:pStyle w:val="pj"/>
      </w:pPr>
      <w:r>
        <w:rPr>
          <w:rStyle w:val="s19"/>
        </w:rPr>
        <w:t>4) обращение физических и (или) юридических лиц по конкретным фактам нарушений требований законодательства Республики Казахстан в области образования и обращения государственных органов;</w:t>
      </w:r>
    </w:p>
    <w:p w:rsidR="00000000" w:rsidRDefault="00095534">
      <w:pPr>
        <w:pStyle w:val="pj"/>
      </w:pPr>
      <w:r>
        <w:rPr>
          <w:rStyle w:val="s19"/>
        </w:rPr>
        <w:t>5) нарушения подведомственными организациями образования субъект</w:t>
      </w:r>
      <w:r>
        <w:rPr>
          <w:rStyle w:val="s19"/>
        </w:rPr>
        <w:t>ов контроля требований законодательства Республики Казахстан в области образования, выявленные по результатам государственного контроля и мониторинга;</w:t>
      </w:r>
    </w:p>
    <w:p w:rsidR="00000000" w:rsidRDefault="00095534">
      <w:pPr>
        <w:pStyle w:val="pj"/>
      </w:pPr>
      <w:r>
        <w:rPr>
          <w:rStyle w:val="s19"/>
        </w:rPr>
        <w:t>6) публикации и сообщения в средствах массовой информации о нарушениях законодательства Республики Казахс</w:t>
      </w:r>
      <w:r>
        <w:rPr>
          <w:rStyle w:val="s19"/>
        </w:rPr>
        <w:t>тан в области образования.</w:t>
      </w:r>
    </w:p>
    <w:p w:rsidR="00000000" w:rsidRDefault="00095534">
      <w:pPr>
        <w:pStyle w:val="pj"/>
      </w:pPr>
      <w:r>
        <w:rPr>
          <w:rStyle w:val="s19"/>
        </w:rPr>
        <w:t>Внеплановые проверки не проводятся в случаях анонимных обращений.</w:t>
      </w:r>
    </w:p>
    <w:p w:rsidR="00000000" w:rsidRDefault="00095534">
      <w:pPr>
        <w:pStyle w:val="pj"/>
      </w:pPr>
      <w:r>
        <w:rPr>
          <w:rStyle w:val="s19"/>
        </w:rPr>
        <w:t>10. Порядок организации и проведения проверок определяется настоящим Законом.</w:t>
      </w:r>
    </w:p>
    <w:p w:rsidR="00000000" w:rsidRDefault="00095534">
      <w:pPr>
        <w:pStyle w:val="pj"/>
      </w:pPr>
      <w:r>
        <w:rPr>
          <w:rStyle w:val="s19"/>
        </w:rPr>
        <w:t>11. При проведении проверок требуется предварительное уведомление субъекта контроля о</w:t>
      </w:r>
      <w:r>
        <w:rPr>
          <w:rStyle w:val="s19"/>
        </w:rPr>
        <w:t xml:space="preserve"> назначении проверки не менее чем за сутки до начала проверки с указанием даты ее начала.</w:t>
      </w:r>
    </w:p>
    <w:p w:rsidR="00000000" w:rsidRDefault="00095534">
      <w:pPr>
        <w:pStyle w:val="pj"/>
      </w:pPr>
      <w:r>
        <w:rPr>
          <w:rStyle w:val="s19"/>
        </w:rPr>
        <w:t>12. Началом проведения проверки считается дата вручения субъекту контроля акта о назначении проверки с указанием сроков и предмета проведения проверки.</w:t>
      </w:r>
    </w:p>
    <w:p w:rsidR="00000000" w:rsidRDefault="00095534">
      <w:pPr>
        <w:pStyle w:val="pj"/>
      </w:pPr>
      <w:r>
        <w:rPr>
          <w:rStyle w:val="s19"/>
        </w:rPr>
        <w:t>В акте о назна</w:t>
      </w:r>
      <w:r>
        <w:rPr>
          <w:rStyle w:val="s19"/>
        </w:rPr>
        <w:t>чении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номер и дата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субъекта контроля;</w:t>
      </w:r>
    </w:p>
    <w:p w:rsidR="00000000" w:rsidRDefault="00095534">
      <w:pPr>
        <w:pStyle w:val="pj"/>
      </w:pPr>
      <w:r>
        <w:rPr>
          <w:rStyle w:val="s19"/>
        </w:rPr>
        <w:t>6) вид и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основания проведения проверки, в том числе нормативные пр</w:t>
      </w:r>
      <w:r>
        <w:rPr>
          <w:rStyle w:val="s19"/>
        </w:rPr>
        <w:t>авовые акты Республики Казахстан, обязательные требования которых подлежат проверке;</w:t>
      </w:r>
    </w:p>
    <w:p w:rsidR="00000000" w:rsidRDefault="00095534">
      <w:pPr>
        <w:pStyle w:val="pj"/>
      </w:pPr>
      <w:r>
        <w:rPr>
          <w:rStyle w:val="s19"/>
        </w:rPr>
        <w:t>9)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права и обязанности субъекта контроля, предусмотренные пунктами 25 и 26 настоящей статьи;</w:t>
      </w:r>
    </w:p>
    <w:p w:rsidR="00000000" w:rsidRDefault="00095534">
      <w:pPr>
        <w:pStyle w:val="pj"/>
      </w:pPr>
      <w:r>
        <w:rPr>
          <w:rStyle w:val="s19"/>
        </w:rPr>
        <w:t>11) подпись руководителя субъекта контроля либо его уполномоченного лица о получении или отказе в получении акта;</w:t>
      </w:r>
    </w:p>
    <w:p w:rsidR="00000000" w:rsidRDefault="00095534">
      <w:pPr>
        <w:pStyle w:val="pj"/>
      </w:pPr>
      <w:r>
        <w:rPr>
          <w:rStyle w:val="s19"/>
        </w:rPr>
        <w:t>12) подпись лица, уполномоченного подписывать акты, и печать государственного органа.</w:t>
      </w:r>
    </w:p>
    <w:p w:rsidR="00000000" w:rsidRDefault="00095534">
      <w:pPr>
        <w:pStyle w:val="pj"/>
      </w:pPr>
      <w:r>
        <w:rPr>
          <w:rStyle w:val="s19"/>
        </w:rPr>
        <w:t>13. Сроки проведения проверки устанавливаются с учетом о</w:t>
      </w:r>
      <w:r>
        <w:rPr>
          <w:rStyle w:val="s19"/>
        </w:rPr>
        <w:t>бъема предстоящих работ, а также поставленных задач и не должны превышать:</w:t>
      </w:r>
    </w:p>
    <w:p w:rsidR="00000000" w:rsidRDefault="00095534">
      <w:pPr>
        <w:pStyle w:val="pj"/>
      </w:pPr>
      <w:r>
        <w:rPr>
          <w:rStyle w:val="s19"/>
        </w:rPr>
        <w:t>1) при проведении внеплановых проверок - пять рабочих дней и с продлением до пяти рабочих дней;</w:t>
      </w:r>
    </w:p>
    <w:p w:rsidR="00000000" w:rsidRDefault="00095534">
      <w:pPr>
        <w:pStyle w:val="pj"/>
      </w:pPr>
      <w:r>
        <w:rPr>
          <w:rStyle w:val="s19"/>
        </w:rPr>
        <w:t>2) при проведении плановых проверок - десять рабочих дней и с продлением до десяти ра</w:t>
      </w:r>
      <w:r>
        <w:rPr>
          <w:rStyle w:val="s19"/>
        </w:rPr>
        <w:t>бочих дней.</w:t>
      </w:r>
    </w:p>
    <w:p w:rsidR="00000000" w:rsidRDefault="00095534">
      <w:pPr>
        <w:pStyle w:val="pj"/>
      </w:pPr>
      <w:r>
        <w:rPr>
          <w:rStyle w:val="s19"/>
        </w:rPr>
        <w:t>При необходимости проведения запроса в государственные органы, а также в связи со значительным объемом проверки срок проведения проверки может быть продлен только один раз руководителем территориального подразделения ведомства уполномоченного о</w:t>
      </w:r>
      <w:r>
        <w:rPr>
          <w:rStyle w:val="s19"/>
        </w:rPr>
        <w:t>ргана в области образования на сроки, предусмотренные частью первой настоящего пункта.</w:t>
      </w:r>
    </w:p>
    <w:p w:rsidR="00000000" w:rsidRDefault="00095534">
      <w:pPr>
        <w:pStyle w:val="pj"/>
      </w:pPr>
      <w:r>
        <w:rPr>
          <w:rStyle w:val="s19"/>
        </w:rPr>
        <w:t>В случае продления сроков проверки территориальное подразделение ведомства уполномоченного органа в области образования в обязательном порядке оформляет дополнительный а</w:t>
      </w:r>
      <w:r>
        <w:rPr>
          <w:rStyle w:val="s19"/>
        </w:rPr>
        <w:t>кт о продлении срока проверки и уведомляет об этом субъект контроля за один рабочий день до продления проверки.</w:t>
      </w:r>
    </w:p>
    <w:p w:rsidR="00000000" w:rsidRDefault="00095534">
      <w:pPr>
        <w:pStyle w:val="pj"/>
      </w:pPr>
      <w:r>
        <w:rPr>
          <w:rStyle w:val="s19"/>
        </w:rPr>
        <w:t>14. Проверки осуществляются в рабочее время субъекта контроля, установленное регламентом работы субъекта контроля.</w:t>
      </w:r>
    </w:p>
    <w:p w:rsidR="00000000" w:rsidRDefault="00095534">
      <w:pPr>
        <w:pStyle w:val="pj"/>
      </w:pPr>
      <w:r>
        <w:rPr>
          <w:rStyle w:val="s19"/>
        </w:rPr>
        <w:t>15. По результатам проверки д</w:t>
      </w:r>
      <w:r>
        <w:rPr>
          <w:rStyle w:val="s19"/>
        </w:rPr>
        <w:t>олжностным лицом территориального подразделения ведомства уполномоченного органа в области образования составляется заключение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16. В заключении о результатах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</w:t>
      </w:r>
      <w:r>
        <w:rPr>
          <w:rStyle w:val="s19"/>
        </w:rPr>
        <w:t>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дата и номер акта о назначении проверки, на основании которого проведена проверка;</w:t>
      </w:r>
    </w:p>
    <w:p w:rsidR="00000000" w:rsidRDefault="00095534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лица, проводившего проверку;</w:t>
      </w:r>
    </w:p>
    <w:p w:rsidR="00000000" w:rsidRDefault="00095534">
      <w:pPr>
        <w:pStyle w:val="pj"/>
      </w:pPr>
      <w:r>
        <w:rPr>
          <w:rStyle w:val="s19"/>
        </w:rPr>
        <w:t>5) наименов</w:t>
      </w:r>
      <w:r>
        <w:rPr>
          <w:rStyle w:val="s19"/>
        </w:rPr>
        <w:t>ание субъекта контроля;</w:t>
      </w:r>
    </w:p>
    <w:p w:rsidR="00000000" w:rsidRDefault="00095534">
      <w:pPr>
        <w:pStyle w:val="pj"/>
      </w:pPr>
      <w:r>
        <w:rPr>
          <w:rStyle w:val="s19"/>
        </w:rPr>
        <w:t>6) дата, место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7) вид и предмет проверки;</w:t>
      </w:r>
    </w:p>
    <w:p w:rsidR="00000000" w:rsidRDefault="00095534">
      <w:pPr>
        <w:pStyle w:val="pj"/>
      </w:pPr>
      <w:r>
        <w:rPr>
          <w:rStyle w:val="s19"/>
        </w:rPr>
        <w:t>8) сведения о результатах проверки, в том числе о выявленных нарушениях, об их характере;</w:t>
      </w:r>
    </w:p>
    <w:p w:rsidR="00000000" w:rsidRDefault="00095534">
      <w:pPr>
        <w:pStyle w:val="pj"/>
      </w:pPr>
      <w:r>
        <w:rPr>
          <w:rStyle w:val="s19"/>
        </w:rPr>
        <w:t>9) требования об устранении выявленных нарушений с указанием срока исп</w:t>
      </w:r>
      <w:r>
        <w:rPr>
          <w:rStyle w:val="s19"/>
        </w:rPr>
        <w:t>олнения требований и принятия мер в отношении лиц, допустивших нарушения;</w:t>
      </w:r>
    </w:p>
    <w:p w:rsidR="00000000" w:rsidRDefault="00095534">
      <w:pPr>
        <w:pStyle w:val="pj"/>
      </w:pPr>
      <w:r>
        <w:rPr>
          <w:rStyle w:val="s19"/>
        </w:rPr>
        <w:t>10) сведения об ознакомлении или отказе в ознакомлении с заключением представителя субъекта контроля, а также лиц, присутствовавших при проведении проверки, их подписи или отказ от подписи;</w:t>
      </w:r>
    </w:p>
    <w:p w:rsidR="00000000" w:rsidRDefault="00095534">
      <w:pPr>
        <w:pStyle w:val="pj"/>
      </w:pPr>
      <w:r>
        <w:rPr>
          <w:rStyle w:val="s19"/>
        </w:rPr>
        <w:t>11) подпись должностного лица, проводившего проверку.</w:t>
      </w:r>
    </w:p>
    <w:p w:rsidR="00000000" w:rsidRDefault="00095534">
      <w:pPr>
        <w:pStyle w:val="pj"/>
      </w:pPr>
      <w:r>
        <w:rPr>
          <w:rStyle w:val="s19"/>
        </w:rPr>
        <w:t>17. К заключ</w:t>
      </w:r>
      <w:r>
        <w:rPr>
          <w:rStyle w:val="s19"/>
        </w:rPr>
        <w:t>ению о результатах проверки прилагаются копии документов, связанные с результатами проверки (при их наличии).</w:t>
      </w:r>
    </w:p>
    <w:p w:rsidR="00000000" w:rsidRDefault="00095534">
      <w:pPr>
        <w:pStyle w:val="pj"/>
      </w:pPr>
      <w:r>
        <w:rPr>
          <w:rStyle w:val="s19"/>
        </w:rPr>
        <w:t>18. Первый экземпляр заключения о результатах проверки с копиями приложений вручается на бумажном носителе под роспись или в электронной форме суб</w:t>
      </w:r>
      <w:r>
        <w:rPr>
          <w:rStyle w:val="s19"/>
        </w:rPr>
        <w:t>ъекту контроля (руководителю либо его уполномоченному лицу) для ознакомления и принятия мер по устранению выявленных нарушений, второй экземпляр в электронной форме сдается в государственный орган, осуществляющий в пределах своей компетенции деятельность в</w:t>
      </w:r>
      <w:r>
        <w:rPr>
          <w:rStyle w:val="s19"/>
        </w:rPr>
        <w:t xml:space="preserve"> области государственной правовой статистики и специальных учетов, и его территориальные органы, третий экземпляр остается у территориального подразделения ведомства уполномоченного органа в области образования.</w:t>
      </w:r>
    </w:p>
    <w:p w:rsidR="00000000" w:rsidRDefault="00095534">
      <w:pPr>
        <w:pStyle w:val="pj"/>
      </w:pPr>
      <w:r>
        <w:rPr>
          <w:rStyle w:val="s19"/>
        </w:rPr>
        <w:t>19. В случае наличия замечаний и (или) возра</w:t>
      </w:r>
      <w:r>
        <w:rPr>
          <w:rStyle w:val="s19"/>
        </w:rPr>
        <w:t>жений по результатам проверки руководитель субъекта контроля излагает их в письменном виде.</w:t>
      </w:r>
    </w:p>
    <w:p w:rsidR="00000000" w:rsidRDefault="00095534">
      <w:pPr>
        <w:pStyle w:val="pj"/>
      </w:pPr>
      <w:r>
        <w:rPr>
          <w:rStyle w:val="s19"/>
        </w:rPr>
        <w:t>Замечания и (или) возражения прилагаются к заключению о результатах проведения проверки, о чем делается соответствующая отметка.</w:t>
      </w:r>
    </w:p>
    <w:p w:rsidR="00000000" w:rsidRDefault="00095534">
      <w:pPr>
        <w:pStyle w:val="pj"/>
      </w:pPr>
      <w:r>
        <w:rPr>
          <w:rStyle w:val="s19"/>
        </w:rPr>
        <w:t>В случае отказа от принятия заключе</w:t>
      </w:r>
      <w:r>
        <w:rPr>
          <w:rStyle w:val="s19"/>
        </w:rPr>
        <w:t>ния о результатах проверки составляется акт, который подписывается должностными лицами, осуществляющими проверку, и руководителем субъекта контроля либо его уполномоченным представителем.</w:t>
      </w:r>
    </w:p>
    <w:p w:rsidR="00000000" w:rsidRDefault="00095534">
      <w:pPr>
        <w:pStyle w:val="pj"/>
      </w:pPr>
      <w:r>
        <w:rPr>
          <w:rStyle w:val="s19"/>
        </w:rPr>
        <w:t>Субъект контроля вправе отказаться от подписания акта, дав письменно</w:t>
      </w:r>
      <w:r>
        <w:rPr>
          <w:rStyle w:val="s19"/>
        </w:rPr>
        <w:t>е объяснение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20. Субъект контроля по нарушениям, указанным в заключении о результатах проверки, в срок не позднее трех рабочих дней со дня, следующего за днем его вручения, предоставляет информацию о мерах, которые будут приняты по устран</w:t>
      </w:r>
      <w:r>
        <w:rPr>
          <w:rStyle w:val="s19"/>
        </w:rPr>
        <w:t>ению выявленных нарушений, с указанием сроков, которые согласовываются с руководителем территориального подразделения ведомства уполномоченного органа в области образования.</w:t>
      </w:r>
    </w:p>
    <w:p w:rsidR="00000000" w:rsidRDefault="00095534">
      <w:pPr>
        <w:pStyle w:val="pj"/>
      </w:pPr>
      <w:r>
        <w:rPr>
          <w:rStyle w:val="s19"/>
        </w:rPr>
        <w:t>Сроки исполнения заключения о результатах проверки определяются с учетом обстоятел</w:t>
      </w:r>
      <w:r>
        <w:rPr>
          <w:rStyle w:val="s19"/>
        </w:rPr>
        <w:t>ьств, оказывающих влияние на реальную возможность его исполнения, но не менее десяти календарных дней со дня вручения заключения.</w:t>
      </w:r>
    </w:p>
    <w:p w:rsidR="00000000" w:rsidRDefault="00095534">
      <w:pPr>
        <w:pStyle w:val="pj"/>
      </w:pPr>
      <w:r>
        <w:rPr>
          <w:rStyle w:val="s19"/>
        </w:rPr>
        <w:t xml:space="preserve">По истечении срока устранения выявленных нарушений, указанных в заключении о результатах проверки, субъект контроля в течение </w:t>
      </w:r>
      <w:r>
        <w:rPr>
          <w:rStyle w:val="s19"/>
        </w:rPr>
        <w:t>срока, установленного в этом заключении, обязан предоставить в территориальное подразделение ведомства уполномоченного органа в области образования, проводившее проверку, информацию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К предоставленной информации об устран</w:t>
      </w:r>
      <w:r>
        <w:rPr>
          <w:rStyle w:val="s19"/>
        </w:rPr>
        <w:t>ении выявленных нарушений субъект контроля прилагает (при необходимости) материалы, доказывающие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В этом случае проведение внеплановой проверки в соответствии с подпунктом 3) части первой пункта 9 настоящей статьи не требуется.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r>
        <w:rPr>
          <w:rStyle w:val="s19"/>
        </w:rPr>
        <w:t xml:space="preserve">случае непредоставления субъектом контроля в установленный срок информации об исполнении заключения о результатах проверки территориальное подразделение ведомства уполномоченного органа в области образования в течение двух рабочих дней направляет субъекту </w:t>
      </w:r>
      <w:r>
        <w:rPr>
          <w:rStyle w:val="s19"/>
        </w:rPr>
        <w:t>контроля запрос о необходимости предоставления информации об исполнении заключения.</w:t>
      </w:r>
    </w:p>
    <w:p w:rsidR="00000000" w:rsidRDefault="00095534">
      <w:pPr>
        <w:pStyle w:val="pj"/>
      </w:pPr>
      <w:r>
        <w:rPr>
          <w:rStyle w:val="s19"/>
        </w:rPr>
        <w:t>В случае повторного непредоставления информации об исполнении заключения о результатах проверки территориальное подразделение ведомства уполномоченного органа в области обр</w:t>
      </w:r>
      <w:r>
        <w:rPr>
          <w:rStyle w:val="s19"/>
        </w:rPr>
        <w:t>азования вправе назначить внеплановую проверку в соответствии с подпунктом 3) части первой пункта 9 настоящей статьи.</w:t>
      </w:r>
    </w:p>
    <w:p w:rsidR="00000000" w:rsidRDefault="00095534">
      <w:pPr>
        <w:pStyle w:val="pj"/>
      </w:pPr>
      <w:r>
        <w:rPr>
          <w:rStyle w:val="s19"/>
        </w:rPr>
        <w:t>21. В случае отсутствия нарушений требований, установленных в пунктах 2 и 3 настоящей статьи, при проведении проверки в заключении о резул</w:t>
      </w:r>
      <w:r>
        <w:rPr>
          <w:rStyle w:val="s19"/>
        </w:rPr>
        <w:t>ьтатах проверки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 xml:space="preserve">22. Завершением срока проверки считается день вручения субъекту контроля заключения о результатах проверки не позднее срока окончания проверки, указанного в акте о назначении проверки или дополнительном </w:t>
      </w:r>
      <w:r>
        <w:rPr>
          <w:rStyle w:val="s19"/>
        </w:rPr>
        <w:t>акте о продлении срока проверки.</w:t>
      </w:r>
    </w:p>
    <w:p w:rsidR="00000000" w:rsidRDefault="00095534">
      <w:pPr>
        <w:pStyle w:val="pj"/>
      </w:pPr>
      <w:r>
        <w:rPr>
          <w:rStyle w:val="s19"/>
        </w:rPr>
        <w:t>23. Запрещается проведение иных видов проверок, не установленных настоящей статьей.</w:t>
      </w:r>
    </w:p>
    <w:p w:rsidR="00000000" w:rsidRDefault="00095534">
      <w:pPr>
        <w:pStyle w:val="pj"/>
      </w:pPr>
      <w:r>
        <w:rPr>
          <w:rStyle w:val="s19"/>
        </w:rPr>
        <w:t>24. При проведении проверки должностные лица территориального подразделения ведомства уполномоченного органа в области образования не вправ</w:t>
      </w:r>
      <w:r>
        <w:rPr>
          <w:rStyle w:val="s19"/>
        </w:rPr>
        <w:t>е:</w:t>
      </w:r>
    </w:p>
    <w:p w:rsidR="00000000" w:rsidRDefault="00095534">
      <w:pPr>
        <w:pStyle w:val="pj"/>
      </w:pPr>
      <w:r>
        <w:rPr>
          <w:rStyle w:val="s19"/>
        </w:rPr>
        <w:t>1) проверять выполнение требований, не установленных в пунктах 2 и 3 настоящей статьи, а также если такие требования не относятся к компетенции территориального подразделения ведомства уполномоченного органа в области образования;</w:t>
      </w:r>
    </w:p>
    <w:p w:rsidR="00000000" w:rsidRDefault="00095534">
      <w:pPr>
        <w:pStyle w:val="pj"/>
      </w:pPr>
      <w:r>
        <w:rPr>
          <w:rStyle w:val="s19"/>
        </w:rPr>
        <w:t>2) требовать предостав</w:t>
      </w:r>
      <w:r>
        <w:rPr>
          <w:rStyle w:val="s19"/>
        </w:rPr>
        <w:t>ления документов, информации, если они не являются объектами проверки или не относятся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3) разглашать и (или) распространять информацию, полученную в результате проведения проверки и составляющую коммерческую, налоговую или иную охраняе</w:t>
      </w:r>
      <w:r>
        <w:rPr>
          <w:rStyle w:val="s19"/>
        </w:rPr>
        <w:t>мую законом тайну, за исключением случаев, предусмотренных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превышать установленные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проводить мероприятия, носящие затратный характер, в целях государственного контроля за счет субъектов контро</w:t>
      </w:r>
      <w:r>
        <w:rPr>
          <w:rStyle w:val="s19"/>
        </w:rPr>
        <w:t>ля.</w:t>
      </w:r>
    </w:p>
    <w:p w:rsidR="00000000" w:rsidRDefault="00095534">
      <w:pPr>
        <w:pStyle w:val="pj"/>
      </w:pPr>
      <w:r>
        <w:rPr>
          <w:rStyle w:val="s19"/>
        </w:rPr>
        <w:t>25. Субъекты контроля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должностных лиц территориального подразделения ведомства уполномоченного органа в области образования, прибывших для проведения проверки на объект, в случаях:</w:t>
      </w:r>
    </w:p>
    <w:p w:rsidR="00000000" w:rsidRDefault="00095534">
      <w:pPr>
        <w:pStyle w:val="pj"/>
      </w:pPr>
      <w:r>
        <w:rPr>
          <w:rStyle w:val="s19"/>
        </w:rPr>
        <w:t>несоблюдения временных интервалов по</w:t>
      </w:r>
      <w:r>
        <w:rPr>
          <w:rStyle w:val="s19"/>
        </w:rPr>
        <w:t xml:space="preserve"> отношению к предшествующей проверке при назначении плановой проверки;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сроков, указанных в акте о назначении сроков проверки (дополнительном акте о продлении срока при наличии), не соответствующих срокам, установленным настоящей с</w:t>
      </w:r>
      <w:r>
        <w:rPr>
          <w:rStyle w:val="s19"/>
        </w:rPr>
        <w:t>татьей;</w:t>
      </w:r>
    </w:p>
    <w:p w:rsidR="00000000" w:rsidRDefault="00095534">
      <w:pPr>
        <w:pStyle w:val="pj"/>
      </w:pPr>
      <w:r>
        <w:rPr>
          <w:rStyle w:val="s19"/>
        </w:rPr>
        <w:t>поручения проведения проверки лицам, не имеющим на то соответствующих полномочий;</w:t>
      </w:r>
    </w:p>
    <w:p w:rsidR="00000000" w:rsidRDefault="00095534">
      <w:pPr>
        <w:pStyle w:val="pj"/>
      </w:pPr>
      <w:r>
        <w:rPr>
          <w:rStyle w:val="s19"/>
        </w:rPr>
        <w:t>продления сроков проверки свыше срока, установленного настоящей статьей;</w:t>
      </w:r>
    </w:p>
    <w:p w:rsidR="00000000" w:rsidRDefault="00095534">
      <w:pPr>
        <w:pStyle w:val="pj"/>
      </w:pPr>
      <w:r>
        <w:rPr>
          <w:rStyle w:val="s19"/>
        </w:rPr>
        <w:t>отсутствия акта о назначении проверки, служебного удостоверения (идентификационной карты);</w:t>
      </w:r>
    </w:p>
    <w:p w:rsidR="00000000" w:rsidRDefault="00095534">
      <w:pPr>
        <w:pStyle w:val="pj"/>
      </w:pPr>
      <w:r>
        <w:rPr>
          <w:rStyle w:val="s19"/>
        </w:rPr>
        <w:t>2) не представлять сведения, если они не относятся к предмету проводимой проверки;</w:t>
      </w:r>
    </w:p>
    <w:p w:rsidR="00000000" w:rsidRDefault="00095534">
      <w:pPr>
        <w:pStyle w:val="pj"/>
      </w:pPr>
      <w:r>
        <w:rPr>
          <w:rStyle w:val="s19"/>
        </w:rPr>
        <w:t>3) обжаловать заключение о результатах проверки территориального подразделения ведомства уполномоченного органа в области образования в порядке, установленном законодательст</w:t>
      </w:r>
      <w:r>
        <w:rPr>
          <w:rStyle w:val="s19"/>
        </w:rPr>
        <w:t>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 xml:space="preserve">4) фиксировать процесс осуществления проверки, а также отдельные действия должностного лица территориального подразделения ведомства уполномоченного органа в области образования, проводимые им в рамках проверки, с помощью средств </w:t>
      </w:r>
      <w:r>
        <w:rPr>
          <w:rStyle w:val="s19"/>
        </w:rPr>
        <w:t>аудио- и видеотехники, не создавая препятствий деятельности должностного лица.</w:t>
      </w:r>
    </w:p>
    <w:p w:rsidR="00000000" w:rsidRDefault="00095534">
      <w:pPr>
        <w:pStyle w:val="pj"/>
      </w:pPr>
      <w:r>
        <w:rPr>
          <w:rStyle w:val="s19"/>
        </w:rPr>
        <w:t>26. Субъекты контроля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 территориального подразделения ведомства уполномоченного органа в области образования на те</w:t>
      </w:r>
      <w:r>
        <w:rPr>
          <w:rStyle w:val="s19"/>
        </w:rPr>
        <w:t>рриторию и в помещения проверяемого объекта;</w:t>
      </w:r>
    </w:p>
    <w:p w:rsidR="00000000" w:rsidRDefault="00095534">
      <w:pPr>
        <w:pStyle w:val="pj"/>
      </w:pPr>
      <w:r>
        <w:rPr>
          <w:rStyle w:val="s19"/>
        </w:rPr>
        <w:t>2) явиться по вызову должностных лиц территориального подразделения ведомства уполномоченного органа в области образования в соответствии с подпунктом 3) пункта 5 настоящей статьи;</w:t>
      </w:r>
    </w:p>
    <w:p w:rsidR="00000000" w:rsidRDefault="00095534">
      <w:pPr>
        <w:pStyle w:val="pj"/>
      </w:pPr>
      <w:r>
        <w:rPr>
          <w:rStyle w:val="s19"/>
        </w:rPr>
        <w:t xml:space="preserve">3) предоставить информацию по </w:t>
      </w:r>
      <w:r>
        <w:rPr>
          <w:rStyle w:val="s19"/>
        </w:rPr>
        <w:t>запросу территориального подразделения ведомства уполномоченного органа в области образования в соответствии с подпунктом 2) пункта 5 настоящей статьи;</w:t>
      </w:r>
    </w:p>
    <w:p w:rsidR="00000000" w:rsidRDefault="00095534">
      <w:pPr>
        <w:pStyle w:val="pj"/>
      </w:pPr>
      <w:r>
        <w:rPr>
          <w:rStyle w:val="s19"/>
        </w:rPr>
        <w:t>4) с соблюдением требований по охране коммерческой, налоговой либо иной тайны представлять должностным л</w:t>
      </w:r>
      <w:r>
        <w:rPr>
          <w:rStyle w:val="s19"/>
        </w:rPr>
        <w:t xml:space="preserve">ицам территориального подразделения ведомства уполномоченного органа в области образования документы (сведения) на бумажных и электронных носителях либо их копии для приобщения к заключению о результатах проверки, а также доступ к автоматизированным базам </w:t>
      </w:r>
      <w:r>
        <w:rPr>
          <w:rStyle w:val="s19"/>
        </w:rPr>
        <w:t>данных (информационным системам) в соответствии с задачами и предметом проверки;</w:t>
      </w:r>
    </w:p>
    <w:p w:rsidR="00000000" w:rsidRDefault="00095534">
      <w:pPr>
        <w:pStyle w:val="pj"/>
      </w:pPr>
      <w:r>
        <w:rPr>
          <w:rStyle w:val="s19"/>
        </w:rPr>
        <w:t>5) сделать отметку о получении заключения о результатах проверки в день ее окончания;</w:t>
      </w:r>
    </w:p>
    <w:p w:rsidR="00000000" w:rsidRDefault="00095534">
      <w:pPr>
        <w:pStyle w:val="pj"/>
      </w:pPr>
      <w:r>
        <w:rPr>
          <w:rStyle w:val="s19"/>
        </w:rPr>
        <w:t>6) не допускать внесения изменений и дополнений в проверяемые документы в период осуществ</w:t>
      </w:r>
      <w:r>
        <w:rPr>
          <w:rStyle w:val="s19"/>
        </w:rPr>
        <w:t>ления проверки, если иное не предусмотрено настоящим Законом либо иными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7) в случае получения акта о назначении проверки обеспечить пребывание руководителя субъекта контроля либо его замещающего лица на месте нахождения объек</w:t>
      </w:r>
      <w:r>
        <w:rPr>
          <w:rStyle w:val="s19"/>
        </w:rPr>
        <w:t>та контроля в назначенные сроки проверки.</w:t>
      </w:r>
    </w:p>
    <w:p w:rsidR="00000000" w:rsidRDefault="00095534">
      <w:pPr>
        <w:pStyle w:val="pj"/>
      </w:pPr>
      <w:r>
        <w:rPr>
          <w:rStyle w:val="s19"/>
        </w:rPr>
        <w:t>27. Субъекты контроля вправе обжаловать решения, действия (бездействие) территориального подразделения ведомства уполномоченного органа в области образования и их должностных лиц в порядке, установленном законодате</w:t>
      </w:r>
      <w:r>
        <w:rPr>
          <w:rStyle w:val="s19"/>
        </w:rPr>
        <w:t>льством Республики Казахстан.».</w:t>
      </w:r>
    </w:p>
    <w:p w:rsidR="00000000" w:rsidRDefault="00095534">
      <w:pPr>
        <w:pStyle w:val="pj"/>
      </w:pPr>
      <w:r>
        <w:rPr>
          <w:rStyle w:val="s19"/>
        </w:rPr>
        <w:t xml:space="preserve">70. В </w:t>
      </w:r>
      <w:hyperlink r:id="rId49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5 июля 2008 года «Об аккредитации в области оценки соответствия»: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500" w:anchor="sub_id=70000" w:history="1">
        <w:r>
          <w:rPr>
            <w:rStyle w:val="a4"/>
          </w:rPr>
          <w:t>статье 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1) пункта 1-1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«1) иметь в штате не менее двух экспертов-аудиторов по аккредитации в каждом направлении деятельности;»;</w:t>
      </w:r>
    </w:p>
    <w:p w:rsidR="00000000" w:rsidRDefault="00095534">
      <w:pPr>
        <w:pStyle w:val="pj"/>
      </w:pPr>
      <w:r>
        <w:rPr>
          <w:rStyle w:val="s19"/>
        </w:rPr>
        <w:t>абзац девятый подпункта 2) пункта 2 изложить в следующей</w:t>
      </w:r>
      <w:r>
        <w:rPr>
          <w:rStyle w:val="s19"/>
        </w:rPr>
        <w:t xml:space="preserve"> редакции:</w:t>
      </w:r>
    </w:p>
    <w:p w:rsidR="00000000" w:rsidRDefault="00095534">
      <w:pPr>
        <w:pStyle w:val="pj"/>
      </w:pPr>
      <w:r>
        <w:rPr>
          <w:rStyle w:val="s19"/>
        </w:rPr>
        <w:t>«рассматривать жалобы и апелляции и принимать по ним решения в сроки, установленные законами Республики Казахстан, и размещать на интернет-ресурсе информацию о принятых решениях в срок не более десяти рабочих дней;»;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4 </w:t>
      </w:r>
      <w:hyperlink r:id="rId501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слова «и работ в сферах, предусмотренных статьей 23 Закона Республики Казахстан «Об обеспечении единства измерений»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502" w:anchor="sub_id=300000" w:history="1">
        <w:r>
          <w:rPr>
            <w:rStyle w:val="a4"/>
          </w:rPr>
          <w:t>статье 30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Государственный контроль за соблюдением субъектами аккредитации законодательства Республики Казахстан об аккредитации в области оценки соответствия осуществляется</w:t>
      </w:r>
      <w:r>
        <w:rPr>
          <w:rStyle w:val="s19"/>
        </w:rPr>
        <w:t xml:space="preserve"> в форме внеплановой проверки, профилактического контроля с посещением субъекта (объекта) контроля и профилактического контроля без посещения субъекта (объекта) контроля.»;</w:t>
      </w:r>
    </w:p>
    <w:p w:rsidR="00000000" w:rsidRDefault="00095534">
      <w:pPr>
        <w:pStyle w:val="pj"/>
      </w:pPr>
      <w:r>
        <w:rPr>
          <w:rStyle w:val="s19"/>
        </w:rPr>
        <w:t>дополнить пунктом 2-1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«2-1. Внеплановая проверка и профилакт</w:t>
      </w:r>
      <w:r>
        <w:rPr>
          <w:rStyle w:val="s19"/>
        </w:rPr>
        <w:t>ический контроль с посещением субъекта (объекта) контроля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часть первую после слова «посещения» дополнить словами «субъекта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в части второй,</w:t>
      </w:r>
      <w:r>
        <w:rPr>
          <w:rStyle w:val="s19"/>
        </w:rPr>
        <w:t xml:space="preserve"> абзаце первом части третьей, частях четвертой, седьмой и девятой слова «субъекта контроля» заменить словами «субъекта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в части десятой:</w:t>
      </w:r>
    </w:p>
    <w:p w:rsidR="00000000" w:rsidRDefault="00095534">
      <w:pPr>
        <w:pStyle w:val="pj"/>
      </w:pPr>
      <w:r>
        <w:rPr>
          <w:rStyle w:val="s19"/>
        </w:rPr>
        <w:t>слова «без посещения субъекта» заменить словами «без посещения субъекта (объекта)»;</w:t>
      </w:r>
    </w:p>
    <w:p w:rsidR="00000000" w:rsidRDefault="00095534">
      <w:pPr>
        <w:pStyle w:val="pj"/>
      </w:pPr>
      <w:r>
        <w:rPr>
          <w:rStyle w:val="s19"/>
        </w:rPr>
        <w:t>слова «без посещения, который» заменить словами «без посещения субъекта (объекта) контроля, который».</w:t>
      </w:r>
    </w:p>
    <w:p w:rsidR="00000000" w:rsidRDefault="00095534">
      <w:pPr>
        <w:pStyle w:val="pj"/>
      </w:pPr>
      <w:r>
        <w:rPr>
          <w:rStyle w:val="s19"/>
        </w:rPr>
        <w:t xml:space="preserve">71. В </w:t>
      </w:r>
      <w:hyperlink r:id="rId50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мая 2009 года «О товарных биржах»:</w:t>
      </w:r>
    </w:p>
    <w:p w:rsidR="00000000" w:rsidRDefault="00095534">
      <w:pPr>
        <w:pStyle w:val="pj"/>
      </w:pPr>
      <w:r>
        <w:rPr>
          <w:rStyle w:val="s19"/>
        </w:rPr>
        <w:t xml:space="preserve">1) пункт 2 </w:t>
      </w:r>
      <w:hyperlink r:id="rId504" w:anchor="sub_id=250000" w:history="1">
        <w:r>
          <w:rPr>
            <w:rStyle w:val="a4"/>
          </w:rPr>
          <w:t>статьи 25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Государственный контроль за деятельностью саморегулируемых организаций осуществляется в форме внеплановой проверки и профилакти</w:t>
      </w:r>
      <w:r>
        <w:rPr>
          <w:rStyle w:val="s19"/>
        </w:rPr>
        <w:t xml:space="preserve">ческого контроля с посещением субъекта (объекта) контроля в соответствии с Предпринимательским кодексом Республики Казахстан либо профилактического контроля без посещения субъекта (объекта) контроля в соответствии с Предпринимательским кодексом Республики </w:t>
      </w:r>
      <w:r>
        <w:rPr>
          <w:rStyle w:val="s19"/>
        </w:rPr>
        <w:t>Казахстан и настоящим Законом.»;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505" w:anchor="sub_id=280000" w:history="1">
        <w:r>
          <w:rPr>
            <w:rStyle w:val="a4"/>
          </w:rPr>
          <w:t>статье 28</w:t>
        </w:r>
      </w:hyperlink>
      <w:r>
        <w:rPr>
          <w:rStyle w:val="s19"/>
        </w:rPr>
        <w:t xml:space="preserve"> слова «не позднее» заменить словами «не менее пятнадцати и не позднее».</w:t>
      </w:r>
    </w:p>
    <w:p w:rsidR="00000000" w:rsidRDefault="00095534">
      <w:pPr>
        <w:pStyle w:val="pj"/>
      </w:pPr>
      <w:r>
        <w:rPr>
          <w:rStyle w:val="s19"/>
        </w:rPr>
        <w:t xml:space="preserve">72. В </w:t>
      </w:r>
      <w:hyperlink r:id="rId50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терроризма»: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13-5) </w:t>
      </w:r>
      <w:hyperlink r:id="rId507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 xml:space="preserve"> слова «порядке, определенном» заменить словами «форме внеплановой проверки, профилактического контроля с посещением субъекта (объекта) контроля в соответствии с».</w:t>
      </w:r>
    </w:p>
    <w:p w:rsidR="00000000" w:rsidRDefault="00095534">
      <w:pPr>
        <w:pStyle w:val="pj"/>
      </w:pPr>
      <w:r>
        <w:rPr>
          <w:rStyle w:val="s19"/>
        </w:rPr>
        <w:t xml:space="preserve">73. В </w:t>
      </w:r>
      <w:hyperlink r:id="rId50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19 марта 2010 года «О государственной статистике»:</w:t>
      </w:r>
    </w:p>
    <w:p w:rsidR="00000000" w:rsidRDefault="00095534">
      <w:pPr>
        <w:pStyle w:val="pj"/>
      </w:pPr>
      <w:hyperlink r:id="rId509" w:anchor="sub_id=12010000" w:history="1">
        <w:r>
          <w:rPr>
            <w:rStyle w:val="a4"/>
          </w:rPr>
          <w:t>статьи 12-1 и 12-2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12-1. Государств</w:t>
      </w:r>
      <w:r>
        <w:rPr>
          <w:rStyle w:val="s19"/>
        </w:rPr>
        <w:t>енный контроль в области государственной статистики в отношении административных источников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области государственной статистики в отношении административных источников осуществляется в форме дистанционного контроля, периодическ</w:t>
      </w:r>
      <w:r>
        <w:rPr>
          <w:rStyle w:val="s19"/>
        </w:rPr>
        <w:t>ой и внеплановой проверки в соответствии с настоящей статьей.</w:t>
      </w:r>
    </w:p>
    <w:p w:rsidR="00000000" w:rsidRDefault="00095534">
      <w:pPr>
        <w:pStyle w:val="pj"/>
      </w:pPr>
      <w:r>
        <w:rPr>
          <w:rStyle w:val="s19"/>
        </w:rPr>
        <w:t>2. Государственный контроль в области государственной статистики в отношении административных источников проводится с целью выявления:</w:t>
      </w:r>
    </w:p>
    <w:p w:rsidR="00000000" w:rsidRDefault="00095534">
      <w:pPr>
        <w:pStyle w:val="pj"/>
      </w:pPr>
      <w:r>
        <w:rPr>
          <w:rStyle w:val="s19"/>
        </w:rPr>
        <w:t>1) недостоверности административных данных;</w:t>
      </w:r>
    </w:p>
    <w:p w:rsidR="00000000" w:rsidRDefault="00095534">
      <w:pPr>
        <w:pStyle w:val="pj"/>
      </w:pPr>
      <w:r>
        <w:rPr>
          <w:rStyle w:val="s19"/>
        </w:rPr>
        <w:t>2) непредставле</w:t>
      </w:r>
      <w:r>
        <w:rPr>
          <w:rStyle w:val="s19"/>
        </w:rPr>
        <w:t>ния административных данных;</w:t>
      </w:r>
    </w:p>
    <w:p w:rsidR="00000000" w:rsidRDefault="00095534">
      <w:pPr>
        <w:pStyle w:val="pj"/>
      </w:pPr>
      <w:r>
        <w:rPr>
          <w:rStyle w:val="s19"/>
        </w:rPr>
        <w:t>3) несогласованных форм, предназначенных для сбора административных данных;</w:t>
      </w:r>
    </w:p>
    <w:p w:rsidR="00000000" w:rsidRDefault="00095534">
      <w:pPr>
        <w:pStyle w:val="pj"/>
      </w:pPr>
      <w:r>
        <w:rPr>
          <w:rStyle w:val="s19"/>
        </w:rPr>
        <w:t>4) несогласованных методик расчета показателей;</w:t>
      </w:r>
    </w:p>
    <w:p w:rsidR="00000000" w:rsidRDefault="00095534">
      <w:pPr>
        <w:pStyle w:val="pj"/>
      </w:pPr>
      <w:r>
        <w:rPr>
          <w:rStyle w:val="s19"/>
        </w:rPr>
        <w:t>5) несоответствия качества данных требованиям по управлению данными.</w:t>
      </w:r>
    </w:p>
    <w:p w:rsidR="00000000" w:rsidRDefault="00095534">
      <w:pPr>
        <w:pStyle w:val="pj"/>
      </w:pPr>
      <w:r>
        <w:rPr>
          <w:rStyle w:val="s19"/>
        </w:rPr>
        <w:t>3. Государственный контроль в обла</w:t>
      </w:r>
      <w:r>
        <w:rPr>
          <w:rStyle w:val="s19"/>
        </w:rPr>
        <w:t>сти государственной статистики в отношении административных источников осуществляется:</w:t>
      </w:r>
    </w:p>
    <w:p w:rsidR="00000000" w:rsidRDefault="00095534">
      <w:pPr>
        <w:pStyle w:val="pj"/>
      </w:pPr>
      <w:r>
        <w:rPr>
          <w:rStyle w:val="s19"/>
        </w:rPr>
        <w:t>1) по центральным государственным органам, их ведомствам, Национальному Банку Республики Казахстан - ведомством уполномоченного органа;</w:t>
      </w:r>
    </w:p>
    <w:p w:rsidR="00000000" w:rsidRDefault="00095534">
      <w:pPr>
        <w:pStyle w:val="pj"/>
      </w:pPr>
      <w:r>
        <w:rPr>
          <w:rStyle w:val="s19"/>
        </w:rPr>
        <w:t>2) по местным государственным орг</w:t>
      </w:r>
      <w:r>
        <w:rPr>
          <w:rStyle w:val="s19"/>
        </w:rPr>
        <w:t>анам, территориальным подразделениям центральных государственных органов и их ведомствам, акимам поселков, сел, сельских округов - территориальными подразделениями ведомства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 xml:space="preserve">4. Дистанционный контроль проводится на постоянной основе </w:t>
      </w:r>
      <w:r>
        <w:rPr>
          <w:rStyle w:val="s19"/>
        </w:rPr>
        <w:t>без посещения административного источника путем мониторинга, анализа, оценки качества и сопоставления административных данных, полученных ведомством уполномоченного органа и его территориальными подразделениями из официальных источников.</w:t>
      </w:r>
    </w:p>
    <w:p w:rsidR="00000000" w:rsidRDefault="00095534">
      <w:pPr>
        <w:pStyle w:val="pj"/>
      </w:pPr>
      <w:r>
        <w:rPr>
          <w:rStyle w:val="s19"/>
        </w:rPr>
        <w:t>5. При выявлении н</w:t>
      </w:r>
      <w:r>
        <w:rPr>
          <w:rStyle w:val="s19"/>
        </w:rPr>
        <w:t>арушений в действиях (бездействии) административного источника оформляется и направляется заключение об устранении нарушений, выявленных по результатам дистанционного контроля, в срок не позднее десяти рабочих дней со дня выявления нарушений, в котором ука</w:t>
      </w:r>
      <w:r>
        <w:rPr>
          <w:rStyle w:val="s19"/>
        </w:rPr>
        <w:t>зываются:</w:t>
      </w:r>
    </w:p>
    <w:p w:rsidR="00000000" w:rsidRDefault="00095534">
      <w:pPr>
        <w:pStyle w:val="pj"/>
      </w:pPr>
      <w:r>
        <w:rPr>
          <w:rStyle w:val="s19"/>
        </w:rPr>
        <w:t>1) номер, дата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личность), должность лица, уполномоченного на проведение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4) с</w:t>
      </w:r>
      <w:r>
        <w:rPr>
          <w:rStyle w:val="s19"/>
        </w:rPr>
        <w:t>ведения о специалистах, консультантах и экспертах государственных органов, подведомственных и иных организаций, привлеченных для проведения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5) наименование административного источника,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проверяемый период;</w:t>
      </w:r>
    </w:p>
    <w:p w:rsidR="00000000" w:rsidRDefault="00095534">
      <w:pPr>
        <w:pStyle w:val="pj"/>
      </w:pPr>
      <w:r>
        <w:rPr>
          <w:rStyle w:val="s19"/>
        </w:rPr>
        <w:t>7) выявленные нарушения и требования об их устранении с указанием срока исполнения;</w:t>
      </w:r>
    </w:p>
    <w:p w:rsidR="00000000" w:rsidRDefault="00095534">
      <w:pPr>
        <w:pStyle w:val="pj"/>
      </w:pPr>
      <w:r>
        <w:rPr>
          <w:rStyle w:val="s19"/>
        </w:rPr>
        <w:t>8) подпись должностного лица, проводившего дистанционный контроль.</w:t>
      </w:r>
    </w:p>
    <w:p w:rsidR="00000000" w:rsidRDefault="00095534">
      <w:pPr>
        <w:pStyle w:val="pj"/>
      </w:pPr>
      <w:r>
        <w:rPr>
          <w:rStyle w:val="s19"/>
        </w:rPr>
        <w:t>Заключение об устранении нарушений, выявленных по результатам дистанционного контроля, считается надлежащ</w:t>
      </w:r>
      <w:r>
        <w:rPr>
          <w:rStyle w:val="s19"/>
        </w:rPr>
        <w:t>им образом доставленным в случаях направления его по электронному документообороту или по электронному адресу, полученному из официальных источников (интернет-ресурс административного источника), либо с использованием иных средств связи, обеспечивающих фик</w:t>
      </w:r>
      <w:r>
        <w:rPr>
          <w:rStyle w:val="s19"/>
        </w:rPr>
        <w:t>сацию получения.</w:t>
      </w:r>
    </w:p>
    <w:p w:rsidR="00000000" w:rsidRDefault="00095534">
      <w:pPr>
        <w:pStyle w:val="pj"/>
      </w:pPr>
      <w:r>
        <w:rPr>
          <w:rStyle w:val="s19"/>
        </w:rPr>
        <w:t>6. Заключение об устранении нарушений, выявленных по результатам дистанционного контроля, исполняется административным источником в течение пятнадцати рабочих дней со дня, следующего за днем его получения, с обязательным представлением в ведомство уполномо</w:t>
      </w:r>
      <w:r>
        <w:rPr>
          <w:rStyle w:val="s19"/>
        </w:rPr>
        <w:t>ченного органа или его территориальное подразделение материалов, доказывающих факт устранения нарушений.</w:t>
      </w:r>
    </w:p>
    <w:p w:rsidR="00000000" w:rsidRDefault="00095534">
      <w:pPr>
        <w:pStyle w:val="pj"/>
      </w:pPr>
      <w:r>
        <w:rPr>
          <w:rStyle w:val="s19"/>
        </w:rPr>
        <w:t xml:space="preserve">7. При неисполнении в установленный срок заключения об устранении нарушений, выявленных по результатам дистанционного контроля, указанных в подпунктах </w:t>
      </w:r>
      <w:r>
        <w:rPr>
          <w:rStyle w:val="s19"/>
        </w:rPr>
        <w:t>1) и 2) пункта 2 настоящей статьи, возбуждается административное производство в соответствии с законодательством Республики Казахстан об административных правонарушениях.</w:t>
      </w:r>
    </w:p>
    <w:p w:rsidR="00000000" w:rsidRDefault="00095534">
      <w:pPr>
        <w:pStyle w:val="pj"/>
      </w:pPr>
      <w:r>
        <w:rPr>
          <w:rStyle w:val="s19"/>
        </w:rPr>
        <w:t>Неисполнение в установленный срок заключения об устранении нарушений, выявленных по р</w:t>
      </w:r>
      <w:r>
        <w:rPr>
          <w:rStyle w:val="s19"/>
        </w:rPr>
        <w:t>езультатам дистанционного контроля, указанных в подпунктах 3), 4) и 5) пункта 2 настоящей статьи, а также отрицательные результаты предыдущих проверок, проведенных в соответствии с настоящей статьей, являются основаниями для включения административного ист</w:t>
      </w:r>
      <w:r>
        <w:rPr>
          <w:rStyle w:val="s19"/>
        </w:rPr>
        <w:t>очника в полугодовой план проведения периодических проверок.</w:t>
      </w:r>
    </w:p>
    <w:p w:rsidR="00000000" w:rsidRDefault="00095534">
      <w:pPr>
        <w:pStyle w:val="pj"/>
      </w:pPr>
      <w:r>
        <w:rPr>
          <w:rStyle w:val="s19"/>
        </w:rPr>
        <w:t>8. Периодическая проверка проводится с посещением административного источника на основании полугодовых планов проведения периодической проверки, которые утверждаются первым руководителем ведомств</w:t>
      </w:r>
      <w:r>
        <w:rPr>
          <w:rStyle w:val="s19"/>
        </w:rPr>
        <w:t xml:space="preserve">а уполномоченного органа не позднее 10 декабря года, предшествующего году проверки, и до 10 июня текущего календарного года и размещаются на его интернет-ресурсе не позднее 20 декабря года, предшествующего году проверок, и до 20 июня текущего календарного </w:t>
      </w:r>
      <w:r>
        <w:rPr>
          <w:rStyle w:val="s19"/>
        </w:rPr>
        <w:t>года.</w:t>
      </w:r>
    </w:p>
    <w:p w:rsidR="00000000" w:rsidRDefault="00095534">
      <w:pPr>
        <w:pStyle w:val="pj"/>
      </w:pPr>
      <w:r>
        <w:rPr>
          <w:rStyle w:val="s19"/>
        </w:rPr>
        <w:t>Полугодовые планы проведения периодической проверки включают:</w:t>
      </w:r>
    </w:p>
    <w:p w:rsidR="00000000" w:rsidRDefault="00095534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административного источника;</w:t>
      </w:r>
    </w:p>
    <w:p w:rsidR="00000000" w:rsidRDefault="00095534">
      <w:pPr>
        <w:pStyle w:val="pj"/>
      </w:pPr>
      <w:r>
        <w:rPr>
          <w:rStyle w:val="s19"/>
        </w:rPr>
        <w:t>4) место нахождения административного источника;</w:t>
      </w:r>
    </w:p>
    <w:p w:rsidR="00000000" w:rsidRDefault="00095534">
      <w:pPr>
        <w:pStyle w:val="pj"/>
      </w:pPr>
      <w:r>
        <w:rPr>
          <w:rStyle w:val="s19"/>
        </w:rPr>
        <w:t>5) предмет проверк</w:t>
      </w:r>
      <w:r>
        <w:rPr>
          <w:rStyle w:val="s19"/>
        </w:rPr>
        <w:t>и;</w:t>
      </w:r>
    </w:p>
    <w:p w:rsidR="00000000" w:rsidRDefault="00095534">
      <w:pPr>
        <w:pStyle w:val="pj"/>
      </w:pPr>
      <w:r>
        <w:rPr>
          <w:rStyle w:val="s19"/>
        </w:rPr>
        <w:t>6)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>7) подпись лица, уполномоченного подписывать полугодовой план.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полугодовые планы проведения периодической проверки осуществляется в случаях ликвидации, реорганизации, изменения наименования</w:t>
      </w:r>
      <w:r>
        <w:rPr>
          <w:rStyle w:val="s19"/>
        </w:rPr>
        <w:t xml:space="preserve"> административного источника, возникновения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</w:t>
      </w:r>
      <w:r>
        <w:rPr>
          <w:rStyle w:val="s19"/>
        </w:rPr>
        <w:t>о опасных вредных организмов, инфекционных, паразитарных заболеваний, отравлений, а также радиационных аварий и связанных с ними ограничений.</w:t>
      </w:r>
    </w:p>
    <w:p w:rsidR="00000000" w:rsidRDefault="00095534">
      <w:pPr>
        <w:pStyle w:val="pj"/>
      </w:pPr>
      <w:r>
        <w:rPr>
          <w:rStyle w:val="s19"/>
        </w:rPr>
        <w:t>Измененные полугодовые планы проведения периодических проверок размещаются на интернет-ресурсе ведомства уполномоч</w:t>
      </w:r>
      <w:r>
        <w:rPr>
          <w:rStyle w:val="s19"/>
        </w:rPr>
        <w:t>енного органа с отметкой об изменениях.</w:t>
      </w:r>
    </w:p>
    <w:p w:rsidR="00000000" w:rsidRDefault="00095534">
      <w:pPr>
        <w:pStyle w:val="pj"/>
      </w:pPr>
      <w:r>
        <w:rPr>
          <w:rStyle w:val="s19"/>
        </w:rPr>
        <w:t>9. Внеплановая проверка проводится с посещением административного источника на основании:</w:t>
      </w:r>
    </w:p>
    <w:p w:rsidR="00000000" w:rsidRDefault="00095534">
      <w:pPr>
        <w:pStyle w:val="pj"/>
      </w:pPr>
      <w:r>
        <w:rPr>
          <w:rStyle w:val="s19"/>
        </w:rPr>
        <w:t>1) требования прокурора, материалов, поступивших из правоохранительных органов, а также других государственных органов, органо</w:t>
      </w:r>
      <w:r>
        <w:rPr>
          <w:rStyle w:val="s19"/>
        </w:rPr>
        <w:t>в местного самоуправления по конкретным фактам нарушения законодательства Республики Казахстан в области государственной статистики;</w:t>
      </w:r>
    </w:p>
    <w:p w:rsidR="00000000" w:rsidRDefault="00095534">
      <w:pPr>
        <w:pStyle w:val="pj"/>
      </w:pPr>
      <w:r>
        <w:rPr>
          <w:rStyle w:val="s19"/>
        </w:rPr>
        <w:t>2) сообщений или заявлений физических или юридических лиц по конкретным фактам нарушения законодательства Республики Казахс</w:t>
      </w:r>
      <w:r>
        <w:rPr>
          <w:rStyle w:val="s19"/>
        </w:rPr>
        <w:t>тан в области государственной статистики;</w:t>
      </w:r>
    </w:p>
    <w:p w:rsidR="00000000" w:rsidRDefault="00095534">
      <w:pPr>
        <w:pStyle w:val="pj"/>
      </w:pPr>
      <w:r>
        <w:rPr>
          <w:rStyle w:val="s19"/>
        </w:rPr>
        <w:t>3) сообщений в средствах массовой информации по конкретным фактам нарушения законодательства Республики Казахстан в области государственной статистики;</w:t>
      </w:r>
    </w:p>
    <w:p w:rsidR="00000000" w:rsidRDefault="00095534">
      <w:pPr>
        <w:pStyle w:val="pj"/>
      </w:pPr>
      <w:r>
        <w:rPr>
          <w:rStyle w:val="s19"/>
        </w:rPr>
        <w:t>4) поручений органа уголовного преследования по основаниям, пр</w:t>
      </w:r>
      <w:r>
        <w:rPr>
          <w:rStyle w:val="s19"/>
        </w:rPr>
        <w:t>едусмотренным Уголовно-процессуальным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Внеплановые проверки не проводятся в случаях анонимных обращений.</w:t>
      </w:r>
    </w:p>
    <w:p w:rsidR="00000000" w:rsidRDefault="00095534">
      <w:pPr>
        <w:pStyle w:val="pj"/>
      </w:pPr>
      <w:r>
        <w:rPr>
          <w:rStyle w:val="s19"/>
        </w:rPr>
        <w:t>10. Ведомство уполномоченного органа и его территориальные подразделения обязаны уведомить административный источник о на</w:t>
      </w:r>
      <w:r>
        <w:rPr>
          <w:rStyle w:val="s19"/>
        </w:rPr>
        <w:t>чале проведения периодической проверки не менее чем за трое суток, о начале проведения внеплановой проверки не менее чем за сутки до ее начала с указанием предмета проведения проверки по электронному документообороту или электронному адресу, полученному из</w:t>
      </w:r>
      <w:r>
        <w:rPr>
          <w:rStyle w:val="s19"/>
        </w:rPr>
        <w:t xml:space="preserve"> официальных источников (интернет-ресурс административного источника), либо с использованием иных средств связи, обеспечивающих фиксацию получения.</w:t>
      </w:r>
    </w:p>
    <w:p w:rsidR="00000000" w:rsidRDefault="00095534">
      <w:pPr>
        <w:pStyle w:val="pj"/>
      </w:pPr>
      <w:r>
        <w:rPr>
          <w:rStyle w:val="s19"/>
        </w:rPr>
        <w:t>11. Должностные лица ведомства уполномоченного органа и его территориальных подразделений, прибывшие на пров</w:t>
      </w:r>
      <w:r>
        <w:rPr>
          <w:rStyle w:val="s19"/>
        </w:rPr>
        <w:t>ерку к административному источнику, обязаны предъявить акт о назначении проверки, служебное удостоверение либо идентификационную карту.</w:t>
      </w:r>
    </w:p>
    <w:p w:rsidR="00000000" w:rsidRDefault="00095534">
      <w:pPr>
        <w:pStyle w:val="pj"/>
      </w:pPr>
      <w:r>
        <w:rPr>
          <w:rStyle w:val="s19"/>
        </w:rPr>
        <w:t>12. Началом срока проверки считается день вручения административному источнику акта о назначении проверки, в котором ука</w:t>
      </w:r>
      <w:r>
        <w:rPr>
          <w:rStyle w:val="s19"/>
        </w:rPr>
        <w:t>зываются:</w:t>
      </w:r>
    </w:p>
    <w:p w:rsidR="00000000" w:rsidRDefault="00095534">
      <w:pPr>
        <w:pStyle w:val="pj"/>
      </w:pPr>
      <w:r>
        <w:rPr>
          <w:rStyle w:val="s19"/>
        </w:rPr>
        <w:t>1) номер и дата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административного источника,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</w:t>
      </w:r>
      <w:r>
        <w:rPr>
          <w:rStyle w:val="s19"/>
        </w:rPr>
        <w:t xml:space="preserve"> вид проверки;</w:t>
      </w:r>
    </w:p>
    <w:p w:rsidR="00000000" w:rsidRDefault="00095534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проверяемый период;</w:t>
      </w:r>
    </w:p>
    <w:p w:rsidR="00000000" w:rsidRDefault="00095534">
      <w:pPr>
        <w:pStyle w:val="pj"/>
      </w:pPr>
      <w:r>
        <w:rPr>
          <w:rStyle w:val="s19"/>
        </w:rPr>
        <w:t>11) права и обязанности административного источника, предусмотренные настоящей статьей;</w:t>
      </w:r>
    </w:p>
    <w:p w:rsidR="00000000" w:rsidRDefault="00095534">
      <w:pPr>
        <w:pStyle w:val="pj"/>
      </w:pPr>
      <w:r>
        <w:rPr>
          <w:rStyle w:val="s19"/>
        </w:rPr>
        <w:t>12) подпись лица, уполномоченного подписывать акт;</w:t>
      </w:r>
    </w:p>
    <w:p w:rsidR="00000000" w:rsidRDefault="00095534">
      <w:pPr>
        <w:pStyle w:val="pj"/>
      </w:pPr>
      <w:r>
        <w:rPr>
          <w:rStyle w:val="s19"/>
        </w:rPr>
        <w:t>13) подпись рук</w:t>
      </w:r>
      <w:r>
        <w:rPr>
          <w:rStyle w:val="s19"/>
        </w:rPr>
        <w:t>оводителя или лица, исполняющего обязанности руководителя административного источника, о получении или об отказе в получении акта.</w:t>
      </w:r>
    </w:p>
    <w:p w:rsidR="00000000" w:rsidRDefault="00095534">
      <w:pPr>
        <w:pStyle w:val="pj"/>
      </w:pPr>
      <w:r>
        <w:rPr>
          <w:rStyle w:val="s19"/>
        </w:rPr>
        <w:t>Акты о назначении, приостановлении, возобновлении, прекращении и продлении проверок подписываются руководством ведомства упол</w:t>
      </w:r>
      <w:r>
        <w:rPr>
          <w:rStyle w:val="s19"/>
        </w:rPr>
        <w:t>номоченного органа или первым руководителем территориального подразделения ведомства уполномоченного органа и вручаются руководителю или лицу, исполняющему обязанности руководителя административного источника, для его ознакомления.</w:t>
      </w:r>
    </w:p>
    <w:p w:rsidR="00000000" w:rsidRDefault="00095534">
      <w:pPr>
        <w:pStyle w:val="pj"/>
      </w:pPr>
      <w:r>
        <w:rPr>
          <w:rStyle w:val="s19"/>
        </w:rPr>
        <w:t>13. Течение срока провер</w:t>
      </w:r>
      <w:r>
        <w:rPr>
          <w:rStyle w:val="s19"/>
        </w:rPr>
        <w:t>ок приостанавливается на срок действия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</w:t>
      </w:r>
      <w:r>
        <w:rPr>
          <w:rStyle w:val="s19"/>
        </w:rPr>
        <w:t>сных вредных организмов, инфекционных, паразитарных заболеваний, отравлений, а также радиационных аварий и связанных с ними ограничений, а также в случаях осуществления административных производств и процедур, препятствующих проведению проверок.</w:t>
      </w:r>
    </w:p>
    <w:p w:rsidR="00000000" w:rsidRDefault="00095534">
      <w:pPr>
        <w:pStyle w:val="pj"/>
      </w:pPr>
      <w:r>
        <w:rPr>
          <w:rStyle w:val="s19"/>
        </w:rPr>
        <w:t>Течение ср</w:t>
      </w:r>
      <w:r>
        <w:rPr>
          <w:rStyle w:val="s19"/>
        </w:rPr>
        <w:t>ока проверок возобновляется в течение десяти рабочих дней со дня прекращения действия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</w:t>
      </w:r>
      <w:r>
        <w:rPr>
          <w:rStyle w:val="s19"/>
        </w:rPr>
        <w:t>идемии, очагов карантинных объектов и особо опасных вредных организмов, инфекционных, паразитарных заболеваний, отравлений, а также радиационных аварий и связанных с ними ограничений, а также прекращения административных производств и процедур, препятствую</w:t>
      </w:r>
      <w:r>
        <w:rPr>
          <w:rStyle w:val="s19"/>
        </w:rPr>
        <w:t>щих проведению проверок.</w:t>
      </w:r>
    </w:p>
    <w:p w:rsidR="00000000" w:rsidRDefault="00095534">
      <w:pPr>
        <w:pStyle w:val="pj"/>
      </w:pPr>
      <w:r>
        <w:rPr>
          <w:rStyle w:val="s19"/>
        </w:rPr>
        <w:t>Течение срока проверок прекращается в случаях ликвидации административного источника.</w:t>
      </w:r>
    </w:p>
    <w:p w:rsidR="00000000" w:rsidRDefault="00095534">
      <w:pPr>
        <w:pStyle w:val="pj"/>
      </w:pPr>
      <w:r>
        <w:rPr>
          <w:rStyle w:val="s19"/>
        </w:rPr>
        <w:t>Сроки проведения проверок устанавливаются с учетом объема предстоящих работ, а также поставленных задач и не должны превышать тридцать рабочих дн</w:t>
      </w:r>
      <w:r>
        <w:rPr>
          <w:rStyle w:val="s19"/>
        </w:rPr>
        <w:t>ей с продлением на срок не более пятнадцати рабочих дней. Срок проведения проверок может быть продлен только один раз.</w:t>
      </w:r>
    </w:p>
    <w:p w:rsidR="00000000" w:rsidRDefault="00095534">
      <w:pPr>
        <w:pStyle w:val="pj"/>
      </w:pPr>
      <w:r>
        <w:rPr>
          <w:rStyle w:val="s19"/>
        </w:rPr>
        <w:t>Продление сроков проведения проверок оформляется дополнительным актом о продлении сроков проверки с уведомлением административного источн</w:t>
      </w:r>
      <w:r>
        <w:rPr>
          <w:rStyle w:val="s19"/>
        </w:rPr>
        <w:t>ика, в котором указываются дата и номер предыдущего акта о назначении проверки и причины продления. Уведомление о продлении срока проверки вручается административному источнику должностным лицом ведомства уполномоченного органа или его территориального под</w:t>
      </w:r>
      <w:r>
        <w:rPr>
          <w:rStyle w:val="s19"/>
        </w:rPr>
        <w:t>разделения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14. По результатам проверок должностным лицом ведомства уполномоченного органа или его территориального подразделения составляется заключение о результатах проверки, в котором указываю</w:t>
      </w:r>
      <w:r>
        <w:rPr>
          <w:rStyle w:val="s19"/>
        </w:rPr>
        <w:t>тся:</w:t>
      </w:r>
    </w:p>
    <w:p w:rsidR="00000000" w:rsidRDefault="00095534">
      <w:pPr>
        <w:pStyle w:val="pj"/>
      </w:pPr>
      <w:r>
        <w:rPr>
          <w:rStyle w:val="s19"/>
        </w:rPr>
        <w:t>1) номер, дата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дата и номер акта о назначении проверки (дополнительного акта о продлении срока при его наличии);</w:t>
      </w:r>
    </w:p>
    <w:p w:rsidR="00000000" w:rsidRDefault="00095534">
      <w:pPr>
        <w:pStyle w:val="pj"/>
      </w:pPr>
      <w:r>
        <w:rPr>
          <w:rStyle w:val="s19"/>
        </w:rPr>
        <w:t>4) фамилии, имена, отчества (если они указаны в документах, уд</w:t>
      </w:r>
      <w:r>
        <w:rPr>
          <w:rStyle w:val="s19"/>
        </w:rPr>
        <w:t>остоверяющих личность) и должности лиц, проводивших проверку;</w:t>
      </w:r>
    </w:p>
    <w:p w:rsidR="00000000" w:rsidRDefault="00095534">
      <w:pPr>
        <w:pStyle w:val="pj"/>
      </w:pPr>
      <w:r>
        <w:rPr>
          <w:rStyle w:val="s19"/>
        </w:rPr>
        <w:t>5) сведения о специалистах, консультантах и экспертах государственных органов, подведомственных и иных организаций, привлеченных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административного источн</w:t>
      </w:r>
      <w:r>
        <w:rPr>
          <w:rStyle w:val="s19"/>
        </w:rPr>
        <w:t>ика,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срок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предмет проверки;</w:t>
      </w:r>
    </w:p>
    <w:p w:rsidR="00000000" w:rsidRDefault="00095534">
      <w:pPr>
        <w:pStyle w:val="pj"/>
      </w:pPr>
      <w:r>
        <w:rPr>
          <w:rStyle w:val="s19"/>
        </w:rPr>
        <w:t>10) сведения о результатах проверки, в том числе о выявленных нарушениях, их характере;</w:t>
      </w:r>
    </w:p>
    <w:p w:rsidR="00000000" w:rsidRDefault="00095534">
      <w:pPr>
        <w:pStyle w:val="pj"/>
      </w:pPr>
      <w:r>
        <w:rPr>
          <w:rStyle w:val="s19"/>
        </w:rPr>
        <w:t>11) требования об устранении выявленных нарушений с указанием срока исполнения требований;</w:t>
      </w:r>
    </w:p>
    <w:p w:rsidR="00000000" w:rsidRDefault="00095534">
      <w:pPr>
        <w:pStyle w:val="pj"/>
      </w:pPr>
      <w:r>
        <w:rPr>
          <w:rStyle w:val="s19"/>
        </w:rPr>
        <w:t>12) подписи должностных лиц, проводивших проверку;</w:t>
      </w:r>
    </w:p>
    <w:p w:rsidR="00000000" w:rsidRDefault="00095534">
      <w:pPr>
        <w:pStyle w:val="pj"/>
      </w:pPr>
      <w:r>
        <w:rPr>
          <w:rStyle w:val="s19"/>
        </w:rPr>
        <w:t>13) сведения об ознакомлении или отказе в ознакомлении с заключением руководителя или лица, исполняющего обязанности руководителя административного источника, а также лиц, присутствовавших при проведении проверки, их подписи или запись об отказе от подписи</w:t>
      </w:r>
      <w:r>
        <w:rPr>
          <w:rStyle w:val="s19"/>
        </w:rPr>
        <w:t>.</w:t>
      </w:r>
    </w:p>
    <w:p w:rsidR="00000000" w:rsidRDefault="00095534">
      <w:pPr>
        <w:pStyle w:val="pj"/>
      </w:pPr>
      <w:r>
        <w:rPr>
          <w:rStyle w:val="s19"/>
        </w:rPr>
        <w:t>Первый экземпляр заключения о результатах проверки сдается в электронной форме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</w:t>
      </w:r>
      <w:r>
        <w:rPr>
          <w:rStyle w:val="s19"/>
        </w:rPr>
        <w:t>ном носителе под роспись вручается руководителю или лицу, исполняющему обязанности руководителя административного источника, для ознакомления, третий экземпляр остается у ведомства уполномоченного органа или его территориального подразделения.</w:t>
      </w:r>
    </w:p>
    <w:p w:rsidR="00000000" w:rsidRDefault="00095534">
      <w:pPr>
        <w:pStyle w:val="pj"/>
      </w:pPr>
      <w:r>
        <w:rPr>
          <w:rStyle w:val="s19"/>
        </w:rPr>
        <w:t>15. Завершен</w:t>
      </w:r>
      <w:r>
        <w:rPr>
          <w:rStyle w:val="s19"/>
        </w:rPr>
        <w:t>ием срока проверок считается день вручения административному источнику заключения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16. Нарушения, выявленные по результатам проверки, устраняются административным источником в течение пятнадцати рабочих дней со дня, следующего за дне</w:t>
      </w:r>
      <w:r>
        <w:rPr>
          <w:rStyle w:val="s19"/>
        </w:rPr>
        <w:t>м завершения проверки, с обязательным представлением в ведомство уполномоченного органа или его территориальное подразделение, составившее заключение материалов, доказывающих факт устранения нарушений.</w:t>
      </w:r>
    </w:p>
    <w:p w:rsidR="00000000" w:rsidRDefault="00095534">
      <w:pPr>
        <w:pStyle w:val="pj"/>
      </w:pPr>
      <w:r>
        <w:rPr>
          <w:rStyle w:val="s19"/>
        </w:rPr>
        <w:t xml:space="preserve">В случае отсутствия нарушений при проведении проверки </w:t>
      </w:r>
      <w:r>
        <w:rPr>
          <w:rStyle w:val="s19"/>
        </w:rPr>
        <w:t>в заключении о результатах проверки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 xml:space="preserve">17. В случае наличия замечаний и (или) возражений по результатам проверок или дистанционного контроля административный источник излагает их в письменном виде и направляет посредством </w:t>
      </w:r>
      <w:r>
        <w:rPr>
          <w:rStyle w:val="s19"/>
        </w:rPr>
        <w:t>электронного документооборота в ведомство уполномоченного органа или его территориальное подразделение, составившее заключение, в течение пяти рабочих дней со дня завершения проверки.</w:t>
      </w:r>
    </w:p>
    <w:p w:rsidR="00000000" w:rsidRDefault="00095534">
      <w:pPr>
        <w:pStyle w:val="pj"/>
      </w:pPr>
      <w:r>
        <w:rPr>
          <w:rStyle w:val="s19"/>
        </w:rPr>
        <w:t>Ведомство уполномоченного органа или его территориальное подразделение р</w:t>
      </w:r>
      <w:r>
        <w:rPr>
          <w:rStyle w:val="s19"/>
        </w:rPr>
        <w:t>ассматривает замечания и (или) возражения административного источника к заключению в течение пятнадцати рабочих дней со дня их поступления и дает мотивированный ответ.</w:t>
      </w:r>
    </w:p>
    <w:p w:rsidR="00000000" w:rsidRDefault="00095534">
      <w:pPr>
        <w:pStyle w:val="pj"/>
      </w:pPr>
      <w:r>
        <w:rPr>
          <w:rStyle w:val="s19"/>
        </w:rPr>
        <w:t xml:space="preserve">18. Требования об устранении выявленных нарушений, указанные в заключении об устранении </w:t>
      </w:r>
      <w:r>
        <w:rPr>
          <w:rStyle w:val="s19"/>
        </w:rPr>
        <w:t>нарушений, выявленных по результатам дистанционного контроля, а также в заключении о результатах проверки, являются обязательными для исполнения административным источником.</w:t>
      </w:r>
    </w:p>
    <w:p w:rsidR="00000000" w:rsidRDefault="00095534">
      <w:pPr>
        <w:pStyle w:val="pj"/>
      </w:pPr>
      <w:r>
        <w:rPr>
          <w:rStyle w:val="s19"/>
        </w:rPr>
        <w:t>19. При неисполнении заключения о результатах проверки возбуждается административн</w:t>
      </w:r>
      <w:r>
        <w:rPr>
          <w:rStyle w:val="s19"/>
        </w:rPr>
        <w:t>ое производство в соответствии с законодательством Республики Казахстан об административных правонарушениях.</w:t>
      </w:r>
    </w:p>
    <w:p w:rsidR="00000000" w:rsidRDefault="00095534">
      <w:pPr>
        <w:pStyle w:val="pj"/>
      </w:pPr>
      <w:r>
        <w:rPr>
          <w:rStyle w:val="s19"/>
        </w:rPr>
        <w:t>20. Должностные лица ведомства уполномоченного органа и его территориальных подразделений при проведении государственного контроля в отношении адми</w:t>
      </w:r>
      <w:r>
        <w:rPr>
          <w:rStyle w:val="s19"/>
        </w:rPr>
        <w:t>нистративных источников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</w:t>
      </w:r>
      <w:r>
        <w:rPr>
          <w:rStyle w:val="s19"/>
        </w:rPr>
        <w:t>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 xml:space="preserve">3) получать доступ к автоматизированным базам данных (информационным системам) в соответствии с предметом проверки </w:t>
      </w:r>
      <w:r>
        <w:rPr>
          <w:rStyle w:val="s19"/>
        </w:rPr>
        <w:t>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p w:rsidR="00000000" w:rsidRDefault="00095534">
      <w:pPr>
        <w:pStyle w:val="pj"/>
      </w:pPr>
      <w:r>
        <w:rPr>
          <w:rStyle w:val="s19"/>
        </w:rPr>
        <w:t>4) привлекать специалистов, консультантов и экспертов государственных органов, подведомственны</w:t>
      </w:r>
      <w:r>
        <w:rPr>
          <w:rStyle w:val="s19"/>
        </w:rPr>
        <w:t>х и иных организаций;</w:t>
      </w:r>
    </w:p>
    <w:p w:rsidR="00000000" w:rsidRDefault="00095534">
      <w:pPr>
        <w:pStyle w:val="pj"/>
      </w:pPr>
      <w:r>
        <w:rPr>
          <w:rStyle w:val="s19"/>
        </w:rPr>
        <w:t>5)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6) фиксировать на видеосъемку факты отказа выполнения обязательств административного источника, предусмотренных настоящей статьей.</w:t>
      </w:r>
    </w:p>
    <w:p w:rsidR="00000000" w:rsidRDefault="00095534">
      <w:pPr>
        <w:pStyle w:val="pj"/>
      </w:pPr>
      <w:r>
        <w:rPr>
          <w:rStyle w:val="s19"/>
        </w:rPr>
        <w:t>21. Должностные лица ведомства уполномоченного органа и ег</w:t>
      </w:r>
      <w:r>
        <w:rPr>
          <w:rStyle w:val="s19"/>
        </w:rPr>
        <w:t>о территориальных подразделений при осуществлении государственного контроля в отношении административных источников обязаны:</w:t>
      </w:r>
    </w:p>
    <w:p w:rsidR="00000000" w:rsidRDefault="00095534">
      <w:pPr>
        <w:pStyle w:val="pj"/>
      </w:pPr>
      <w:r>
        <w:rPr>
          <w:rStyle w:val="s19"/>
        </w:rPr>
        <w:t>1) соблюдать законодательство Республики Казахстан, права и законные интересы административных источников;</w:t>
      </w:r>
    </w:p>
    <w:p w:rsidR="00000000" w:rsidRDefault="00095534">
      <w:pPr>
        <w:pStyle w:val="pj"/>
      </w:pPr>
      <w:r>
        <w:rPr>
          <w:rStyle w:val="s19"/>
        </w:rPr>
        <w:t>2) проводить дистанционн</w:t>
      </w:r>
      <w:r>
        <w:rPr>
          <w:rStyle w:val="s19"/>
        </w:rPr>
        <w:t>ый контроль и проверки на основании и в строгом соответствии с порядком,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3) не препятствовать установленному режиму работы административного источника в период проведения проверок;</w:t>
      </w:r>
    </w:p>
    <w:p w:rsidR="00000000" w:rsidRDefault="00095534">
      <w:pPr>
        <w:pStyle w:val="pj"/>
      </w:pPr>
      <w:r>
        <w:rPr>
          <w:rStyle w:val="s19"/>
        </w:rPr>
        <w:t>4) не препятствовать руководителю или лицу</w:t>
      </w:r>
      <w:r>
        <w:rPr>
          <w:rStyle w:val="s19"/>
        </w:rPr>
        <w:t>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p w:rsidR="00000000" w:rsidRDefault="00095534">
      <w:pPr>
        <w:pStyle w:val="pj"/>
      </w:pPr>
      <w:r>
        <w:rPr>
          <w:rStyle w:val="s19"/>
        </w:rPr>
        <w:t>5) предоставлять административному источнику необходимую информацию, относящуюся к</w:t>
      </w:r>
      <w:r>
        <w:rPr>
          <w:rStyle w:val="s19"/>
        </w:rPr>
        <w:t xml:space="preserve"> предмету проверок;</w:t>
      </w:r>
    </w:p>
    <w:p w:rsidR="00000000" w:rsidRDefault="00095534">
      <w:pPr>
        <w:pStyle w:val="pj"/>
      </w:pPr>
      <w:r>
        <w:rPr>
          <w:rStyle w:val="s19"/>
        </w:rPr>
        <w:t>6) вручить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p w:rsidR="00000000" w:rsidRDefault="00095534">
      <w:pPr>
        <w:pStyle w:val="pj"/>
      </w:pPr>
      <w:r>
        <w:rPr>
          <w:rStyle w:val="s19"/>
        </w:rPr>
        <w:t>7) обеспечить сохранность и конфиденциальность документов и сведений, по</w:t>
      </w:r>
      <w:r>
        <w:rPr>
          <w:rStyle w:val="s19"/>
        </w:rPr>
        <w:t>лученных в результате проведения дистанционного контроля и проверок;</w:t>
      </w:r>
    </w:p>
    <w:p w:rsidR="00000000" w:rsidRDefault="00095534">
      <w:pPr>
        <w:pStyle w:val="pj"/>
      </w:pPr>
      <w:r>
        <w:rPr>
          <w:rStyle w:val="s19"/>
        </w:rPr>
        <w:t>8)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</w:t>
      </w:r>
      <w:r>
        <w:rPr>
          <w:rStyle w:val="s19"/>
        </w:rPr>
        <w:t>ленных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22. Административные источники при проведении государственного контроля в отношении их вправе:</w:t>
      </w:r>
    </w:p>
    <w:p w:rsidR="00000000" w:rsidRDefault="00095534">
      <w:pPr>
        <w:pStyle w:val="pj"/>
      </w:pPr>
      <w:r>
        <w:rPr>
          <w:rStyle w:val="s19"/>
        </w:rPr>
        <w:t>1) не представлять документы и сведения, если они не относятся к предмету проводимого дистанционного контроля и пр</w:t>
      </w:r>
      <w:r>
        <w:rPr>
          <w:rStyle w:val="s19"/>
        </w:rPr>
        <w:t>оверок;</w:t>
      </w:r>
    </w:p>
    <w:p w:rsidR="00000000" w:rsidRDefault="00095534">
      <w:pPr>
        <w:pStyle w:val="pj"/>
      </w:pPr>
      <w:r>
        <w:rPr>
          <w:rStyle w:val="s19"/>
        </w:rPr>
        <w:t>2) по выявленным в результате дистанционного контроля и проверок нарушениям в случае необходимости дополнительных временных и (или) финансовых затрат не позднее пяти рабочих дней обратиться в ведомство уполномоченного органа или его территориальное</w:t>
      </w:r>
      <w:r>
        <w:rPr>
          <w:rStyle w:val="s19"/>
        </w:rPr>
        <w:t xml:space="preserve"> подразделение с обоснованным заявлением о продлении сроков устранения нарушений;</w:t>
      </w:r>
    </w:p>
    <w:p w:rsidR="00000000" w:rsidRDefault="00095534">
      <w:pPr>
        <w:pStyle w:val="pj"/>
      </w:pPr>
      <w:r>
        <w:rPr>
          <w:rStyle w:val="s19"/>
        </w:rPr>
        <w:t>3) обжаловать результаты дистанционного контроля и проверок, а также действия (бездействие) должностных лиц ведомства уполномоченного органа или его территориального подразделения в порядке, установленном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фиксиров</w:t>
      </w:r>
      <w:r>
        <w:rPr>
          <w:rStyle w:val="s19"/>
        </w:rPr>
        <w:t>ать процесс осуществления проверок, а также отдельные действия должностного лица, проводимые им в рамках проверок, с помощью средств аудио- и видеотехники, не создавая препятствий деятельности должностного лица.</w:t>
      </w:r>
    </w:p>
    <w:p w:rsidR="00000000" w:rsidRDefault="00095534">
      <w:pPr>
        <w:pStyle w:val="pj"/>
      </w:pPr>
      <w:r>
        <w:rPr>
          <w:rStyle w:val="s19"/>
        </w:rPr>
        <w:t>23. Административные источники при проведени</w:t>
      </w:r>
      <w:r>
        <w:rPr>
          <w:rStyle w:val="s19"/>
        </w:rPr>
        <w:t>и государственного контроля в отношении их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 ведомства уполномоченного органа и его территориальных подразделений на территорию и в помещения административного источника;</w:t>
      </w:r>
    </w:p>
    <w:p w:rsidR="00000000" w:rsidRDefault="00095534">
      <w:pPr>
        <w:pStyle w:val="pj"/>
      </w:pPr>
      <w:r>
        <w:rPr>
          <w:rStyle w:val="s19"/>
        </w:rPr>
        <w:t>2) представлять должнос</w:t>
      </w:r>
      <w:r>
        <w:rPr>
          <w:rStyle w:val="s19"/>
        </w:rPr>
        <w:t>тным лицам ведомства уполномоченного органа и его территориальных подразделений документы (сведения) на бумажных и электронных носителях либо их копии для приобщения к заключению о результатах проверки;</w:t>
      </w:r>
    </w:p>
    <w:p w:rsidR="00000000" w:rsidRDefault="00095534">
      <w:pPr>
        <w:pStyle w:val="pj"/>
      </w:pPr>
      <w:r>
        <w:rPr>
          <w:rStyle w:val="s19"/>
        </w:rPr>
        <w:t>3) с соблюдением требований по охране либо иной охран</w:t>
      </w:r>
      <w:r>
        <w:rPr>
          <w:rStyle w:val="s19"/>
        </w:rPr>
        <w:t>яемой законом Республики Казахстан тайны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4) делать отметки в акте о назначении проверки, заключении о результатах проверки;</w:t>
      </w:r>
    </w:p>
    <w:p w:rsidR="00000000" w:rsidRDefault="00095534">
      <w:pPr>
        <w:pStyle w:val="pj"/>
      </w:pPr>
      <w:r>
        <w:rPr>
          <w:rStyle w:val="s19"/>
        </w:rPr>
        <w:t>5) не допускать внесения изм</w:t>
      </w:r>
      <w:r>
        <w:rPr>
          <w:rStyle w:val="s19"/>
        </w:rPr>
        <w:t>енений и дополнений в проверяемые документы в период проведения проверок, если иное не предусмотрено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6) находиться по месту нахождения административного источника в назначенные сроки проверки, указанные в уведомлении о начале</w:t>
      </w:r>
      <w:r>
        <w:rPr>
          <w:rStyle w:val="s19"/>
        </w:rPr>
        <w:t xml:space="preserve"> проведения проверки.</w:t>
      </w:r>
    </w:p>
    <w:p w:rsidR="00000000" w:rsidRDefault="00095534">
      <w:pPr>
        <w:pStyle w:val="pj"/>
      </w:pPr>
      <w:r>
        <w:rPr>
          <w:rStyle w:val="s19"/>
        </w:rPr>
        <w:t>Статья 12-2. Государственный контроль в области государственной статистики в отношении респондентов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области государственной статистики в отношении респондентов осуществляется соответствующими органами гос</w:t>
      </w:r>
      <w:r>
        <w:rPr>
          <w:rStyle w:val="s19"/>
        </w:rPr>
        <w:t>ударственной статистики без посещения респондентов в соответствии с настоящим Законом.</w:t>
      </w:r>
    </w:p>
    <w:p w:rsidR="00000000" w:rsidRDefault="00095534">
      <w:pPr>
        <w:pStyle w:val="pj"/>
      </w:pPr>
      <w:r>
        <w:rPr>
          <w:rStyle w:val="s19"/>
        </w:rPr>
        <w:t>2. Государственный контроль без посещения респондентов осуществляется в виде выявления непредставления респондентами первичных статистических данных в сроки, указанные в</w:t>
      </w:r>
      <w:r>
        <w:rPr>
          <w:rStyle w:val="s19"/>
        </w:rPr>
        <w:t xml:space="preserve"> графике представления респондентами первичных статистических данных, а также представления ими недостоверных первичных статистических данных.</w:t>
      </w:r>
    </w:p>
    <w:p w:rsidR="00000000" w:rsidRDefault="00095534">
      <w:pPr>
        <w:pStyle w:val="pj"/>
      </w:pPr>
      <w:r>
        <w:rPr>
          <w:rStyle w:val="s19"/>
        </w:rPr>
        <w:t>3. Государственный контроль без посещения респондента проводится в сроки, установленные в статистической форме пу</w:t>
      </w:r>
      <w:r>
        <w:rPr>
          <w:rStyle w:val="s19"/>
        </w:rPr>
        <w:t>тем анализа:</w:t>
      </w:r>
    </w:p>
    <w:p w:rsidR="00000000" w:rsidRDefault="00095534">
      <w:pPr>
        <w:pStyle w:val="pj"/>
      </w:pPr>
      <w:r>
        <w:rPr>
          <w:rStyle w:val="s19"/>
        </w:rPr>
        <w:t>1) статистических форм, представляемых респондентами в соответствии с требованиями законодательства Республики Казахстан в области государственной статистики;</w:t>
      </w:r>
    </w:p>
    <w:p w:rsidR="00000000" w:rsidRDefault="00095534">
      <w:pPr>
        <w:pStyle w:val="pj"/>
      </w:pPr>
      <w:r>
        <w:rPr>
          <w:rStyle w:val="s19"/>
        </w:rPr>
        <w:t>2) информации, полученной по запросу территориальных подразделений уполномоченного о</w:t>
      </w:r>
      <w:r>
        <w:rPr>
          <w:rStyle w:val="s19"/>
        </w:rPr>
        <w:t>ргана в области государственной статистики, в пределах своей компетенции - при производстве официальной статистической информации для подтверждения достоверности первичных статистических данных.</w:t>
      </w:r>
    </w:p>
    <w:p w:rsidR="00000000" w:rsidRDefault="00095534">
      <w:pPr>
        <w:pStyle w:val="pj"/>
      </w:pPr>
      <w:r>
        <w:rPr>
          <w:rStyle w:val="s19"/>
        </w:rPr>
        <w:t>4. При выявлении представления респондентами недостоверных пе</w:t>
      </w:r>
      <w:r>
        <w:rPr>
          <w:rStyle w:val="s19"/>
        </w:rPr>
        <w:t>рвичных статистических данных органы государственной статистики, за исключением Национального Банка Республики Казахстан, извещают респондента по контактным данным, указанным респондентом в ранее представленных статистических формах (абонентский номер сото</w:t>
      </w:r>
      <w:r>
        <w:rPr>
          <w:rStyle w:val="s19"/>
        </w:rPr>
        <w:t>вой связи, электронный адрес), о необходимости внесения исправлений в статистические формы, содержащие первичные статистические данные, путем повторного представления статистической формы либо предоставления дополнительной информации, подтверждающей достов</w:t>
      </w:r>
      <w:r>
        <w:rPr>
          <w:rStyle w:val="s19"/>
        </w:rPr>
        <w:t>ерность представленных первичных статистических данных, в течение одного рабочего дня.</w:t>
      </w:r>
    </w:p>
    <w:p w:rsidR="00000000" w:rsidRDefault="00095534">
      <w:pPr>
        <w:pStyle w:val="pj"/>
      </w:pPr>
      <w:r>
        <w:rPr>
          <w:rStyle w:val="s19"/>
        </w:rPr>
        <w:t>При наличии достаточных оснований, указывающих на представление респондентами недостоверных первичных статистических данных, органы государственной статистики возбуждают</w:t>
      </w:r>
      <w:r>
        <w:rPr>
          <w:rStyle w:val="s19"/>
        </w:rPr>
        <w:t xml:space="preserve"> производство по делу об административном правонарушении в соответствии с законодательством Республики Казахстан об административных правонарушениях.</w:t>
      </w:r>
    </w:p>
    <w:p w:rsidR="00000000" w:rsidRDefault="00095534">
      <w:pPr>
        <w:pStyle w:val="pj"/>
      </w:pPr>
      <w:r>
        <w:rPr>
          <w:rStyle w:val="s19"/>
        </w:rPr>
        <w:t>5. При выявлении непредставления респондентами первичных статистических данных в сроки, указанные в графике представления респондентами первичных статистических данных, органы государственной статистики возбуждают производство по делу об административном п</w:t>
      </w:r>
      <w:r>
        <w:rPr>
          <w:rStyle w:val="s19"/>
        </w:rPr>
        <w:t>равонарушении и требуют от респондента представления соответствующих статистических форм с первичными статистическими данными путем направления сообщения по контактным данным, указанным респондентом в ранее представленных статистических формах, или на конт</w:t>
      </w:r>
      <w:r>
        <w:rPr>
          <w:rStyle w:val="s19"/>
        </w:rPr>
        <w:t>актные данные, полученные из официальных источников (абонентский номер сотовой связи, электронный адрес).».</w:t>
      </w:r>
    </w:p>
    <w:p w:rsidR="00000000" w:rsidRDefault="00095534">
      <w:pPr>
        <w:pStyle w:val="pj"/>
      </w:pPr>
      <w:r>
        <w:rPr>
          <w:rStyle w:val="s19"/>
        </w:rPr>
        <w:t xml:space="preserve">74. В </w:t>
      </w:r>
      <w:hyperlink r:id="rId51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мая 2010 года «О защите прав потребителей»:</w:t>
      </w:r>
    </w:p>
    <w:p w:rsidR="00000000" w:rsidRDefault="00095534">
      <w:pPr>
        <w:pStyle w:val="pj"/>
      </w:pPr>
      <w:r>
        <w:rPr>
          <w:rStyle w:val="s19"/>
        </w:rPr>
        <w:t>1</w:t>
      </w:r>
      <w:r>
        <w:rPr>
          <w:rStyle w:val="s19"/>
        </w:rPr>
        <w:t xml:space="preserve">) пункт 6 </w:t>
      </w:r>
      <w:hyperlink r:id="rId511" w:anchor="sub_id=250000" w:history="1">
        <w:r>
          <w:rPr>
            <w:rStyle w:val="a4"/>
          </w:rPr>
          <w:t>статьи 25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«6. Потребителю на товар, в том числе импортный, подлежащий обязательной оценке соответствия, по его требованию должен бы</w:t>
      </w:r>
      <w:r>
        <w:rPr>
          <w:rStyle w:val="s19"/>
        </w:rPr>
        <w:t>ть представлен документ об оценке соответствия либо надлежаще заверенная его копия либо сведения о наличии такого документа из реестра технического регулирования или единых реестров выданных или принятых документов об оценке соответствия Евразийского эконо</w:t>
      </w:r>
      <w:r>
        <w:rPr>
          <w:rStyle w:val="s19"/>
        </w:rPr>
        <w:t>мического союза.»;</w:t>
      </w:r>
    </w:p>
    <w:p w:rsidR="00000000" w:rsidRDefault="00095534">
      <w:pPr>
        <w:pStyle w:val="pj"/>
      </w:pPr>
      <w:r>
        <w:rPr>
          <w:rStyle w:val="s19"/>
        </w:rPr>
        <w:t xml:space="preserve">2) в части первой пункта 3 </w:t>
      </w:r>
      <w:hyperlink r:id="rId512" w:anchor="sub_id=380000" w:history="1">
        <w:r>
          <w:rPr>
            <w:rStyle w:val="a4"/>
          </w:rPr>
          <w:t>статьи 38</w:t>
        </w:r>
      </w:hyperlink>
      <w:r>
        <w:rPr>
          <w:rStyle w:val="s19"/>
        </w:rPr>
        <w:t xml:space="preserve"> слова «гражданским законодательством» заменить словами «Гражданским кодексом».</w:t>
      </w:r>
    </w:p>
    <w:p w:rsidR="00000000" w:rsidRDefault="00095534">
      <w:pPr>
        <w:pStyle w:val="pj"/>
      </w:pPr>
      <w:r>
        <w:rPr>
          <w:rStyle w:val="s19"/>
        </w:rPr>
        <w:t xml:space="preserve">75. В </w:t>
      </w:r>
      <w:hyperlink r:id="rId51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514" w:anchor="sub_id=10000" w:history="1">
        <w:r>
          <w:rPr>
            <w:rStyle w:val="a4"/>
          </w:rPr>
          <w:t>статью 1</w:t>
        </w:r>
      </w:hyperlink>
      <w:r>
        <w:rPr>
          <w:rStyle w:val="s19"/>
        </w:rPr>
        <w:t xml:space="preserve"> дополнить подпунктом 39-1)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«39-1) запасные части к воздушным суднам - части самолета, не являющиеся оборудованием, представляющие собой неотъемлемые компоненты транспортного средства, используемые с целью ремонта или замены </w:t>
      </w:r>
      <w:r>
        <w:rPr>
          <w:rStyle w:val="s19"/>
        </w:rPr>
        <w:t>детали, в том числе, двигатели и воздушные винты;»;</w:t>
      </w:r>
    </w:p>
    <w:p w:rsidR="00000000" w:rsidRDefault="00095534">
      <w:pPr>
        <w:pStyle w:val="pj"/>
      </w:pPr>
      <w:r>
        <w:rPr>
          <w:rStyle w:val="s19"/>
        </w:rPr>
        <w:t xml:space="preserve">2) пункт 6 </w:t>
      </w:r>
      <w:hyperlink r:id="rId515" w:anchor="sub_id=65010000" w:history="1">
        <w:r>
          <w:rPr>
            <w:rStyle w:val="a4"/>
          </w:rPr>
          <w:t>статьи 65-1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«6. Лица, осуществляющие деятельность в аэровокзалах, должны соб</w:t>
      </w:r>
      <w:r>
        <w:rPr>
          <w:rStyle w:val="s19"/>
        </w:rPr>
        <w:t>людать правила организации обслуживания пассажиров в аэропортах Республики Казахстан, правила перевозок пассажиров, багажа и грузов на воздушном транспорте и не допускать действий, создающих угрозу безопасности полета воздушного судна.».</w:t>
      </w:r>
    </w:p>
    <w:p w:rsidR="00000000" w:rsidRDefault="00095534">
      <w:pPr>
        <w:pStyle w:val="pj"/>
      </w:pPr>
      <w:r>
        <w:rPr>
          <w:rStyle w:val="s19"/>
        </w:rPr>
        <w:t xml:space="preserve">76. В </w:t>
      </w:r>
      <w:hyperlink r:id="rId51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ноября 2010 года «О государственном регулировании производства и оборота биотоплива»:</w:t>
      </w:r>
    </w:p>
    <w:p w:rsidR="00000000" w:rsidRDefault="00095534">
      <w:pPr>
        <w:pStyle w:val="pj"/>
      </w:pPr>
      <w:r>
        <w:rPr>
          <w:rStyle w:val="s19"/>
        </w:rPr>
        <w:t xml:space="preserve">в пункте 1 </w:t>
      </w:r>
      <w:hyperlink r:id="rId517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 xml:space="preserve"> слова «проверки и профилактического контроля» заменить словами «внеплановой проверки, профилактического контроля с посещением субъекта (объекта) контроля».</w:t>
      </w:r>
    </w:p>
    <w:p w:rsidR="00000000" w:rsidRDefault="00095534">
      <w:pPr>
        <w:pStyle w:val="pj"/>
      </w:pPr>
      <w:r>
        <w:rPr>
          <w:rStyle w:val="s19"/>
        </w:rPr>
        <w:t xml:space="preserve">77. В </w:t>
      </w:r>
      <w:hyperlink r:id="rId51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 марта 2011 года «О государственном имуществе»: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519" w:anchor="sub_id=2140000" w:history="1">
        <w:r>
          <w:rPr>
            <w:rStyle w:val="a4"/>
          </w:rPr>
          <w:t>статье 214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 слово «иную» исключить;</w:t>
      </w:r>
    </w:p>
    <w:p w:rsidR="00000000" w:rsidRDefault="00095534">
      <w:pPr>
        <w:pStyle w:val="pj"/>
      </w:pPr>
      <w:r>
        <w:rPr>
          <w:rStyle w:val="s19"/>
        </w:rPr>
        <w:t>в пункте 2 слово «иным»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78. В </w:t>
      </w:r>
      <w:hyperlink r:id="rId52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521" w:anchor="sub_id=110000" w:history="1">
        <w:r>
          <w:rPr>
            <w:rStyle w:val="a4"/>
          </w:rPr>
          <w:t>статью 11</w:t>
        </w:r>
      </w:hyperlink>
      <w:r>
        <w:rPr>
          <w:rStyle w:val="s19"/>
        </w:rPr>
        <w:t xml:space="preserve"> после слов «профилактического контроля» дополнить словами «с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 xml:space="preserve">2) подпункт 10) пункта 1 </w:t>
      </w:r>
      <w:hyperlink r:id="rId522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«10) обеспечить равный доступ поставщикам нефти, а также приобретать, принимать на переработку сырую нефть, газовый конденсат, продукты переработки (за исключением пр</w:t>
      </w:r>
      <w:r>
        <w:rPr>
          <w:rStyle w:val="s19"/>
        </w:rPr>
        <w:t>оизводителей нефтепродуктов малой мощности) при наличии документов, подтверждающих их происхождение, указанных в части второй пункта 5 статьи 18 настоящего Закона;»;</w:t>
      </w:r>
    </w:p>
    <w:p w:rsidR="00000000" w:rsidRDefault="00095534">
      <w:pPr>
        <w:pStyle w:val="pj"/>
      </w:pPr>
      <w:r>
        <w:rPr>
          <w:rStyle w:val="s19"/>
        </w:rPr>
        <w:t xml:space="preserve">3) пункт 5 </w:t>
      </w:r>
      <w:hyperlink r:id="rId523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«5. Поставщики нефти вправе приобретать и (или) поставлять производителям нефтепродуктов сырую нефть и (или) газовый конденсат, и (или) продукты переработки (за исключением производителей нефтепродуктов малой м</w:t>
      </w:r>
      <w:r>
        <w:rPr>
          <w:rStyle w:val="s19"/>
        </w:rPr>
        <w:t>ощности) при наличии документов, подтверждающих их происхождение.</w:t>
      </w:r>
    </w:p>
    <w:p w:rsidR="00000000" w:rsidRDefault="00095534">
      <w:pPr>
        <w:pStyle w:val="pj"/>
      </w:pPr>
      <w:r>
        <w:rPr>
          <w:rStyle w:val="s19"/>
        </w:rPr>
        <w:t>К документам, подтверждающим происхождение, относятся:</w:t>
      </w:r>
    </w:p>
    <w:p w:rsidR="00000000" w:rsidRDefault="00095534">
      <w:pPr>
        <w:pStyle w:val="pj"/>
      </w:pPr>
      <w:r>
        <w:rPr>
          <w:rStyle w:val="s19"/>
        </w:rPr>
        <w:t>1) документ, подтверждающий качество (паспорт качества) сырой нефти и (или) газового конденсата, и (или) продуктов переработки;</w:t>
      </w:r>
    </w:p>
    <w:p w:rsidR="00000000" w:rsidRDefault="00095534">
      <w:pPr>
        <w:pStyle w:val="pj"/>
      </w:pPr>
      <w:r>
        <w:rPr>
          <w:rStyle w:val="s19"/>
        </w:rPr>
        <w:t>2) дого</w:t>
      </w:r>
      <w:r>
        <w:rPr>
          <w:rStyle w:val="s19"/>
        </w:rPr>
        <w:t>вор купли-продажи и (или) передачи сырой нефти и (или) газового конденсата, и (или) продуктов переработки с указанием наименования месторождения и наименования производителя нефтепродуктов, которому предоставляется для переработки сырая нефть и (или) газов</w:t>
      </w:r>
      <w:r>
        <w:rPr>
          <w:rStyle w:val="s19"/>
        </w:rPr>
        <w:t>ый конденсат (в случае реализации производителю нефтепродуктов);</w:t>
      </w:r>
    </w:p>
    <w:p w:rsidR="00000000" w:rsidRDefault="00095534">
      <w:pPr>
        <w:pStyle w:val="pj"/>
      </w:pPr>
      <w:r>
        <w:rPr>
          <w:rStyle w:val="s19"/>
        </w:rPr>
        <w:t>3) перевозочные документы, выданные в соответствии с законодательством Республики Казахстан об автомобильном транспорте, о железнодорожном транспорте, о внутреннем водном транспорте, о магист</w:t>
      </w:r>
      <w:r>
        <w:rPr>
          <w:rStyle w:val="s19"/>
        </w:rPr>
        <w:t>ральном трубопроводе и налоговым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Документы, указанные в части второй настоящего пункта, предоставляются на бумажном носителе и (или) в виде электронного документа.»;</w:t>
      </w:r>
    </w:p>
    <w:p w:rsidR="00000000" w:rsidRDefault="00095534">
      <w:pPr>
        <w:pStyle w:val="pj"/>
      </w:pPr>
      <w:r>
        <w:rPr>
          <w:rStyle w:val="s19"/>
        </w:rPr>
        <w:t xml:space="preserve">4) </w:t>
      </w:r>
      <w:hyperlink r:id="rId524" w:anchor="sub_id=190000" w:history="1">
        <w:r>
          <w:rPr>
            <w:rStyle w:val="a4"/>
          </w:rPr>
          <w:t>статью 19</w:t>
        </w:r>
      </w:hyperlink>
      <w:r>
        <w:rPr>
          <w:rStyle w:val="s19"/>
        </w:rPr>
        <w:t xml:space="preserve"> дополнить пунктом 4-2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 xml:space="preserve">«4-2. Реализация нефтепродуктов и (или) продуктов переработки осуществляется субъектами, указанными в пункте 2 настоящей статьи, при наличии следующих документов, </w:t>
      </w:r>
      <w:r>
        <w:rPr>
          <w:rStyle w:val="s19"/>
        </w:rPr>
        <w:t>подтверждающих их происхождение:</w:t>
      </w:r>
    </w:p>
    <w:p w:rsidR="00000000" w:rsidRDefault="00095534">
      <w:pPr>
        <w:pStyle w:val="pj"/>
      </w:pPr>
      <w:r>
        <w:rPr>
          <w:rStyle w:val="s19"/>
        </w:rPr>
        <w:t>1) документ, подтверждающий качество (паспорт качества);</w:t>
      </w:r>
    </w:p>
    <w:p w:rsidR="00000000" w:rsidRDefault="00095534">
      <w:pPr>
        <w:pStyle w:val="pj"/>
      </w:pPr>
      <w:r>
        <w:rPr>
          <w:rStyle w:val="s19"/>
        </w:rPr>
        <w:t>2) договор купли-продажи и (или) поставки нефтепродуктов и (или) продуктов переработки;</w:t>
      </w:r>
    </w:p>
    <w:p w:rsidR="00000000" w:rsidRDefault="00095534">
      <w:pPr>
        <w:pStyle w:val="pj"/>
      </w:pPr>
      <w:r>
        <w:rPr>
          <w:rStyle w:val="s19"/>
        </w:rPr>
        <w:t>3) перевозочные документы, выданные в соответствии с законодательством Республ</w:t>
      </w:r>
      <w:r>
        <w:rPr>
          <w:rStyle w:val="s19"/>
        </w:rPr>
        <w:t>ики Казахстан об автомобильном транспорте, о железнодорожном транспорте, о внутреннем водном транспорте, о магистральном трубопроводе и налоговым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Документы, указанные в части первой настоящего пункта, представляются </w:t>
      </w:r>
      <w:r>
        <w:rPr>
          <w:rStyle w:val="s19"/>
        </w:rPr>
        <w:t>на бумажном носителе и (или) в виде электронного документа.».</w:t>
      </w:r>
    </w:p>
    <w:p w:rsidR="00000000" w:rsidRDefault="00095534">
      <w:pPr>
        <w:pStyle w:val="pj"/>
      </w:pPr>
      <w:r>
        <w:rPr>
          <w:rStyle w:val="s19"/>
        </w:rPr>
        <w:t xml:space="preserve">79. В </w:t>
      </w:r>
      <w:hyperlink r:id="rId52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6 января 2012 года «О космической деятельности»:</w:t>
      </w:r>
    </w:p>
    <w:p w:rsidR="00000000" w:rsidRDefault="00095534">
      <w:pPr>
        <w:pStyle w:val="pj"/>
      </w:pPr>
      <w:hyperlink r:id="rId526" w:anchor="sub_id=120000" w:history="1">
        <w:r>
          <w:rPr>
            <w:rStyle w:val="a4"/>
          </w:rPr>
          <w:t>статью 12</w:t>
        </w:r>
      </w:hyperlink>
      <w:r>
        <w:rPr>
          <w:rStyle w:val="s19"/>
        </w:rPr>
        <w:t xml:space="preserve"> после слов «профилактического контроля» дополнить словами «с посещением субъекта (объекта) контроля».</w:t>
      </w:r>
    </w:p>
    <w:p w:rsidR="00000000" w:rsidRDefault="00095534">
      <w:pPr>
        <w:pStyle w:val="pj"/>
      </w:pPr>
      <w:r>
        <w:rPr>
          <w:rStyle w:val="s19"/>
        </w:rPr>
        <w:t xml:space="preserve">80. В </w:t>
      </w:r>
      <w:hyperlink r:id="rId52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13 </w:t>
      </w:r>
      <w:r>
        <w:rPr>
          <w:rStyle w:val="s19"/>
        </w:rPr>
        <w:t>января 2012 года «Об энергосбережении и повышении энергоэффективности»:</w:t>
      </w:r>
    </w:p>
    <w:p w:rsidR="00000000" w:rsidRDefault="00095534">
      <w:pPr>
        <w:pStyle w:val="pj"/>
      </w:pPr>
      <w:r>
        <w:rPr>
          <w:rStyle w:val="s19"/>
        </w:rPr>
        <w:t xml:space="preserve">часть первую пункта 2 </w:t>
      </w:r>
      <w:hyperlink r:id="rId528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«2. Государственный контроль в области </w:t>
      </w:r>
      <w:r>
        <w:rPr>
          <w:rStyle w:val="s19"/>
        </w:rPr>
        <w:t>энергосбережения и повышения энергоэффективности осуществляется в форме проверки, профилактического контроля с посещением субъекта (объекта) контроля и профилактического контроля без посещения субъекта (объекта) контроля.».</w:t>
      </w:r>
    </w:p>
    <w:p w:rsidR="00000000" w:rsidRDefault="00095534">
      <w:pPr>
        <w:pStyle w:val="pj"/>
      </w:pPr>
      <w:r>
        <w:rPr>
          <w:rStyle w:val="s19"/>
        </w:rPr>
        <w:t xml:space="preserve">81. В </w:t>
      </w:r>
      <w:hyperlink r:id="rId52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18 января 2012 года «О телерадиовещании»:</w:t>
      </w:r>
    </w:p>
    <w:p w:rsidR="00000000" w:rsidRDefault="00095534">
      <w:pPr>
        <w:pStyle w:val="pj"/>
      </w:pPr>
      <w:r>
        <w:rPr>
          <w:rStyle w:val="s19"/>
        </w:rPr>
        <w:t xml:space="preserve">часть первую пункта 3 </w:t>
      </w:r>
      <w:hyperlink r:id="rId530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излож</w:t>
      </w:r>
      <w:r>
        <w:rPr>
          <w:rStyle w:val="s19"/>
        </w:rPr>
        <w:t>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«3. Государственный контроль за соблюдением законодательства Республики Казахстан о телерадиовещании осуществляется в форме проверки, профилактического контроля с посещением субъекта (объекта) контроля и профилактического контроля</w:t>
      </w:r>
      <w:r>
        <w:rPr>
          <w:rStyle w:val="s19"/>
        </w:rPr>
        <w:t xml:space="preserve"> без посещения субъекта (объекта) контроля.».</w:t>
      </w:r>
    </w:p>
    <w:p w:rsidR="00000000" w:rsidRDefault="00095534">
      <w:pPr>
        <w:pStyle w:val="pj"/>
      </w:pPr>
      <w:r>
        <w:rPr>
          <w:rStyle w:val="s19"/>
        </w:rPr>
        <w:t xml:space="preserve">82. В </w:t>
      </w:r>
      <w:hyperlink r:id="rId53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февраля 2012 года «О воинской службе и статусе военнослужащих»:</w:t>
      </w:r>
    </w:p>
    <w:p w:rsidR="00000000" w:rsidRDefault="00095534">
      <w:pPr>
        <w:pStyle w:val="pj"/>
      </w:pPr>
      <w:r>
        <w:rPr>
          <w:rStyle w:val="s19"/>
        </w:rPr>
        <w:t xml:space="preserve">пункт 2 </w:t>
      </w:r>
      <w:hyperlink r:id="rId532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83. В </w:t>
      </w:r>
      <w:hyperlink r:id="rId53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22 июня 2012 года «О магистральном трубопроводе»: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1) пункта 1 </w:t>
      </w:r>
      <w:hyperlink r:id="rId534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«государственный надзор» заменить словами «государственный контроль и надзор».</w:t>
      </w:r>
    </w:p>
    <w:p w:rsidR="00000000" w:rsidRDefault="00095534">
      <w:pPr>
        <w:pStyle w:val="pj"/>
      </w:pPr>
      <w:r>
        <w:rPr>
          <w:rStyle w:val="s19"/>
        </w:rPr>
        <w:t xml:space="preserve">84. В </w:t>
      </w:r>
      <w:hyperlink r:id="rId53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января 2013 года «О Государственной границе Республики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в пункте 2 </w:t>
      </w:r>
      <w:hyperlink r:id="rId536" w:anchor="sub_id=480000" w:history="1">
        <w:r>
          <w:rPr>
            <w:rStyle w:val="a4"/>
          </w:rPr>
          <w:t>статьи 48</w:t>
        </w:r>
      </w:hyperlink>
      <w:r>
        <w:rPr>
          <w:rStyle w:val="s19"/>
        </w:rPr>
        <w:t xml:space="preserve"> слова «территориальными подразделен</w:t>
      </w:r>
      <w:r>
        <w:rPr>
          <w:rStyle w:val="s19"/>
        </w:rPr>
        <w:t>иями Комитета национальной безопасности Республики Казахстан и органов внутренних дел Республики Казахстан» заменить словами «соответствующим территориальным подразделением Комитета национальной безопасности Республики Казахстан в течение трех рабочих дней</w:t>
      </w:r>
      <w:r>
        <w:rPr>
          <w:rStyle w:val="s19"/>
        </w:rPr>
        <w:t>».</w:t>
      </w:r>
    </w:p>
    <w:p w:rsidR="00000000" w:rsidRDefault="00095534">
      <w:pPr>
        <w:pStyle w:val="pj"/>
      </w:pPr>
      <w:r>
        <w:rPr>
          <w:rStyle w:val="s19"/>
        </w:rPr>
        <w:t xml:space="preserve">85. В </w:t>
      </w:r>
      <w:hyperlink r:id="rId53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апреля 2013 года «О государственных услугах»: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13) </w:t>
      </w:r>
      <w:hyperlink r:id="rId538" w:anchor="sub_id=10000" w:history="1">
        <w:r>
          <w:rPr>
            <w:rStyle w:val="a4"/>
          </w:rPr>
          <w:t>стат</w:t>
        </w:r>
        <w:r>
          <w:rPr>
            <w:rStyle w:val="a4"/>
          </w:rPr>
          <w:t>ьи 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539" w:anchor="sub_id=270000" w:history="1">
        <w:r>
          <w:rPr>
            <w:rStyle w:val="a4"/>
          </w:rPr>
          <w:t>статью 27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27. Государственный контроль за качеством оказания государственных услуг</w:t>
      </w:r>
    </w:p>
    <w:p w:rsidR="00000000" w:rsidRDefault="00095534">
      <w:pPr>
        <w:pStyle w:val="pj"/>
      </w:pPr>
      <w:r>
        <w:rPr>
          <w:rStyle w:val="s19"/>
        </w:rPr>
        <w:t>1. Государственным контролем за</w:t>
      </w:r>
      <w:r>
        <w:rPr>
          <w:rStyle w:val="s19"/>
        </w:rPr>
        <w:t xml:space="preserve"> качеством оказания государственных услуг является деятельность уполномоченного органа по оценке и контролю за качеством оказания государственных услуг и его территориальных подразделений по проверке и наблюдению соблюдения законодательства Республики Каза</w:t>
      </w:r>
      <w:r>
        <w:rPr>
          <w:rStyle w:val="s19"/>
        </w:rPr>
        <w:t>хстан в сфере оказания государственных услуг в отношении субъектов государственного контроля за качеством оказания государственных услуг.</w:t>
      </w:r>
    </w:p>
    <w:p w:rsidR="00000000" w:rsidRDefault="00095534">
      <w:pPr>
        <w:pStyle w:val="pj"/>
      </w:pPr>
      <w:r>
        <w:rPr>
          <w:rStyle w:val="s19"/>
        </w:rPr>
        <w:t>2. К субъектам государственного контроля за качеством оказания государственных услуг относятся услугодатели и Государс</w:t>
      </w:r>
      <w:r>
        <w:rPr>
          <w:rStyle w:val="s19"/>
        </w:rPr>
        <w:t>твенная корпорация.</w:t>
      </w:r>
    </w:p>
    <w:p w:rsidR="00000000" w:rsidRDefault="00095534">
      <w:pPr>
        <w:pStyle w:val="pj"/>
      </w:pPr>
      <w:r>
        <w:rPr>
          <w:rStyle w:val="s19"/>
        </w:rPr>
        <w:t>3. Государственный контроль за качеством оказания государственных услуг проводится путем:</w:t>
      </w:r>
    </w:p>
    <w:p w:rsidR="00000000" w:rsidRDefault="00095534">
      <w:pPr>
        <w:pStyle w:val="pj"/>
      </w:pPr>
      <w:r>
        <w:rPr>
          <w:rStyle w:val="s19"/>
        </w:rPr>
        <w:t>1) проверки с выездом на место либо без выезда на место с вызовом должностных лиц и (или) запросом материалов;</w:t>
      </w:r>
    </w:p>
    <w:p w:rsidR="00000000" w:rsidRDefault="00095534">
      <w:pPr>
        <w:pStyle w:val="pj"/>
      </w:pPr>
      <w:r>
        <w:rPr>
          <w:rStyle w:val="s19"/>
        </w:rPr>
        <w:t>2) наблюдения посредством доступа к информационным системам либо на основе отчетной информации и иных сведений в соответствии с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4. Предметом государственного контроля за качеством оказания государственных услуг являе</w:t>
      </w:r>
      <w:r>
        <w:rPr>
          <w:rStyle w:val="s19"/>
        </w:rPr>
        <w:t>тся соблюдение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услуг.</w:t>
      </w:r>
    </w:p>
    <w:p w:rsidR="00000000" w:rsidRDefault="00095534">
      <w:pPr>
        <w:pStyle w:val="pj"/>
      </w:pPr>
      <w:r>
        <w:rPr>
          <w:rStyle w:val="s19"/>
        </w:rPr>
        <w:t>5. Государственный контроль за качеством оказания государственных услуг</w:t>
      </w:r>
      <w:r>
        <w:rPr>
          <w:rStyle w:val="s19"/>
        </w:rPr>
        <w:t xml:space="preserve"> за деятельностью центральных государственных органов, их ведомств и подведомственных им организаций, загранучреждений Республики Казахстан проводится должностными лицами уполномоченного органа по оценке и контролю за качеством оказания государственных усл</w:t>
      </w:r>
      <w:r>
        <w:rPr>
          <w:rStyle w:val="s19"/>
        </w:rPr>
        <w:t>уг, а местных исполнительных органов областей, городов республиканского значения, столицы, районов, городов областного значения, территориальных подразделений центральных государственных органов и ведомств, подведомственных им организаций, акимов районов в</w:t>
      </w:r>
      <w:r>
        <w:rPr>
          <w:rStyle w:val="s19"/>
        </w:rPr>
        <w:t xml:space="preserve"> городе, городов районного значения, поселков, сел, сельских округов, Государственной корпорации и ее филиалов, а также физических и юридических лиц, оказывающих государственные услуги в соответствии с законодательством Республики Казахстан, - должностными</w:t>
      </w:r>
      <w:r>
        <w:rPr>
          <w:rStyle w:val="s19"/>
        </w:rPr>
        <w:t xml:space="preserve"> лицами территориальных подразделений уполномоченного органа по оценке и контролю за качеством оказания государственных услуг в пределах их компетенции, а в случаях необходимости -и должностными лицами уполномоченного органа по оценке и контролю за качеств</w:t>
      </w:r>
      <w:r>
        <w:rPr>
          <w:rStyle w:val="s19"/>
        </w:rPr>
        <w:t>ом оказания государственных услуг.</w:t>
      </w:r>
    </w:p>
    <w:p w:rsidR="00000000" w:rsidRDefault="00095534">
      <w:pPr>
        <w:pStyle w:val="pj"/>
      </w:pPr>
      <w:r>
        <w:rPr>
          <w:rStyle w:val="s19"/>
        </w:rPr>
        <w:t>6. Положения настоящей статьи не распространяются на отношения, связанные с организацией, обеспечением и осуществлением контрразведывательной и предпринимательской деятельности.»;</w:t>
      </w:r>
    </w:p>
    <w:p w:rsidR="00000000" w:rsidRDefault="00095534">
      <w:pPr>
        <w:pStyle w:val="pj"/>
      </w:pPr>
      <w:r>
        <w:rPr>
          <w:rStyle w:val="s19"/>
        </w:rPr>
        <w:t xml:space="preserve">3) дополнить </w:t>
      </w:r>
      <w:hyperlink r:id="rId540" w:anchor="sub_id=27010000" w:history="1">
        <w:r>
          <w:rPr>
            <w:rStyle w:val="a4"/>
          </w:rPr>
          <w:t>статьями 27-1, 27-2, 27-3 и 27-4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27-1. Виды проверок и порядок их проведения</w:t>
      </w:r>
    </w:p>
    <w:p w:rsidR="00000000" w:rsidRDefault="00095534">
      <w:pPr>
        <w:pStyle w:val="pj"/>
      </w:pPr>
      <w:r>
        <w:rPr>
          <w:rStyle w:val="s19"/>
        </w:rPr>
        <w:t>1. Проверки делятся на следующие виды:</w:t>
      </w:r>
    </w:p>
    <w:p w:rsidR="00000000" w:rsidRDefault="00095534">
      <w:pPr>
        <w:pStyle w:val="pj"/>
      </w:pPr>
      <w:r>
        <w:rPr>
          <w:rStyle w:val="s19"/>
        </w:rPr>
        <w:t>1) плановые проверки, проводимые на предмет соблюде</w:t>
      </w:r>
      <w:r>
        <w:rPr>
          <w:rStyle w:val="s19"/>
        </w:rPr>
        <w:t>ния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услуг;</w:t>
      </w:r>
    </w:p>
    <w:p w:rsidR="00000000" w:rsidRDefault="00095534">
      <w:pPr>
        <w:pStyle w:val="pj"/>
      </w:pPr>
      <w:r>
        <w:rPr>
          <w:rStyle w:val="s19"/>
        </w:rPr>
        <w:t>2) внеплановые проверки, проводимые на предмет соблюдения субъектами государственн</w:t>
      </w:r>
      <w:r>
        <w:rPr>
          <w:rStyle w:val="s19"/>
        </w:rPr>
        <w:t>ого контроля за качеством оказания государственных услуг требований законодательства Республики Казахстан в сфере оказания государственных услуг по вопросам, послужившим основанием для их проведения.</w:t>
      </w:r>
    </w:p>
    <w:p w:rsidR="00000000" w:rsidRDefault="00095534">
      <w:pPr>
        <w:pStyle w:val="pj"/>
      </w:pPr>
      <w:r>
        <w:rPr>
          <w:rStyle w:val="s19"/>
        </w:rPr>
        <w:t>2. Для проведения проверок могут привлекаться специалист</w:t>
      </w:r>
      <w:r>
        <w:rPr>
          <w:rStyle w:val="s19"/>
        </w:rPr>
        <w:t>ы, консультанты и эксперты государственных органов и подведомственных организаций. Проведение учета проверок может осуществляться только посредством информационной системы уполномоченного органа по оценке и контролю за качеством оказания государственных ус</w:t>
      </w:r>
      <w:r>
        <w:rPr>
          <w:rStyle w:val="s19"/>
        </w:rPr>
        <w:t>луг.</w:t>
      </w:r>
    </w:p>
    <w:p w:rsidR="00000000" w:rsidRDefault="00095534">
      <w:pPr>
        <w:pStyle w:val="pj"/>
      </w:pPr>
      <w:r>
        <w:rPr>
          <w:rStyle w:val="s19"/>
        </w:rPr>
        <w:t>3. Основанием для назначения плановой проверки является полугодовой план проверок, утверждаемый уполномоченным органом по оценке и контролю за качеством оказания государственных услуг в срок до 10 декабря года, предшествующего году проведения проверок</w:t>
      </w:r>
      <w:r>
        <w:rPr>
          <w:rStyle w:val="s19"/>
        </w:rPr>
        <w:t>, и до 10 мая текущего календарного года, в который могут быть внесены изменения решением руководителя уполномоченного органа по оценке и контролю за качеством оказания государственных услуг.</w:t>
      </w:r>
    </w:p>
    <w:p w:rsidR="00000000" w:rsidRDefault="00095534">
      <w:pPr>
        <w:pStyle w:val="pj"/>
      </w:pPr>
      <w:r>
        <w:rPr>
          <w:rStyle w:val="s19"/>
        </w:rPr>
        <w:t>Состав проверяющих должностных лиц может быть изменен решением у</w:t>
      </w:r>
      <w:r>
        <w:rPr>
          <w:rStyle w:val="s19"/>
        </w:rPr>
        <w:t>полномоченного органа по оценке и контролю за качеством оказания государственных услуг или его территориальными подразделениями.</w:t>
      </w:r>
    </w:p>
    <w:p w:rsidR="00000000" w:rsidRDefault="00095534">
      <w:pPr>
        <w:pStyle w:val="pj"/>
      </w:pPr>
      <w:r>
        <w:rPr>
          <w:rStyle w:val="s19"/>
        </w:rPr>
        <w:t>При изменении состава проверяющих должностных лиц уполномоченный орган по оценке и контролю за качеством оказания государственн</w:t>
      </w:r>
      <w:r>
        <w:rPr>
          <w:rStyle w:val="s19"/>
        </w:rPr>
        <w:t>ых услуг или его территориальное подразделение уведомляет об этом субъект государственного контроля за качеством оказания государственных услуг не позднее одного рабочего дня со дня принятия такого решения.</w:t>
      </w:r>
    </w:p>
    <w:p w:rsidR="00000000" w:rsidRDefault="00095534">
      <w:pPr>
        <w:pStyle w:val="pj"/>
      </w:pPr>
      <w:r>
        <w:rPr>
          <w:rStyle w:val="s19"/>
        </w:rPr>
        <w:t>4. Плановой проверке подлежат субъекты государств</w:t>
      </w:r>
      <w:r>
        <w:rPr>
          <w:rStyle w:val="s19"/>
        </w:rPr>
        <w:t>енного контроля за качеством оказания государственных услуг в следующих случаях, если:</w:t>
      </w:r>
    </w:p>
    <w:p w:rsidR="00000000" w:rsidRDefault="00095534">
      <w:pPr>
        <w:pStyle w:val="pj"/>
      </w:pPr>
      <w:r>
        <w:rPr>
          <w:rStyle w:val="s19"/>
        </w:rPr>
        <w:t>1) за последние шесть месяцев, предшествующих утверждению полугодового списка проведения плановых проверок, ими оказано свыше одной тысячи государственных услуг;</w:t>
      </w:r>
    </w:p>
    <w:p w:rsidR="00000000" w:rsidRDefault="00095534">
      <w:pPr>
        <w:pStyle w:val="pj"/>
      </w:pPr>
      <w:r>
        <w:rPr>
          <w:rStyle w:val="s19"/>
        </w:rPr>
        <w:t>2) за последние шесть месяцев, предшествующих утверждению полугодового плана проведения плановых проверок, было вынесено представление об устранении выявленных нарушений по результатам предыдущих проверок;</w:t>
      </w:r>
    </w:p>
    <w:p w:rsidR="00000000" w:rsidRDefault="00095534">
      <w:pPr>
        <w:pStyle w:val="pj"/>
      </w:pPr>
      <w:r>
        <w:rPr>
          <w:rStyle w:val="s19"/>
        </w:rPr>
        <w:t>3) за последние шесть месяцев, предшествующих утве</w:t>
      </w:r>
      <w:r>
        <w:rPr>
          <w:rStyle w:val="s19"/>
        </w:rPr>
        <w:t>рждению полугодового плана проведения плановых проверок, в отношении их поступило обращение от физических и (или) юридических лиц;</w:t>
      </w:r>
    </w:p>
    <w:p w:rsidR="00000000" w:rsidRDefault="00095534">
      <w:pPr>
        <w:pStyle w:val="pj"/>
      </w:pPr>
      <w:r>
        <w:rPr>
          <w:rStyle w:val="s19"/>
        </w:rPr>
        <w:t>4) в течение последнего года их должностные лица привлекались к административной ответственности за совершение административн</w:t>
      </w:r>
      <w:r>
        <w:rPr>
          <w:rStyle w:val="s19"/>
        </w:rPr>
        <w:t>ого правонарушения, предусмотренного статьей 465 Кодекса Республики Казахстан об административных правонарушениях;</w:t>
      </w:r>
    </w:p>
    <w:p w:rsidR="00000000" w:rsidRDefault="00095534">
      <w:pPr>
        <w:pStyle w:val="pj"/>
      </w:pPr>
      <w:r>
        <w:rPr>
          <w:rStyle w:val="s19"/>
        </w:rPr>
        <w:t>5) за последние шесть месяцев, предшествующих утверждению полугодового плана проведения плановых проверок, не исполнено предложение, направле</w:t>
      </w:r>
      <w:r>
        <w:rPr>
          <w:rStyle w:val="s19"/>
        </w:rPr>
        <w:t>нное на основе анализа и мониторинга по предупреждению нарушений при оказании государственных услуг и обеспечению прав и законных интересов услугополучателей;</w:t>
      </w:r>
    </w:p>
    <w:p w:rsidR="00000000" w:rsidRDefault="00095534">
      <w:pPr>
        <w:pStyle w:val="pj"/>
      </w:pPr>
      <w:r>
        <w:rPr>
          <w:rStyle w:val="s19"/>
        </w:rPr>
        <w:t>6) в течение последнего года в отношении их проведены три и более внеплановых проверки;</w:t>
      </w:r>
    </w:p>
    <w:p w:rsidR="00000000" w:rsidRDefault="00095534">
      <w:pPr>
        <w:pStyle w:val="pj"/>
      </w:pPr>
      <w:r>
        <w:rPr>
          <w:rStyle w:val="s19"/>
        </w:rPr>
        <w:t>7) за пос</w:t>
      </w:r>
      <w:r>
        <w:rPr>
          <w:rStyle w:val="s19"/>
        </w:rPr>
        <w:t>ледние три года в отношении их не проводилась плановая проверка.</w:t>
      </w:r>
    </w:p>
    <w:p w:rsidR="00000000" w:rsidRDefault="00095534">
      <w:pPr>
        <w:pStyle w:val="pj"/>
      </w:pPr>
      <w:r>
        <w:rPr>
          <w:rStyle w:val="s19"/>
        </w:rPr>
        <w:t>5. Плановая проверка в отношении субъекта государственного контроля за качеством оказания государственных услуг не может проводиться более одного раза в год.</w:t>
      </w:r>
    </w:p>
    <w:p w:rsidR="00000000" w:rsidRDefault="00095534">
      <w:pPr>
        <w:pStyle w:val="pj"/>
      </w:pPr>
      <w:r>
        <w:rPr>
          <w:rStyle w:val="s19"/>
        </w:rPr>
        <w:t>6. Основаниями для назначения вне</w:t>
      </w:r>
      <w:r>
        <w:rPr>
          <w:rStyle w:val="s19"/>
        </w:rPr>
        <w:t>плановой проверки являются:</w:t>
      </w:r>
    </w:p>
    <w:p w:rsidR="00000000" w:rsidRDefault="00095534">
      <w:pPr>
        <w:pStyle w:val="pj"/>
      </w:pPr>
      <w:r>
        <w:rPr>
          <w:rStyle w:val="s19"/>
        </w:rPr>
        <w:t>1) обращения физических и юридических лиц на решения, действия (бездействие) субъектов государственного контроля за качеством оказания государственных услуг;</w:t>
      </w:r>
    </w:p>
    <w:p w:rsidR="00000000" w:rsidRDefault="00095534">
      <w:pPr>
        <w:pStyle w:val="pj"/>
      </w:pPr>
      <w:r>
        <w:rPr>
          <w:rStyle w:val="s19"/>
        </w:rPr>
        <w:t>2) обращения государственных органов по фактам нарушений требований за</w:t>
      </w:r>
      <w:r>
        <w:rPr>
          <w:rStyle w:val="s19"/>
        </w:rPr>
        <w:t>конодательства Республики Казахстан в сфере оказания государственных услуг;</w:t>
      </w:r>
    </w:p>
    <w:p w:rsidR="00000000" w:rsidRDefault="00095534">
      <w:pPr>
        <w:pStyle w:val="pj"/>
      </w:pPr>
      <w:r>
        <w:rPr>
          <w:rStyle w:val="s19"/>
        </w:rPr>
        <w:t>3) контроль исполнения представлений об устранении выявленных нарушений;</w:t>
      </w:r>
    </w:p>
    <w:p w:rsidR="00000000" w:rsidRDefault="00095534">
      <w:pPr>
        <w:pStyle w:val="pj"/>
      </w:pPr>
      <w:r>
        <w:rPr>
          <w:rStyle w:val="s19"/>
        </w:rPr>
        <w:t>4) нарушения требований законодательства Республики Казахстан, выявленные в результате наблюдения;</w:t>
      </w:r>
    </w:p>
    <w:p w:rsidR="00000000" w:rsidRDefault="00095534">
      <w:pPr>
        <w:pStyle w:val="pj"/>
      </w:pPr>
      <w:r>
        <w:rPr>
          <w:rStyle w:val="s19"/>
        </w:rPr>
        <w:t>5) публи</w:t>
      </w:r>
      <w:r>
        <w:rPr>
          <w:rStyle w:val="s19"/>
        </w:rPr>
        <w:t>кации в средствах массовой информации и информация о нарушениях законодательства Республики Казахстан в сфере оказания государственных услуг, изученная путем запроса.</w:t>
      </w:r>
    </w:p>
    <w:p w:rsidR="00000000" w:rsidRDefault="00095534">
      <w:pPr>
        <w:pStyle w:val="pj"/>
      </w:pPr>
      <w:r>
        <w:rPr>
          <w:rStyle w:val="s19"/>
        </w:rPr>
        <w:t>7. Внеплановые проверки не проводятся на основании анонимных обращений.</w:t>
      </w:r>
    </w:p>
    <w:p w:rsidR="00000000" w:rsidRDefault="00095534">
      <w:pPr>
        <w:pStyle w:val="pj"/>
      </w:pPr>
      <w:r>
        <w:rPr>
          <w:rStyle w:val="s19"/>
        </w:rPr>
        <w:t>8. Проверки прово</w:t>
      </w:r>
      <w:r>
        <w:rPr>
          <w:rStyle w:val="s19"/>
        </w:rPr>
        <w:t>дятся в соответствии с требованиями, определенными законами Республики Казахстан, а также правилами государственного контроля за качеством оказания государственных услуг.</w:t>
      </w:r>
    </w:p>
    <w:p w:rsidR="00000000" w:rsidRDefault="00095534">
      <w:pPr>
        <w:pStyle w:val="pj"/>
      </w:pPr>
      <w:r>
        <w:rPr>
          <w:rStyle w:val="s19"/>
        </w:rPr>
        <w:t>9. Должностные лица уполномоченного органа по оценке и контролю за качеством оказания</w:t>
      </w:r>
      <w:r>
        <w:rPr>
          <w:rStyle w:val="s19"/>
        </w:rPr>
        <w:t xml:space="preserve"> государственных услуг и его территориальных подразделений, прибывшие на объект для проведения проверки, обязаны предъявить субъекту контроля за качеством оказания государственных услуг:</w:t>
      </w:r>
    </w:p>
    <w:p w:rsidR="00000000" w:rsidRDefault="00095534">
      <w:pPr>
        <w:pStyle w:val="pj"/>
      </w:pPr>
      <w:r>
        <w:rPr>
          <w:rStyle w:val="s19"/>
        </w:rPr>
        <w:t>1) служебное удостоверение либо идентификационную карту;</w:t>
      </w:r>
    </w:p>
    <w:p w:rsidR="00000000" w:rsidRDefault="00095534">
      <w:pPr>
        <w:pStyle w:val="pj"/>
      </w:pPr>
      <w:r>
        <w:rPr>
          <w:rStyle w:val="s19"/>
        </w:rPr>
        <w:t>2) при необх</w:t>
      </w:r>
      <w:r>
        <w:rPr>
          <w:rStyle w:val="s19"/>
        </w:rPr>
        <w:t>одимости - разрешение компетентного органа на посещение режимных объектов.</w:t>
      </w:r>
    </w:p>
    <w:p w:rsidR="00000000" w:rsidRDefault="00095534">
      <w:pPr>
        <w:pStyle w:val="pj"/>
      </w:pPr>
      <w:r>
        <w:rPr>
          <w:rStyle w:val="s19"/>
        </w:rPr>
        <w:t>10. Проверки в отношении органов национальной безопасности Республики Казахстан проводятся по согласованию с Председателем Комитета национальной безопасности Республики Казахстан ли</w:t>
      </w:r>
      <w:r>
        <w:rPr>
          <w:rStyle w:val="s19"/>
        </w:rPr>
        <w:t>бо лицом, его замещающим.</w:t>
      </w:r>
    </w:p>
    <w:p w:rsidR="00000000" w:rsidRDefault="00095534">
      <w:pPr>
        <w:pStyle w:val="pj"/>
      </w:pPr>
      <w:r>
        <w:rPr>
          <w:rStyle w:val="s19"/>
        </w:rPr>
        <w:t>Во время нахождения должностных лиц уполномоченного органа по оценке и контролю за качеством оказания государственных услуг и его территориальных подразделений, уполномоченных на проведение проверок, на объектах органов национальн</w:t>
      </w:r>
      <w:r>
        <w:rPr>
          <w:rStyle w:val="s19"/>
        </w:rPr>
        <w:t>ой безопасности Республики Казахстан на них распространяются требования пропускного и внутриобъектового режимов, установленные в этом органе.</w:t>
      </w:r>
    </w:p>
    <w:p w:rsidR="00000000" w:rsidRDefault="00095534">
      <w:pPr>
        <w:pStyle w:val="pj"/>
      </w:pPr>
      <w:r>
        <w:rPr>
          <w:rStyle w:val="s19"/>
        </w:rPr>
        <w:t>Статья 27-2. Сроки проведения проверки и меры, принимаемые по ее окончанию</w:t>
      </w:r>
    </w:p>
    <w:p w:rsidR="00000000" w:rsidRDefault="00095534">
      <w:pPr>
        <w:pStyle w:val="pj"/>
      </w:pPr>
      <w:r>
        <w:rPr>
          <w:rStyle w:val="s19"/>
        </w:rPr>
        <w:t>1. Сроки проведения плановой проверки у</w:t>
      </w:r>
      <w:r>
        <w:rPr>
          <w:rStyle w:val="s19"/>
        </w:rPr>
        <w:t>станавливаются с учетом объема предстоящих работ, а также поставленных задач и не должны превышать двадцать рабочих дней со дня начала проверки.</w:t>
      </w:r>
    </w:p>
    <w:p w:rsidR="00000000" w:rsidRDefault="00095534">
      <w:pPr>
        <w:pStyle w:val="pj"/>
      </w:pPr>
      <w:r>
        <w:rPr>
          <w:rStyle w:val="s19"/>
        </w:rPr>
        <w:t>При проведении внеплановых проверок сроки проведения проверок не должны превышать десять рабочих дней со дня на</w:t>
      </w:r>
      <w:r>
        <w:rPr>
          <w:rStyle w:val="s19"/>
        </w:rPr>
        <w:t>чала проверки.</w:t>
      </w:r>
    </w:p>
    <w:p w:rsidR="00000000" w:rsidRDefault="00095534">
      <w:pPr>
        <w:pStyle w:val="pj"/>
      </w:pPr>
      <w:r>
        <w:rPr>
          <w:rStyle w:val="s19"/>
        </w:rPr>
        <w:t>2. Уведомление о начале плановой проверки направляется не менее чем за три рабочих дня до ее начала с указанием даты и не менее чем за сутки до начала внеплановой проверки.</w:t>
      </w:r>
    </w:p>
    <w:p w:rsidR="00000000" w:rsidRDefault="00095534">
      <w:pPr>
        <w:pStyle w:val="pj"/>
      </w:pPr>
      <w:r>
        <w:rPr>
          <w:rStyle w:val="s19"/>
        </w:rPr>
        <w:t>3. В уведомлении о начале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фамилия, имя, отч</w:t>
      </w:r>
      <w:r>
        <w:rPr>
          <w:rStyle w:val="s19"/>
        </w:rPr>
        <w:t>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2) сведения о специалистах, консультантах и экспертах,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3) наименование субъекта государственного контроля за качеством оказания государственных услуг, в отношении которого назначено проведение проверки, его место нахождения;</w:t>
      </w:r>
    </w:p>
    <w:p w:rsidR="00000000" w:rsidRDefault="00095534">
      <w:pPr>
        <w:pStyle w:val="pj"/>
      </w:pPr>
      <w:r>
        <w:rPr>
          <w:rStyle w:val="s19"/>
        </w:rPr>
        <w:t>4)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5)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проверяемый период;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подпись лица, уполномоченного подписывать уведомление.</w:t>
      </w:r>
    </w:p>
    <w:p w:rsidR="00000000" w:rsidRDefault="00095534">
      <w:pPr>
        <w:pStyle w:val="pj"/>
      </w:pPr>
      <w:r>
        <w:rPr>
          <w:rStyle w:val="s19"/>
        </w:rPr>
        <w:t>4. Сроки проведения проверки приостанавливаются:</w:t>
      </w:r>
    </w:p>
    <w:p w:rsidR="00000000" w:rsidRDefault="00095534">
      <w:pPr>
        <w:pStyle w:val="pj"/>
      </w:pPr>
      <w:r>
        <w:rPr>
          <w:rStyle w:val="s19"/>
        </w:rPr>
        <w:t>1) в случаях направления в государственные органы, должностным лицам и иным субъектам запроса о пр</w:t>
      </w:r>
      <w:r>
        <w:rPr>
          <w:rStyle w:val="s19"/>
        </w:rPr>
        <w:t>едставлении необходимых сведений, имеющих существенное значение в рамках проводимой проверки, до их получения;</w:t>
      </w:r>
    </w:p>
    <w:p w:rsidR="00000000" w:rsidRDefault="00095534">
      <w:pPr>
        <w:pStyle w:val="pj"/>
      </w:pPr>
      <w:r>
        <w:rPr>
          <w:rStyle w:val="s19"/>
        </w:rPr>
        <w:t>2) при введении чрезвычайного положения с учетом основных и временных ограничительных мер, предусмотренных на период его действия.</w:t>
      </w:r>
    </w:p>
    <w:p w:rsidR="00000000" w:rsidRDefault="00095534">
      <w:pPr>
        <w:pStyle w:val="pj"/>
      </w:pPr>
      <w:r>
        <w:rPr>
          <w:rStyle w:val="s19"/>
        </w:rPr>
        <w:t>При приостанов</w:t>
      </w:r>
      <w:r>
        <w:rPr>
          <w:rStyle w:val="s19"/>
        </w:rPr>
        <w:t>лении и возобновлении сроков проведения проверки уполномоченный орган по оценке и контролю за качеством оказания государственных услуг или его территориальное подразделение уведомляют об этом субъект государственного контроля за качеством оказания государс</w:t>
      </w:r>
      <w:r>
        <w:rPr>
          <w:rStyle w:val="s19"/>
        </w:rPr>
        <w:t>твенных услуг не позднее одного рабочего дня со дня принятия такого решения.</w:t>
      </w:r>
    </w:p>
    <w:p w:rsidR="00000000" w:rsidRDefault="00095534">
      <w:pPr>
        <w:pStyle w:val="pj"/>
      </w:pPr>
      <w:r>
        <w:rPr>
          <w:rStyle w:val="s19"/>
        </w:rPr>
        <w:t>Исчисление срока проведения проверки продолжается со дня ее возобновления.</w:t>
      </w:r>
    </w:p>
    <w:p w:rsidR="00000000" w:rsidRDefault="00095534">
      <w:pPr>
        <w:pStyle w:val="pj"/>
      </w:pPr>
      <w:r>
        <w:rPr>
          <w:rStyle w:val="s19"/>
        </w:rPr>
        <w:t>5. В ходе проверки должностным лицом уполномоченного органа по оценке и контролю за качеством оказания г</w:t>
      </w:r>
      <w:r>
        <w:rPr>
          <w:rStyle w:val="s19"/>
        </w:rPr>
        <w:t>осударственных услуг и его территориальных подразделений, проводящим проверку, не позднее чем за три рабочих дня до даты завершения проверки составляется и направляется субъектам государственного контроля за качеством оказания государственных услуг, а такж</w:t>
      </w:r>
      <w:r>
        <w:rPr>
          <w:rStyle w:val="s19"/>
        </w:rPr>
        <w:t>е лицам, указанным в подпункте 1) пункта 6 статьи 27-1 настоящего Закона, проект справки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6. Субъект государственного контроля за качеством оказания государственных услуг, а также лица, указанные в подпункте 1) пункта 6 статьи 27-1 н</w:t>
      </w:r>
      <w:r>
        <w:rPr>
          <w:rStyle w:val="s19"/>
        </w:rPr>
        <w:t>астоящего Закона, вправе принять участие в заслушивании, проводимом должностными лицами уполномоченного органа по оценке и контролю за качеством оказания государственных услуг и его территориальных подразделений, проводящими проверку, и представить или выс</w:t>
      </w:r>
      <w:r>
        <w:rPr>
          <w:rStyle w:val="s19"/>
        </w:rPr>
        <w:t>казать возражение к проекту справки о результатах проверки в срок не позднее двух рабочих дней со дня его получения.</w:t>
      </w:r>
    </w:p>
    <w:p w:rsidR="00000000" w:rsidRDefault="00095534">
      <w:pPr>
        <w:pStyle w:val="pj"/>
      </w:pPr>
      <w:r>
        <w:rPr>
          <w:rStyle w:val="s19"/>
        </w:rPr>
        <w:t>По результатам рассмотрения поступивших возражений к проекту справки о результатах проверки должностные лица уполномоченного органа по оцен</w:t>
      </w:r>
      <w:r>
        <w:rPr>
          <w:rStyle w:val="s19"/>
        </w:rPr>
        <w:t xml:space="preserve">ке и контролю за качеством оказания государственных услуг и его территориальных подразделений, проводящих проверку, составляют справку о результатах проверки либо в пределах установленного срока принимают меры по дополнительному изучению сведений, имеющих </w:t>
      </w:r>
      <w:r>
        <w:rPr>
          <w:rStyle w:val="s19"/>
        </w:rPr>
        <w:t>существенное значение, в том числе приостанавливают проведение проверки согласно подпункту 1) части первой пункта 4 настоящей статьи.</w:t>
      </w:r>
    </w:p>
    <w:p w:rsidR="00000000" w:rsidRDefault="00095534">
      <w:pPr>
        <w:pStyle w:val="pj"/>
      </w:pPr>
      <w:r>
        <w:rPr>
          <w:rStyle w:val="s19"/>
        </w:rPr>
        <w:t>7. Датой завершения проверки считается день направления субъекту государственного контроля за качеством оказания государст</w:t>
      </w:r>
      <w:r>
        <w:rPr>
          <w:rStyle w:val="s19"/>
        </w:rPr>
        <w:t>венных услуг и государственному органу, осуществляющему в пределах своей компетенции деятельность в области государственной правовой статистики и специальных учетов, справки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8. В случаях, когда справкой о результатах проверки подтве</w:t>
      </w:r>
      <w:r>
        <w:rPr>
          <w:rStyle w:val="s19"/>
        </w:rPr>
        <w:t>рждаются нарушения законодательства Республики Казахстан в сфере оказания государственных услуг, в адрес субъекта государственного контроля за качеством оказания государственных услуг вносится обязательное к рассмотрению представление об устранении нарушен</w:t>
      </w:r>
      <w:r>
        <w:rPr>
          <w:rStyle w:val="s19"/>
        </w:rPr>
        <w:t>ий, выявленных по результатам проверки, а также о рассмотрении ответственности лиц, допустивших нарушение.</w:t>
      </w:r>
    </w:p>
    <w:p w:rsidR="00000000" w:rsidRDefault="00095534">
      <w:pPr>
        <w:pStyle w:val="pj"/>
      </w:pPr>
      <w:r>
        <w:rPr>
          <w:rStyle w:val="s19"/>
        </w:rPr>
        <w:t>9. Представление об устранении выявленных нарушений подлежит рассмотрению с принятием мер по устранению указанных в нем нарушений субъектом государст</w:t>
      </w:r>
      <w:r>
        <w:rPr>
          <w:rStyle w:val="s19"/>
        </w:rPr>
        <w:t>венного контроля за качеством оказания государственных услуг в течение тридцати календарных дней.</w:t>
      </w:r>
    </w:p>
    <w:p w:rsidR="00000000" w:rsidRDefault="00095534">
      <w:pPr>
        <w:pStyle w:val="pj"/>
      </w:pPr>
      <w:r>
        <w:rPr>
          <w:rStyle w:val="s19"/>
        </w:rPr>
        <w:t xml:space="preserve">По нарушениям законодательства Республики Казахстан в сфере оказания государственных услуг, которыми созданы препятствия в реализации прав, свобод и законных </w:t>
      </w:r>
      <w:r>
        <w:rPr>
          <w:rStyle w:val="s19"/>
        </w:rPr>
        <w:t>интересов услугополучателей, принимаются также меры по восстановлению без необходимости повторного их обращения за получением государственной услуги.</w:t>
      </w:r>
    </w:p>
    <w:p w:rsidR="00000000" w:rsidRDefault="00095534">
      <w:pPr>
        <w:pStyle w:val="pj"/>
      </w:pPr>
      <w:r>
        <w:rPr>
          <w:rStyle w:val="s19"/>
        </w:rPr>
        <w:t>10. Информация об итогах рассмотрения представления об устранении выявленных нарушений направляется в упол</w:t>
      </w:r>
      <w:r>
        <w:rPr>
          <w:rStyle w:val="s19"/>
        </w:rPr>
        <w:t>номоченный орган по оценке и контролю за качеством оказания государственных услуг или его территориальное подразделение в течение двух рабочих дней со дня его рассмотрения.</w:t>
      </w:r>
    </w:p>
    <w:p w:rsidR="00000000" w:rsidRDefault="00095534">
      <w:pPr>
        <w:pStyle w:val="pj"/>
      </w:pPr>
      <w:r>
        <w:rPr>
          <w:rStyle w:val="s19"/>
        </w:rPr>
        <w:t>11. Формы уведомлений о начале проверки и приостановлении (возобновлении) сроков пр</w:t>
      </w:r>
      <w:r>
        <w:rPr>
          <w:rStyle w:val="s19"/>
        </w:rPr>
        <w:t>оверки, об изменении состава проверяющих должностных лиц, справки о результатах проверки и представления об устранении выявленных нарушений утверждаются уполномоченным органом по оценке и контролю за качеством оказания государственных услуг.</w:t>
      </w:r>
    </w:p>
    <w:p w:rsidR="00000000" w:rsidRDefault="00095534">
      <w:pPr>
        <w:pStyle w:val="pj"/>
      </w:pPr>
      <w:r>
        <w:rPr>
          <w:rStyle w:val="s19"/>
        </w:rPr>
        <w:t>Статья 27-3. П</w:t>
      </w:r>
      <w:r>
        <w:rPr>
          <w:rStyle w:val="s19"/>
        </w:rPr>
        <w:t>рава и обязанности субъекта государственного контроля за качеством оказания государственных услуг при проведении проверки</w:t>
      </w:r>
    </w:p>
    <w:p w:rsidR="00000000" w:rsidRDefault="00095534">
      <w:pPr>
        <w:pStyle w:val="pj"/>
      </w:pPr>
      <w:r>
        <w:rPr>
          <w:rStyle w:val="s19"/>
        </w:rPr>
        <w:t>1. Субъекты государственного контроля за качеством оказания государственных услуг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</w:t>
      </w:r>
      <w:r>
        <w:rPr>
          <w:rStyle w:val="s19"/>
        </w:rPr>
        <w:t>оверке должностных лиц уполномоченного органа по оценке и контролю за качеством оказания государственных услуг и его территориальных подразделений, прибывших для проведения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сроков проверки;</w:t>
      </w:r>
    </w:p>
    <w:p w:rsidR="00000000" w:rsidRDefault="00095534">
      <w:pPr>
        <w:pStyle w:val="pj"/>
      </w:pPr>
      <w:r>
        <w:rPr>
          <w:rStyle w:val="s19"/>
        </w:rPr>
        <w:t>поручения проведени</w:t>
      </w:r>
      <w:r>
        <w:rPr>
          <w:rStyle w:val="s19"/>
        </w:rPr>
        <w:t>я проверки должностным лицам уполномоченного органа по оценке и контролю за качеством оказания государственных услуг и его территориальных подразделений, не имеющим на то соответствующих полномочий;</w:t>
      </w:r>
    </w:p>
    <w:p w:rsidR="00000000" w:rsidRDefault="00095534">
      <w:pPr>
        <w:pStyle w:val="pj"/>
      </w:pPr>
      <w:r>
        <w:rPr>
          <w:rStyle w:val="s19"/>
        </w:rPr>
        <w:t>грубых нарушений требований проведения проверки, установл</w:t>
      </w:r>
      <w:r>
        <w:rPr>
          <w:rStyle w:val="s19"/>
        </w:rPr>
        <w:t>енных настоящим Законом;</w:t>
      </w:r>
    </w:p>
    <w:p w:rsidR="00000000" w:rsidRDefault="00095534">
      <w:pPr>
        <w:pStyle w:val="pj"/>
      </w:pPr>
      <w:r>
        <w:rPr>
          <w:rStyle w:val="s19"/>
        </w:rPr>
        <w:t>2) не представлять сведения, если они не относятся к предмету проводимой проверки;</w:t>
      </w:r>
    </w:p>
    <w:p w:rsidR="00000000" w:rsidRDefault="00095534">
      <w:pPr>
        <w:pStyle w:val="pj"/>
      </w:pPr>
      <w:r>
        <w:rPr>
          <w:rStyle w:val="s19"/>
        </w:rPr>
        <w:t xml:space="preserve">3) обжаловать результаты проверки (представление об устранении выявленных нарушений) должностных лиц уполномоченного органа по оценке и контролю за </w:t>
      </w:r>
      <w:r>
        <w:rPr>
          <w:rStyle w:val="s19"/>
        </w:rPr>
        <w:t>качеством оказания государственных услуг и его территориальных подразделений в порядке, установленном настоящим Законом и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фиксировать процесс проведения проверки, а также отдельные действия должностного лица уполн</w:t>
      </w:r>
      <w:r>
        <w:rPr>
          <w:rStyle w:val="s19"/>
        </w:rPr>
        <w:t>омоченного органа по оценке и контролю за качеством оказания государственных услуг и его территориальных подразделений, проводимые им в рамках проверки, с помощью средств аудио- и видеотехники, не создавая препятствий деятельности проверяющего должностного</w:t>
      </w:r>
      <w:r>
        <w:rPr>
          <w:rStyle w:val="s19"/>
        </w:rPr>
        <w:t xml:space="preserve"> лица.</w:t>
      </w:r>
    </w:p>
    <w:p w:rsidR="00000000" w:rsidRDefault="00095534">
      <w:pPr>
        <w:pStyle w:val="pj"/>
      </w:pPr>
      <w:r>
        <w:rPr>
          <w:rStyle w:val="s19"/>
        </w:rPr>
        <w:t>2. Субъекты государственного контроля за качеством оказания государственных услуг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подразделений на территорию и в помещения;</w:t>
      </w:r>
    </w:p>
    <w:p w:rsidR="00000000" w:rsidRDefault="00095534">
      <w:pPr>
        <w:pStyle w:val="pj"/>
      </w:pPr>
      <w:r>
        <w:rPr>
          <w:rStyle w:val="s19"/>
        </w:rPr>
        <w:t>2) представлять проверяющим должност</w:t>
      </w:r>
      <w:r>
        <w:rPr>
          <w:rStyle w:val="s19"/>
        </w:rPr>
        <w:t xml:space="preserve">ным лицам уполномоченного органа по оценке и контролю за качеством оказания государственных услуг и его территориальных подразделений документы (сведения) на бумажных и электронных носителях либо их копии для приобщения к справке о результатах проверки, а </w:t>
      </w:r>
      <w:r>
        <w:rPr>
          <w:rStyle w:val="s19"/>
        </w:rPr>
        <w:t>также доступ к информационным системам в соответствии с задачами и предметом проверки;</w:t>
      </w:r>
    </w:p>
    <w:p w:rsidR="00000000" w:rsidRDefault="00095534">
      <w:pPr>
        <w:pStyle w:val="pj"/>
      </w:pPr>
      <w:r>
        <w:rPr>
          <w:rStyle w:val="s19"/>
        </w:rPr>
        <w:t>3) явиться по вызову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</w:t>
      </w:r>
      <w:r>
        <w:rPr>
          <w:rStyle w:val="s19"/>
        </w:rPr>
        <w:t>ний;</w:t>
      </w:r>
    </w:p>
    <w:p w:rsidR="00000000" w:rsidRDefault="00095534">
      <w:pPr>
        <w:pStyle w:val="pj"/>
      </w:pPr>
      <w:r>
        <w:rPr>
          <w:rStyle w:val="s19"/>
        </w:rPr>
        <w:t>4) не допускать внесения изменений и дополнений в проверяемые документы при проведении проверки.</w:t>
      </w:r>
    </w:p>
    <w:p w:rsidR="00000000" w:rsidRDefault="00095534">
      <w:pPr>
        <w:pStyle w:val="pj"/>
      </w:pPr>
      <w:r>
        <w:rPr>
          <w:rStyle w:val="s19"/>
        </w:rPr>
        <w:t>Статья 27-4. Недействительность проверки</w:t>
      </w:r>
    </w:p>
    <w:p w:rsidR="00000000" w:rsidRDefault="00095534">
      <w:pPr>
        <w:pStyle w:val="pj"/>
      </w:pPr>
      <w:r>
        <w:rPr>
          <w:rStyle w:val="s19"/>
        </w:rPr>
        <w:t>1. Субъекты государственного контроля за качеством оказания государственных услуг вправе обжаловать решения, дейс</w:t>
      </w:r>
      <w:r>
        <w:rPr>
          <w:rStyle w:val="s19"/>
        </w:rPr>
        <w:t>твия (бездействие) должностных лиц уполномоченного органа по оценке и контролю за качеством оказания государственных услуг и его территориальных подразделений, проводящих проверку,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Подача обращения</w:t>
      </w:r>
      <w:r>
        <w:rPr>
          <w:rStyle w:val="s19"/>
        </w:rPr>
        <w:t xml:space="preserve"> не исключает принятия субъектом государственного контроля за качеством оказания государственных услуг мер по устранению выявленных нарушений.</w:t>
      </w:r>
    </w:p>
    <w:p w:rsidR="00000000" w:rsidRDefault="00095534">
      <w:pPr>
        <w:pStyle w:val="pj"/>
      </w:pPr>
      <w:r>
        <w:rPr>
          <w:rStyle w:val="s19"/>
        </w:rPr>
        <w:t>3. Проверка признается недействительной, если она проведена с грубым нарушением требований к проведению проверки,</w:t>
      </w:r>
      <w:r>
        <w:rPr>
          <w:rStyle w:val="s19"/>
        </w:rPr>
        <w:t xml:space="preserve"> установленных настоящим Законом.</w:t>
      </w:r>
    </w:p>
    <w:p w:rsidR="00000000" w:rsidRDefault="00095534">
      <w:pPr>
        <w:pStyle w:val="pj"/>
      </w:pPr>
      <w:r>
        <w:rPr>
          <w:rStyle w:val="s19"/>
        </w:rPr>
        <w:t>4. К грубым нарушениям требований к проведению проверки относятся: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проведения проверки;</w:t>
      </w:r>
    </w:p>
    <w:p w:rsidR="00000000" w:rsidRDefault="00095534">
      <w:pPr>
        <w:pStyle w:val="pj"/>
      </w:pPr>
      <w:r>
        <w:rPr>
          <w:rStyle w:val="s19"/>
        </w:rPr>
        <w:t>2) отсутствие уведомления о начале проверки;</w:t>
      </w:r>
    </w:p>
    <w:p w:rsidR="00000000" w:rsidRDefault="00095534">
      <w:pPr>
        <w:pStyle w:val="pj"/>
      </w:pPr>
      <w:r>
        <w:rPr>
          <w:rStyle w:val="s19"/>
        </w:rPr>
        <w:t>3) назначение проверок по вопросам, не входящим в компетенцию упо</w:t>
      </w:r>
      <w:r>
        <w:rPr>
          <w:rStyle w:val="s19"/>
        </w:rPr>
        <w:t>лномоченного органа по оценке и контролю за качеством оказания государственных услуг или его территориального подразделения.</w:t>
      </w:r>
    </w:p>
    <w:p w:rsidR="00000000" w:rsidRDefault="00095534">
      <w:pPr>
        <w:pStyle w:val="pj"/>
      </w:pPr>
      <w:r>
        <w:rPr>
          <w:rStyle w:val="s19"/>
        </w:rPr>
        <w:t xml:space="preserve">5. Признание проверки недействительной является основанием для отмены представления об устранении выявленных нарушений вышестоящим </w:t>
      </w:r>
      <w:r>
        <w:rPr>
          <w:rStyle w:val="s19"/>
        </w:rPr>
        <w:t>государственным органом. В случае отказа отмены представления об устранении выявленных нарушений вышестоящим государственным органом представление об устранении выявленных нарушений отменяется судом.».</w:t>
      </w:r>
    </w:p>
    <w:p w:rsidR="00000000" w:rsidRDefault="00095534">
      <w:pPr>
        <w:pStyle w:val="pj"/>
      </w:pPr>
      <w:r>
        <w:rPr>
          <w:rStyle w:val="s19"/>
        </w:rPr>
        <w:t xml:space="preserve">86. В </w:t>
      </w:r>
      <w:hyperlink r:id="rId54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июля 2013 года «О Национальной палате предпринимателей Республики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1) пункта 3 </w:t>
      </w:r>
      <w:hyperlink r:id="rId542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</w:t>
      </w:r>
      <w:r>
        <w:rPr>
          <w:rStyle w:val="s19"/>
        </w:rPr>
        <w:t>после слов «правовых актов» дополнить словами «, проектов правовых актов в области системы государственного планирования»;</w:t>
      </w:r>
    </w:p>
    <w:p w:rsidR="00000000" w:rsidRDefault="00095534">
      <w:pPr>
        <w:pStyle w:val="pj"/>
      </w:pPr>
      <w:r>
        <w:rPr>
          <w:rStyle w:val="s19"/>
        </w:rPr>
        <w:t xml:space="preserve">2) в подпунктах 2) и 3) пункта 2 </w:t>
      </w:r>
      <w:hyperlink r:id="rId543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 xml:space="preserve"> слова «з</w:t>
      </w:r>
      <w:r>
        <w:rPr>
          <w:rStyle w:val="s19"/>
        </w:rPr>
        <w:t>атрагивающих интересы» заменить словами «проектов правовых актов в области системы государственного планирования, затрагивающих интересы»;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544" w:anchor="sub_id=110000" w:history="1">
        <w:r>
          <w:rPr>
            <w:rStyle w:val="a4"/>
          </w:rPr>
          <w:t>статье 11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2) пункт</w:t>
      </w:r>
      <w:r>
        <w:rPr>
          <w:rStyle w:val="s19"/>
        </w:rPr>
        <w:t xml:space="preserve">а 1 исключить; </w:t>
      </w:r>
    </w:p>
    <w:p w:rsidR="00000000" w:rsidRDefault="00095534">
      <w:pPr>
        <w:pStyle w:val="pj"/>
      </w:pPr>
      <w:r>
        <w:rPr>
          <w:rStyle w:val="s19"/>
        </w:rPr>
        <w:t>в пункте 1-1:</w:t>
      </w:r>
    </w:p>
    <w:p w:rsidR="00000000" w:rsidRDefault="00095534">
      <w:pPr>
        <w:pStyle w:val="pj"/>
      </w:pPr>
      <w:r>
        <w:rPr>
          <w:rStyle w:val="s19"/>
        </w:rPr>
        <w:t xml:space="preserve">подпункт 4)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«4) принимает участие в разработке стандартов и технических регламентов;»;</w:t>
      </w:r>
    </w:p>
    <w:p w:rsidR="00000000" w:rsidRDefault="00095534">
      <w:pPr>
        <w:pStyle w:val="pj"/>
      </w:pPr>
      <w:r>
        <w:rPr>
          <w:rStyle w:val="s19"/>
        </w:rPr>
        <w:t>подпункт 5) исключить;</w:t>
      </w:r>
    </w:p>
    <w:p w:rsidR="00000000" w:rsidRDefault="00095534">
      <w:pPr>
        <w:pStyle w:val="pj"/>
      </w:pPr>
      <w:bookmarkStart w:id="33" w:name="SUB8613"/>
      <w:bookmarkEnd w:id="33"/>
      <w:r>
        <w:rPr>
          <w:rStyle w:val="s19"/>
        </w:rPr>
        <w:t xml:space="preserve">4) в </w:t>
      </w:r>
      <w:hyperlink r:id="rId545" w:anchor="sub_id=130000" w:history="1">
        <w:r>
          <w:rPr>
            <w:rStyle w:val="a4"/>
          </w:rPr>
          <w:t>статье 13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i"/>
      </w:pPr>
      <w:r>
        <w:rPr>
          <w:rStyle w:val="s3"/>
        </w:rPr>
        <w:t xml:space="preserve">Абзац второй подпункта 4) пункта 86 </w:t>
      </w:r>
      <w:hyperlink w:anchor="sub20105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095534">
      <w:pPr>
        <w:pStyle w:val="pj"/>
      </w:pPr>
      <w:r>
        <w:rPr>
          <w:rStyle w:val="s19"/>
        </w:rPr>
        <w:t>подпункт 1-1)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подпункт 11)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«11) содействует открытию учебных центров по профессиональной п</w:t>
      </w:r>
      <w:r>
        <w:rPr>
          <w:rStyle w:val="s19"/>
        </w:rPr>
        <w:t>одготовке, переподготовке, повышению квалификации и присвоению квалификации по профессиям (специальностям) квалифицированных рабочих кадров и специалистов среднего звена;»;</w:t>
      </w:r>
    </w:p>
    <w:p w:rsidR="00000000" w:rsidRDefault="00095534">
      <w:pPr>
        <w:pStyle w:val="pj"/>
      </w:pPr>
      <w:r>
        <w:rPr>
          <w:rStyle w:val="s19"/>
        </w:rPr>
        <w:t>подпункт 12) исключить;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13), 14) и 15)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«13) содействует заключению договоров о дуальном обучении;</w:t>
      </w:r>
    </w:p>
    <w:p w:rsidR="00000000" w:rsidRDefault="00095534">
      <w:pPr>
        <w:pStyle w:val="pj"/>
      </w:pPr>
      <w:r>
        <w:rPr>
          <w:rStyle w:val="s19"/>
        </w:rPr>
        <w:t>14) ведет реестр заключенных договоров о дуальном обучении;</w:t>
      </w:r>
    </w:p>
    <w:p w:rsidR="00000000" w:rsidRDefault="00095534">
      <w:pPr>
        <w:pStyle w:val="pj"/>
      </w:pPr>
      <w:r>
        <w:rPr>
          <w:rStyle w:val="s19"/>
        </w:rPr>
        <w:t>15) осуществляет обучение наставников от предприятий (организаций) - участников дуального обучения.»;</w:t>
      </w:r>
    </w:p>
    <w:p w:rsidR="00000000" w:rsidRDefault="00095534">
      <w:pPr>
        <w:pStyle w:val="pj"/>
      </w:pPr>
      <w:r>
        <w:rPr>
          <w:rStyle w:val="s19"/>
        </w:rPr>
        <w:t xml:space="preserve">5) в части первой </w:t>
      </w:r>
      <w:hyperlink r:id="rId546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подпункт 10)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>«10) не реже одного раза в квартал размещает информацию по выданным сертификатам о происхождении товара на интернет-</w:t>
      </w:r>
      <w:r>
        <w:rPr>
          <w:rStyle w:val="s19"/>
        </w:rPr>
        <w:t>ресурсе Национальной палаты;»;</w:t>
      </w:r>
    </w:p>
    <w:p w:rsidR="00000000" w:rsidRDefault="00095534">
      <w:pPr>
        <w:pStyle w:val="pj"/>
      </w:pPr>
      <w:r>
        <w:rPr>
          <w:rStyle w:val="s19"/>
        </w:rPr>
        <w:t>подпункт 16) дополнить словами «и (или) международными договорами Республики Казахстан или требованиями, установленными в одностороннем порядке страной (союзом) ввоза»;</w:t>
      </w:r>
    </w:p>
    <w:p w:rsidR="00000000" w:rsidRDefault="00095534">
      <w:pPr>
        <w:pStyle w:val="pj"/>
      </w:pPr>
      <w:r>
        <w:rPr>
          <w:rStyle w:val="s19"/>
        </w:rPr>
        <w:t xml:space="preserve">6) в пункте 3 </w:t>
      </w:r>
      <w:hyperlink r:id="rId547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 xml:space="preserve">подпункты 2-1) и 3) исключить; </w:t>
      </w:r>
    </w:p>
    <w:p w:rsidR="00000000" w:rsidRDefault="00095534">
      <w:pPr>
        <w:pStyle w:val="pj"/>
      </w:pPr>
      <w:r>
        <w:rPr>
          <w:rStyle w:val="s19"/>
        </w:rPr>
        <w:t>в подпункте 6):</w:t>
      </w:r>
    </w:p>
    <w:p w:rsidR="00000000" w:rsidRDefault="00095534">
      <w:pPr>
        <w:pStyle w:val="pj"/>
      </w:pPr>
      <w:r>
        <w:rPr>
          <w:rStyle w:val="s19"/>
        </w:rPr>
        <w:t xml:space="preserve">после слова «создании» дополнить словами «и ликвидации»; </w:t>
      </w:r>
    </w:p>
    <w:p w:rsidR="00000000" w:rsidRDefault="00095534">
      <w:pPr>
        <w:pStyle w:val="pj"/>
      </w:pPr>
      <w:r>
        <w:rPr>
          <w:rStyle w:val="s19"/>
        </w:rPr>
        <w:t>слова «определение их целей, задач и полномочий» заменить словами «за исключением региональных палат»;</w:t>
      </w:r>
    </w:p>
    <w:p w:rsidR="00000000" w:rsidRDefault="00095534">
      <w:pPr>
        <w:pStyle w:val="pj"/>
      </w:pPr>
      <w:r>
        <w:rPr>
          <w:rStyle w:val="s19"/>
        </w:rPr>
        <w:t xml:space="preserve">7) пункт 4 </w:t>
      </w:r>
      <w:hyperlink r:id="rId548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 xml:space="preserve"> дополнить словами «, а в случае проведения внеоч</w:t>
      </w:r>
      <w:r>
        <w:rPr>
          <w:rStyle w:val="s19"/>
        </w:rPr>
        <w:t>ередного съезда не позднее чем за тридцать календарных дней до даты проведения съезда»;</w:t>
      </w:r>
    </w:p>
    <w:p w:rsidR="00000000" w:rsidRDefault="00095534">
      <w:pPr>
        <w:pStyle w:val="pj"/>
      </w:pPr>
      <w:r>
        <w:rPr>
          <w:rStyle w:val="s19"/>
        </w:rPr>
        <w:t xml:space="preserve">8) в пункте 4 </w:t>
      </w:r>
      <w:hyperlink r:id="rId549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подпункт 8) дополнить словами «, за исключением назначения </w:t>
      </w:r>
      <w:r>
        <w:rPr>
          <w:rStyle w:val="s19"/>
        </w:rPr>
        <w:t>дирекции региональных палат»;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подпунктами 14), 15) и 16)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«14) принятие решений о создании и закрытии региональных палат;</w:t>
      </w:r>
    </w:p>
    <w:p w:rsidR="00000000" w:rsidRDefault="00095534">
      <w:pPr>
        <w:pStyle w:val="pj"/>
      </w:pPr>
      <w:r>
        <w:rPr>
          <w:rStyle w:val="s19"/>
        </w:rPr>
        <w:t>15) утверждение количественного состава региональных советов с учетом общей численности субъектов пре</w:t>
      </w:r>
      <w:r>
        <w:rPr>
          <w:rStyle w:val="s19"/>
        </w:rPr>
        <w:t>дпринимательства и ассоциаций (союзов), зарегистрированных (прошедших учетную регистрацию) на территории соответствующей области, города республиканского значения и столицы;</w:t>
      </w:r>
    </w:p>
    <w:p w:rsidR="00000000" w:rsidRDefault="00095534">
      <w:pPr>
        <w:pStyle w:val="pj"/>
      </w:pPr>
      <w:r>
        <w:rPr>
          <w:rStyle w:val="s19"/>
        </w:rPr>
        <w:t xml:space="preserve">16) утверждение порядка, сроков проведения выборов делегатов региональных советов </w:t>
      </w:r>
      <w:r>
        <w:rPr>
          <w:rStyle w:val="s19"/>
        </w:rPr>
        <w:t>и порядка формирования региональных советов.»;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550" w:anchor="sub_id=230000" w:history="1">
        <w:r>
          <w:rPr>
            <w:rStyle w:val="a4"/>
          </w:rPr>
          <w:t>статье 23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Правление подотчетно съезду и президиуму. Количественный состав чл</w:t>
      </w:r>
      <w:r>
        <w:rPr>
          <w:rStyle w:val="s19"/>
        </w:rPr>
        <w:t>енов правления устанавливается съездом. Срок полномочий членов правления составляет два года с правом переизбрания.»;</w:t>
      </w:r>
    </w:p>
    <w:p w:rsidR="00000000" w:rsidRDefault="00095534">
      <w:pPr>
        <w:pStyle w:val="pj"/>
      </w:pPr>
      <w:r>
        <w:rPr>
          <w:rStyle w:val="s19"/>
        </w:rPr>
        <w:t>подпункт 5) пункта 8 после слов «председателя правления» дополнить словами «, в том числе из»;</w:t>
      </w:r>
    </w:p>
    <w:p w:rsidR="00000000" w:rsidRDefault="00095534">
      <w:pPr>
        <w:pStyle w:val="pj"/>
      </w:pPr>
      <w:r>
        <w:rPr>
          <w:rStyle w:val="s19"/>
        </w:rPr>
        <w:t xml:space="preserve">10) в пункте 1 </w:t>
      </w:r>
      <w:hyperlink r:id="rId551" w:anchor="sub_id=240000" w:history="1">
        <w:r>
          <w:rPr>
            <w:rStyle w:val="a4"/>
          </w:rPr>
          <w:t>статьи 24</w:t>
        </w:r>
      </w:hyperlink>
      <w:r>
        <w:rPr>
          <w:rStyle w:val="s19"/>
        </w:rPr>
        <w:t xml:space="preserve"> слово «пяти» заменить словом «трех»;</w:t>
      </w:r>
    </w:p>
    <w:p w:rsidR="00000000" w:rsidRDefault="00095534">
      <w:pPr>
        <w:pStyle w:val="pj"/>
      </w:pPr>
      <w:r>
        <w:rPr>
          <w:rStyle w:val="s19"/>
        </w:rPr>
        <w:t xml:space="preserve">11) в </w:t>
      </w:r>
      <w:hyperlink r:id="rId552" w:anchor="sub_id=250000" w:history="1">
        <w:r>
          <w:rPr>
            <w:rStyle w:val="a4"/>
          </w:rPr>
          <w:t>статье 25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2 слово «съездом» заменить словом «президиу</w:t>
      </w:r>
      <w:r>
        <w:rPr>
          <w:rStyle w:val="s19"/>
        </w:rPr>
        <w:t xml:space="preserve">мом»; </w:t>
      </w:r>
    </w:p>
    <w:p w:rsidR="00000000" w:rsidRDefault="00095534">
      <w:pPr>
        <w:pStyle w:val="pj"/>
      </w:pPr>
      <w:r>
        <w:rPr>
          <w:rStyle w:val="s19"/>
        </w:rPr>
        <w:t xml:space="preserve">пункт 5 дополнить частью второй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«Председателями региональных советов и кандидатами на данную должность могут быть только физические лица, осуществляющие индивидуальную предпринимательскую деятельность, а также руководители ил</w:t>
      </w:r>
      <w:r>
        <w:rPr>
          <w:rStyle w:val="s19"/>
        </w:rPr>
        <w:t xml:space="preserve">и члены исполнительного органа (при коллегиальном исполнительном органе) коммерческих организаций, а также учредители (участники) коммерческих организаций, самостоятельно осуществляющие управление находящимися в их собственности долями, акциями в уставном </w:t>
      </w:r>
      <w:r>
        <w:rPr>
          <w:rStyle w:val="s19"/>
        </w:rPr>
        <w:t>капитале коммерческих организаций.»;</w:t>
      </w:r>
    </w:p>
    <w:p w:rsidR="00000000" w:rsidRDefault="00095534">
      <w:pPr>
        <w:pStyle w:val="pj"/>
      </w:pPr>
      <w:r>
        <w:rPr>
          <w:rStyle w:val="s19"/>
        </w:rPr>
        <w:t xml:space="preserve">12) в пункте 3 </w:t>
      </w:r>
      <w:hyperlink r:id="rId553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 слова «установленными съездом» заменить словами «утвержденными президиумом»;</w:t>
      </w:r>
    </w:p>
    <w:p w:rsidR="00000000" w:rsidRDefault="00095534">
      <w:pPr>
        <w:pStyle w:val="pj"/>
      </w:pPr>
      <w:r>
        <w:rPr>
          <w:rStyle w:val="s19"/>
        </w:rPr>
        <w:t xml:space="preserve">13) часть третью пункта 2 </w:t>
      </w:r>
      <w:hyperlink r:id="rId554" w:anchor="sub_id=26010000" w:history="1">
        <w:r>
          <w:rPr>
            <w:rStyle w:val="a4"/>
          </w:rPr>
          <w:t>статьи 26-1</w:t>
        </w:r>
      </w:hyperlink>
      <w:r>
        <w:rPr>
          <w:rStyle w:val="s19"/>
        </w:rPr>
        <w:t xml:space="preserve"> дополнить словами «по согласованию с Правлением»;</w:t>
      </w:r>
    </w:p>
    <w:p w:rsidR="00000000" w:rsidRDefault="00095534">
      <w:pPr>
        <w:pStyle w:val="pj"/>
      </w:pPr>
      <w:r>
        <w:rPr>
          <w:rStyle w:val="s19"/>
        </w:rPr>
        <w:t xml:space="preserve">14) </w:t>
      </w:r>
      <w:hyperlink r:id="rId555" w:anchor="sub_id=320000" w:history="1">
        <w:r>
          <w:rPr>
            <w:rStyle w:val="a4"/>
          </w:rPr>
          <w:t>статью 32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87. В </w:t>
      </w:r>
      <w:hyperlink r:id="rId55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7 марта 2014 года «О реабилитации и банкротстве»: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557" w:anchor="sub_id=170000" w:history="1">
        <w:r>
          <w:rPr>
            <w:rStyle w:val="a4"/>
          </w:rPr>
          <w:t>статье 17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</w:t>
      </w:r>
      <w:r>
        <w:rPr>
          <w:rStyle w:val="s19"/>
        </w:rPr>
        <w:t xml:space="preserve"> дополнить словами «с посещением субъекта (объекта) контроля, профилактического контроля без посещения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часть первую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Проверка и профилактический контроль с посещением субъекта (объ</w:t>
      </w:r>
      <w:r>
        <w:rPr>
          <w:rStyle w:val="s19"/>
        </w:rPr>
        <w:t>екта) контроля осуществляются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части второй слова «субъекта контроля» заменить словами «субъекта (объекта) контроля».</w:t>
      </w:r>
    </w:p>
    <w:p w:rsidR="00000000" w:rsidRDefault="00095534">
      <w:pPr>
        <w:pStyle w:val="pj"/>
      </w:pPr>
      <w:r>
        <w:rPr>
          <w:rStyle w:val="s19"/>
        </w:rPr>
        <w:t xml:space="preserve">88. В </w:t>
      </w:r>
      <w:hyperlink r:id="rId55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11 апреля 2014 года «О гражданской защите»: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41) </w:t>
      </w:r>
      <w:hyperlink r:id="rId559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после слов «государственного контроля» дополнить словами «и надзор</w:t>
      </w:r>
      <w:r>
        <w:rPr>
          <w:rStyle w:val="s19"/>
        </w:rPr>
        <w:t>а»;</w:t>
      </w:r>
    </w:p>
    <w:p w:rsidR="00000000" w:rsidRDefault="00095534">
      <w:pPr>
        <w:pStyle w:val="pj"/>
      </w:pPr>
      <w:r>
        <w:rPr>
          <w:rStyle w:val="s19"/>
        </w:rPr>
        <w:t>слова «о преступлениях» заменить словами «об уголовных правонарушениях»;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1 </w:t>
      </w:r>
      <w:hyperlink r:id="rId560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21) после слов «государственный контроль» дополнить словами «</w:t>
      </w:r>
      <w:r>
        <w:rPr>
          <w:rStyle w:val="s19"/>
        </w:rPr>
        <w:t>и надзор»;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21-1), 70-43), 70-44) и 70-45)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«21-1)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</w:t>
      </w:r>
      <w:r>
        <w:rPr>
          <w:rStyle w:val="s19"/>
        </w:rPr>
        <w:t>конкретный вид меры оперативного реагирования с указанием срока 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</w:t>
      </w:r>
      <w:r>
        <w:rPr>
          <w:rStyle w:val="s19"/>
        </w:rPr>
        <w:t xml:space="preserve"> контроля в соответствии со статьей 143 Предпринимательского кодекса Республики Казахстан;»;</w:t>
      </w:r>
    </w:p>
    <w:p w:rsidR="00000000" w:rsidRDefault="00095534">
      <w:pPr>
        <w:pStyle w:val="pj"/>
      </w:pPr>
      <w:r>
        <w:rPr>
          <w:rStyle w:val="s19"/>
        </w:rPr>
        <w:t>«70-43) утверждает форму акта о приостановлении деятельности или отдельных видов деятельности в области пожарной безопасности;</w:t>
      </w:r>
    </w:p>
    <w:p w:rsidR="00000000" w:rsidRDefault="00095534">
      <w:pPr>
        <w:pStyle w:val="pj"/>
      </w:pPr>
      <w:r>
        <w:rPr>
          <w:rStyle w:val="s19"/>
        </w:rPr>
        <w:t>70-44) утверждает инструкцию использ</w:t>
      </w:r>
      <w:r>
        <w:rPr>
          <w:rStyle w:val="s19"/>
        </w:rPr>
        <w:t>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защиты;</w:t>
      </w:r>
    </w:p>
    <w:p w:rsidR="00000000" w:rsidRDefault="00095534">
      <w:pPr>
        <w:pStyle w:val="pj"/>
      </w:pPr>
      <w:r>
        <w:rPr>
          <w:rStyle w:val="s19"/>
        </w:rPr>
        <w:t>70-45) использует технические средства при осуществ</w:t>
      </w:r>
      <w:r>
        <w:rPr>
          <w:rStyle w:val="s19"/>
        </w:rPr>
        <w:t>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защиты;»;</w:t>
      </w:r>
    </w:p>
    <w:p w:rsidR="00000000" w:rsidRDefault="00095534">
      <w:pPr>
        <w:pStyle w:val="pj"/>
      </w:pPr>
      <w:r>
        <w:rPr>
          <w:rStyle w:val="s19"/>
        </w:rPr>
        <w:t xml:space="preserve">3) </w:t>
      </w:r>
      <w:hyperlink r:id="rId561" w:anchor="sub_id=12020000" w:history="1">
        <w:r>
          <w:rPr>
            <w:rStyle w:val="a4"/>
          </w:rPr>
          <w:t>статью 12-2</w:t>
        </w:r>
      </w:hyperlink>
      <w:r>
        <w:rPr>
          <w:rStyle w:val="s19"/>
        </w:rPr>
        <w:t xml:space="preserve"> дополнить подпунктом 2-1)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</w:t>
      </w:r>
      <w:r>
        <w:rPr>
          <w:rStyle w:val="s19"/>
        </w:rPr>
        <w:t>ивного реагирования с указанием срока 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 xml:space="preserve">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контроля, в соответствии </w:t>
      </w:r>
      <w:r>
        <w:rPr>
          <w:rStyle w:val="s19"/>
        </w:rPr>
        <w:t>со статьей 143 Предпринимательского кодекса Республики Казахстан;»;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562" w:anchor="sub_id=360000" w:history="1">
        <w:r>
          <w:rPr>
            <w:rStyle w:val="a4"/>
          </w:rPr>
          <w:t>статье 36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2) пункта 2 после слов «государственный контроль» дополнить словами «и надзор»;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дополнить словами «с посещением субъекта (объекта) контроля и надзора и расследования»;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>слова «и профилактического контроля» заменить словами «, профилактического контроля с посещением субъекта (объекта) контроля и надзора,»;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«Государственный надзор осуществляется путем применения мер оперативног</w:t>
      </w:r>
      <w:r>
        <w:rPr>
          <w:rStyle w:val="s19"/>
        </w:rPr>
        <w:t>о реагирования в рамках государственного контроля и надзора в сфере гражданской защиты в соответствии с настоящим Законом.»;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563" w:anchor="sub_id=370000" w:history="1">
        <w:r>
          <w:rPr>
            <w:rStyle w:val="a4"/>
          </w:rPr>
          <w:t>статье 37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 слова «категорирован</w:t>
      </w:r>
      <w:r>
        <w:rPr>
          <w:rStyle w:val="s19"/>
        </w:rPr>
        <w:t>ными организациями по гражданской обороне» заменить словами «организациями, отнесенными к категориям по гражданской обороне, на базе которых созданы службы гражданской защиты и за которыми закреплены места массового отдыха на естественных и искусственных в</w:t>
      </w:r>
      <w:r>
        <w:rPr>
          <w:rStyle w:val="s19"/>
        </w:rPr>
        <w:t>одоемах»;</w:t>
      </w:r>
    </w:p>
    <w:p w:rsidR="00000000" w:rsidRDefault="00095534">
      <w:pPr>
        <w:pStyle w:val="pj"/>
      </w:pPr>
      <w:r>
        <w:rPr>
          <w:rStyle w:val="s19"/>
        </w:rPr>
        <w:t>дополнить пунктами 3 и 4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«3. Государственный контроль в области гражданской обороны в отношении субъектов предпринимательства осуществляется в форме профилактического контроля с посещением субъекта (объекта) контроля и внеп</w:t>
      </w:r>
      <w:r>
        <w:rPr>
          <w:rStyle w:val="s19"/>
        </w:rPr>
        <w:t>лановых проверок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4. Государственный контроль в области гражданской обороны в отношении государственных органов осуществляется в форме проверки в соответствии со статьей 37-1 настоящего Зак</w:t>
      </w:r>
      <w:r>
        <w:rPr>
          <w:rStyle w:val="s19"/>
        </w:rPr>
        <w:t>она.»;</w:t>
      </w:r>
    </w:p>
    <w:p w:rsidR="00000000" w:rsidRDefault="00095534">
      <w:pPr>
        <w:pStyle w:val="pj"/>
      </w:pPr>
      <w:r>
        <w:rPr>
          <w:rStyle w:val="s19"/>
        </w:rPr>
        <w:t xml:space="preserve">6) дополнить </w:t>
      </w:r>
      <w:hyperlink r:id="rId564" w:anchor="sub_id=37010000" w:history="1">
        <w:r>
          <w:rPr>
            <w:rStyle w:val="a4"/>
          </w:rPr>
          <w:t>статьей 37-1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37-1. Порядок осуществления государственного контроля в области гражданской обороны в отношении государст</w:t>
      </w:r>
      <w:r>
        <w:rPr>
          <w:rStyle w:val="s19"/>
        </w:rPr>
        <w:t>венных органов</w:t>
      </w:r>
    </w:p>
    <w:p w:rsidR="00000000" w:rsidRDefault="00095534">
      <w:pPr>
        <w:pStyle w:val="pj"/>
      </w:pPr>
      <w:r>
        <w:rPr>
          <w:rStyle w:val="s19"/>
        </w:rPr>
        <w:t>1. Государственный контроль в области гражданской обороны в отношении государственных органов (далее - проверяемые государственные органы) осуществляется в форме периодических и внеплановых проверок в соответствии с настоящей статьей.</w:t>
      </w:r>
    </w:p>
    <w:p w:rsidR="00000000" w:rsidRDefault="00095534">
      <w:pPr>
        <w:pStyle w:val="pj"/>
      </w:pPr>
      <w:r>
        <w:rPr>
          <w:rStyle w:val="s19"/>
        </w:rPr>
        <w:t>2. Пер</w:t>
      </w:r>
      <w:r>
        <w:rPr>
          <w:rStyle w:val="s19"/>
        </w:rPr>
        <w:t>иодическая проверка проводится на основании полугодовых планов проведения периодических проверок, утвержденных первым руководителем уполномоченного органа не позднее 10 декабря года, предшествующего году проведения проверки, и до 10 июня текущего календарн</w:t>
      </w:r>
      <w:r>
        <w:rPr>
          <w:rStyle w:val="s19"/>
        </w:rPr>
        <w:t>ого года.</w:t>
      </w:r>
    </w:p>
    <w:p w:rsidR="00000000" w:rsidRDefault="00095534">
      <w:pPr>
        <w:pStyle w:val="pj"/>
      </w:pPr>
      <w:r>
        <w:rPr>
          <w:rStyle w:val="s19"/>
        </w:rPr>
        <w:t>Полугодовой план проведения периодических проверок включает:</w:t>
      </w:r>
    </w:p>
    <w:p w:rsidR="00000000" w:rsidRDefault="00095534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4) предмет проверки;</w:t>
      </w:r>
    </w:p>
    <w:p w:rsidR="00000000" w:rsidRDefault="00095534">
      <w:pPr>
        <w:pStyle w:val="pj"/>
      </w:pPr>
      <w:r>
        <w:rPr>
          <w:rStyle w:val="s19"/>
        </w:rPr>
        <w:t>5) сроки про</w:t>
      </w:r>
      <w:r>
        <w:rPr>
          <w:rStyle w:val="s19"/>
        </w:rPr>
        <w:t>ведения проверки;</w:t>
      </w:r>
    </w:p>
    <w:p w:rsidR="00000000" w:rsidRDefault="00095534">
      <w:pPr>
        <w:pStyle w:val="pj"/>
      </w:pPr>
      <w:r>
        <w:rPr>
          <w:rStyle w:val="s19"/>
        </w:rPr>
        <w:t>6) подпись лица, уполномоченного подписывать план.</w:t>
      </w:r>
    </w:p>
    <w:p w:rsidR="00000000" w:rsidRDefault="00095534">
      <w:pPr>
        <w:pStyle w:val="pj"/>
      </w:pPr>
      <w:r>
        <w:rPr>
          <w:rStyle w:val="s19"/>
        </w:rPr>
        <w:t>Полугодовой план периодических проверок является уведомлением о проведении периодической проверки и размещается на интернет-ресурсе уполномоченного органа не позднее 20 декабря года, пред</w:t>
      </w:r>
      <w:r>
        <w:rPr>
          <w:rStyle w:val="s19"/>
        </w:rPr>
        <w:t>шествующего году проведения проверки, и до 20 июня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полугодовой план проведения периодических проверок осуществляется в случаях ликвидации проверяемого государственного органа, его реорганизации,</w:t>
      </w:r>
      <w:r>
        <w:rPr>
          <w:rStyle w:val="s19"/>
        </w:rPr>
        <w:t xml:space="preserve"> изменения его наименования, а также возникновения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</w:t>
      </w:r>
      <w:r>
        <w:rPr>
          <w:rStyle w:val="s19"/>
        </w:rPr>
        <w:t xml:space="preserve">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p w:rsidR="00000000" w:rsidRDefault="00095534">
      <w:pPr>
        <w:pStyle w:val="pj"/>
      </w:pPr>
      <w:r>
        <w:rPr>
          <w:rStyle w:val="s19"/>
        </w:rPr>
        <w:t>При наступлении случаев, указанных в части четвертой настоящего пункта, проверка может быть продлена либо приостано</w:t>
      </w:r>
      <w:r>
        <w:rPr>
          <w:rStyle w:val="s19"/>
        </w:rPr>
        <w:t>влена.</w:t>
      </w:r>
    </w:p>
    <w:p w:rsidR="00000000" w:rsidRDefault="00095534">
      <w:pPr>
        <w:pStyle w:val="pj"/>
      </w:pPr>
      <w:r>
        <w:rPr>
          <w:rStyle w:val="s19"/>
        </w:rPr>
        <w:t xml:space="preserve">Сроки проведения периодических проверок устанавливаются с учетом объема предстоящих работ, а также поставленных задач и не должны превышать пятнадцать рабочих дней с продлением на срок не более пятнадцати рабочих дней. Срок проведения периодической </w:t>
      </w:r>
      <w:r>
        <w:rPr>
          <w:rStyle w:val="s19"/>
        </w:rPr>
        <w:t>проверки прерывается при приостановлении проведения периодической проверки и продолжается с момента возобновления периодической проверки.</w:t>
      </w:r>
    </w:p>
    <w:p w:rsidR="00000000" w:rsidRDefault="00095534">
      <w:pPr>
        <w:pStyle w:val="pj"/>
      </w:pPr>
      <w:r>
        <w:rPr>
          <w:rStyle w:val="s19"/>
        </w:rPr>
        <w:t>Срок проведения периодических проверок может быть продлен только один раз. Продление осуществляется решением руководит</w:t>
      </w:r>
      <w:r>
        <w:rPr>
          <w:rStyle w:val="s19"/>
        </w:rPr>
        <w:t xml:space="preserve">еля структурного подразделения уполномоченного органа. Продление сроков проведения периодических проверок оформляется дополнительным актом о продлении сроков периодических проверок с уведомлением проверяемого государственного органа, в котором указываются </w:t>
      </w:r>
      <w:r>
        <w:rPr>
          <w:rStyle w:val="s19"/>
        </w:rPr>
        <w:t>дата и номер предыдущего акта о назначении проверок и причины продления. Уведомление о продлении сроков периодической проверки вручается проверяемому государственному органу структурным подразделением уполномоченного органа за один рабочий день до продлени</w:t>
      </w:r>
      <w:r>
        <w:rPr>
          <w:rStyle w:val="s19"/>
        </w:rPr>
        <w:t>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3. Проверка проводится путем посещения на основании акта о назначении проверки, в котором указываются:</w:t>
      </w:r>
    </w:p>
    <w:p w:rsidR="00000000" w:rsidRDefault="00095534">
      <w:pPr>
        <w:pStyle w:val="pj"/>
      </w:pPr>
      <w:r>
        <w:rPr>
          <w:rStyle w:val="s19"/>
        </w:rPr>
        <w:t>1) номер и дата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6) предмет назначенной проверки;</w:t>
      </w:r>
    </w:p>
    <w:p w:rsidR="00000000" w:rsidRDefault="00095534">
      <w:pPr>
        <w:pStyle w:val="pj"/>
      </w:pPr>
      <w:r>
        <w:rPr>
          <w:rStyle w:val="s19"/>
        </w:rPr>
        <w:t>7) вид проверки;</w:t>
      </w:r>
    </w:p>
    <w:p w:rsidR="00000000" w:rsidRDefault="00095534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проверяемый период;</w:t>
      </w:r>
    </w:p>
    <w:p w:rsidR="00000000" w:rsidRDefault="00095534">
      <w:pPr>
        <w:pStyle w:val="pj"/>
      </w:pPr>
      <w:r>
        <w:rPr>
          <w:rStyle w:val="s19"/>
        </w:rPr>
        <w:t>11) права и обязанности проверяемого госуда</w:t>
      </w:r>
      <w:r>
        <w:rPr>
          <w:rStyle w:val="s19"/>
        </w:rPr>
        <w:t>рственного органа, предусмотренные пунктами 18 и 19 настоящей статьи;</w:t>
      </w:r>
    </w:p>
    <w:p w:rsidR="00000000" w:rsidRDefault="00095534">
      <w:pPr>
        <w:pStyle w:val="pj"/>
      </w:pPr>
      <w:r>
        <w:rPr>
          <w:rStyle w:val="s19"/>
        </w:rPr>
        <w:t>12) подпись руководителя проверяемого государственного органа либо его уполномоченного лица о получении или об отказе в получении акта;</w:t>
      </w:r>
    </w:p>
    <w:p w:rsidR="00000000" w:rsidRDefault="00095534">
      <w:pPr>
        <w:pStyle w:val="pj"/>
      </w:pPr>
      <w:r>
        <w:rPr>
          <w:rStyle w:val="s19"/>
        </w:rPr>
        <w:t>13) подпись лица, уполномоченного подписывать акт.</w:t>
      </w:r>
    </w:p>
    <w:p w:rsidR="00000000" w:rsidRDefault="00095534">
      <w:pPr>
        <w:pStyle w:val="pj"/>
      </w:pPr>
      <w:r>
        <w:rPr>
          <w:rStyle w:val="s19"/>
        </w:rPr>
        <w:t>Акты о назначении, продлении, приостановлении и возобновлении проверок подписываются руководителем структурного подразделения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Началом проведения проверки считается дата вручения проверяемому государственному органу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4. В случаях отказа в ознакомлении с актом о назначении проверки, воспрепятствования доступу должностного лица структурного подразделения у</w:t>
      </w:r>
      <w:r>
        <w:rPr>
          <w:rStyle w:val="s19"/>
        </w:rPr>
        <w:t>полномоченного органа, осуществляющего проверку, к материалам, необходимым для проведения проверки, составляется соответствующий акт.</w:t>
      </w:r>
    </w:p>
    <w:p w:rsidR="00000000" w:rsidRDefault="00095534">
      <w:pPr>
        <w:pStyle w:val="pj"/>
      </w:pPr>
      <w:r>
        <w:rPr>
          <w:rStyle w:val="s19"/>
        </w:rPr>
        <w:t xml:space="preserve">Акт об отказе подписывается должностным лицом структурного подразделения уполномоченного органа, осуществляющим проверку, </w:t>
      </w:r>
      <w:r>
        <w:rPr>
          <w:rStyle w:val="s19"/>
        </w:rPr>
        <w:t>и руководителем проверяемого государственного органа либо его уполномоченным лицом.</w:t>
      </w:r>
    </w:p>
    <w:p w:rsidR="00000000" w:rsidRDefault="00095534">
      <w:pPr>
        <w:pStyle w:val="pj"/>
      </w:pPr>
      <w:r>
        <w:rPr>
          <w:rStyle w:val="s19"/>
        </w:rPr>
        <w:t>При отказе от получения акта о назначении проверки должностное лицо структурного подразделения уполномоченного органа направляет акт о назначении проверки почтой - заказным</w:t>
      </w:r>
      <w:r>
        <w:rPr>
          <w:rStyle w:val="s19"/>
        </w:rPr>
        <w:t xml:space="preserve"> письмом с уведомлением либо посредством электронного документа, являющегося основанием для начала проведения проверки.</w:t>
      </w:r>
    </w:p>
    <w:p w:rsidR="00000000" w:rsidRDefault="00095534">
      <w:pPr>
        <w:pStyle w:val="pj"/>
      </w:pPr>
      <w:r>
        <w:rPr>
          <w:rStyle w:val="s19"/>
        </w:rPr>
        <w:t>Отказ от получения акта о назначении проверки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5. Периодическая проверка в отношении проверя</w:t>
      </w:r>
      <w:r>
        <w:rPr>
          <w:rStyle w:val="s19"/>
        </w:rPr>
        <w:t>емых государственных органов осуществляется на соответствие требованиям в области гражданской обороны один раз в три года.</w:t>
      </w:r>
    </w:p>
    <w:p w:rsidR="00000000" w:rsidRDefault="00095534">
      <w:pPr>
        <w:pStyle w:val="pj"/>
      </w:pPr>
      <w:r>
        <w:rPr>
          <w:rStyle w:val="s19"/>
        </w:rPr>
        <w:t>6. Основаниями внеплановой проверки являются:</w:t>
      </w:r>
    </w:p>
    <w:p w:rsidR="00000000" w:rsidRDefault="00095534">
      <w:pPr>
        <w:pStyle w:val="pj"/>
      </w:pPr>
      <w:r>
        <w:rPr>
          <w:rStyle w:val="s19"/>
        </w:rPr>
        <w:t>1) контроль исполнения требований об устранении выявленных нарушений, указанных в заклю</w:t>
      </w:r>
      <w:r>
        <w:rPr>
          <w:rStyle w:val="s19"/>
        </w:rPr>
        <w:t>чении о результатах проверки;</w:t>
      </w:r>
    </w:p>
    <w:p w:rsidR="00000000" w:rsidRDefault="00095534">
      <w:pPr>
        <w:pStyle w:val="pj"/>
      </w:pPr>
      <w:r>
        <w:rPr>
          <w:rStyle w:val="s19"/>
        </w:rPr>
        <w:t>2) обращения физических и юридических лиц по нарушениям требований в области гражданской обороны при наличии убедительных оснований и подтверждающих доказательств в отношении государственных органов;</w:t>
      </w:r>
    </w:p>
    <w:p w:rsidR="00000000" w:rsidRDefault="00095534">
      <w:pPr>
        <w:pStyle w:val="pj"/>
      </w:pPr>
      <w:r>
        <w:rPr>
          <w:rStyle w:val="s19"/>
        </w:rPr>
        <w:t>3) требование прокурора по</w:t>
      </w:r>
      <w:r>
        <w:rPr>
          <w:rStyle w:val="s19"/>
        </w:rPr>
        <w:t xml:space="preserve"> конкретным фактам причинения либо об угрозе причинения вреда жизни, здоровью человека, окружающей среде, правам и законным интересам физических и юридических лиц, государства;</w:t>
      </w:r>
    </w:p>
    <w:p w:rsidR="00000000" w:rsidRDefault="00095534">
      <w:pPr>
        <w:pStyle w:val="pj"/>
      </w:pPr>
      <w:r>
        <w:rPr>
          <w:rStyle w:val="s19"/>
        </w:rPr>
        <w:t>4) обращения государственных органов по конкретным фактам нарушений прав и зако</w:t>
      </w:r>
      <w:r>
        <w:rPr>
          <w:rStyle w:val="s19"/>
        </w:rPr>
        <w:t>нных интересов физических и юридических лиц;</w:t>
      </w:r>
    </w:p>
    <w:p w:rsidR="00000000" w:rsidRDefault="00095534">
      <w:pPr>
        <w:pStyle w:val="pj"/>
      </w:pPr>
      <w:r>
        <w:rPr>
          <w:rStyle w:val="s19"/>
        </w:rPr>
        <w:t>5) поручения органа уголовного преследования по основаниям, предусмотренным Уголовно-процессуальным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Структурное подразделение уполномоченного органа обязано известить проверяемый г</w:t>
      </w:r>
      <w:r>
        <w:rPr>
          <w:rStyle w:val="s19"/>
        </w:rPr>
        <w:t>осударственный орган о начале проведения внеплановой проверки не менее чем за сутки до ее начала с указанием предмета проведения проверки.</w:t>
      </w:r>
    </w:p>
    <w:p w:rsidR="00000000" w:rsidRDefault="00095534">
      <w:pPr>
        <w:pStyle w:val="pj"/>
      </w:pPr>
      <w:r>
        <w:rPr>
          <w:rStyle w:val="s19"/>
        </w:rPr>
        <w:t>7. Срок проведения внеплановой проверки должен составлять не более десяти рабочих дней с продлением до десяти рабочих</w:t>
      </w:r>
      <w:r>
        <w:rPr>
          <w:rStyle w:val="s19"/>
        </w:rPr>
        <w:t xml:space="preserve"> дней.</w:t>
      </w:r>
    </w:p>
    <w:p w:rsidR="00000000" w:rsidRDefault="00095534">
      <w:pPr>
        <w:pStyle w:val="pj"/>
      </w:pPr>
      <w:r>
        <w:rPr>
          <w:rStyle w:val="s19"/>
        </w:rPr>
        <w:t>Срок проведения внеплановой проверки может быть продлен только один раз. Продление осуществляется решением руководителя структурного подразделения уполномоченного органа. Продление сроков проведения внеплановой проверки оформляется дополнительным ак</w:t>
      </w:r>
      <w:r>
        <w:rPr>
          <w:rStyle w:val="s19"/>
        </w:rPr>
        <w:t>том о продлении сроков внеплановой проверки с уведомлением проверяемого государственного органа, в котором указываются дата и номер предыдущего акта о назначении проверок и причины продления. Уведомление о продлении сроков внеплановой проверки вручается пр</w:t>
      </w:r>
      <w:r>
        <w:rPr>
          <w:rStyle w:val="s19"/>
        </w:rPr>
        <w:t>оверяемому государственному органу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8. Внеплановые проверки не проводятся в случаях анонимных обращений. Внеплановой проверке подлежат факты и обстоятельства, послужившие основанием для назначения</w:t>
      </w:r>
      <w:r>
        <w:rPr>
          <w:rStyle w:val="s19"/>
        </w:rPr>
        <w:t xml:space="preserve"> внеплановой проверки.</w:t>
      </w:r>
    </w:p>
    <w:p w:rsidR="00000000" w:rsidRDefault="00095534">
      <w:pPr>
        <w:pStyle w:val="pj"/>
      </w:pPr>
      <w:r>
        <w:rPr>
          <w:rStyle w:val="s19"/>
        </w:rPr>
        <w:t>9. Проверки осуществляются в рабочее время, установленное правилами внутреннего трудового распорядка.</w:t>
      </w:r>
    </w:p>
    <w:p w:rsidR="00000000" w:rsidRDefault="00095534">
      <w:pPr>
        <w:pStyle w:val="pj"/>
      </w:pPr>
      <w:r>
        <w:rPr>
          <w:rStyle w:val="s19"/>
        </w:rPr>
        <w:t>10. По результатам проверки составляется заключение о результатах проверки, в котором указываются:</w:t>
      </w:r>
    </w:p>
    <w:p w:rsidR="00000000" w:rsidRDefault="00095534">
      <w:pPr>
        <w:pStyle w:val="pj"/>
      </w:pPr>
      <w:r>
        <w:rPr>
          <w:rStyle w:val="s19"/>
        </w:rPr>
        <w:t>1) номер, дата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номер и дата акта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4) фамилии, имена, отчества (если они указаны в документах, удостоверяющих личность) и должности лиц, проводивших проверку;</w:t>
      </w:r>
    </w:p>
    <w:p w:rsidR="00000000" w:rsidRDefault="00095534">
      <w:pPr>
        <w:pStyle w:val="pj"/>
      </w:pPr>
      <w:r>
        <w:rPr>
          <w:rStyle w:val="s19"/>
        </w:rPr>
        <w:t>5) сведения о специалистах, консультантах и экспертах, привлеченных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7) предмет проверки;</w:t>
      </w:r>
    </w:p>
    <w:p w:rsidR="00000000" w:rsidRDefault="00095534">
      <w:pPr>
        <w:pStyle w:val="pj"/>
      </w:pPr>
      <w:r>
        <w:rPr>
          <w:rStyle w:val="s19"/>
        </w:rPr>
        <w:t>8) вид проверки;</w:t>
      </w:r>
    </w:p>
    <w:p w:rsidR="00000000" w:rsidRDefault="00095534">
      <w:pPr>
        <w:pStyle w:val="pj"/>
      </w:pPr>
      <w:r>
        <w:rPr>
          <w:rStyle w:val="s19"/>
        </w:rPr>
        <w:t>9) срок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сведени</w:t>
      </w:r>
      <w:r>
        <w:rPr>
          <w:rStyle w:val="s19"/>
        </w:rPr>
        <w:t>я о результатах проверки, в том числе о выявленных нарушениях, их характере;</w:t>
      </w:r>
    </w:p>
    <w:p w:rsidR="00000000" w:rsidRDefault="00095534">
      <w:pPr>
        <w:pStyle w:val="pj"/>
      </w:pPr>
      <w:r>
        <w:rPr>
          <w:rStyle w:val="s19"/>
        </w:rPr>
        <w:t>11) требования об устранении выявленных нарушений с указанием срока исполнения требований и принятия мер в отношении лиц, допустивших нарушения;</w:t>
      </w:r>
    </w:p>
    <w:p w:rsidR="00000000" w:rsidRDefault="00095534">
      <w:pPr>
        <w:pStyle w:val="pj"/>
      </w:pPr>
      <w:r>
        <w:rPr>
          <w:rStyle w:val="s19"/>
        </w:rPr>
        <w:t>12) сведения об ознакомлении или о</w:t>
      </w:r>
      <w:r>
        <w:rPr>
          <w:rStyle w:val="s19"/>
        </w:rPr>
        <w:t>тказе в ознакомлении с заключением руководителя проверяемого государственного органа либо его уполномоченного лица, а также лиц, присутствовавших при проведении проверки, их подписи или запись об отказе от подписи;</w:t>
      </w:r>
    </w:p>
    <w:p w:rsidR="00000000" w:rsidRDefault="00095534">
      <w:pPr>
        <w:pStyle w:val="pj"/>
      </w:pPr>
      <w:r>
        <w:rPr>
          <w:rStyle w:val="s19"/>
        </w:rPr>
        <w:t xml:space="preserve">13) подписи должностных лиц, проводивших </w:t>
      </w:r>
      <w:r>
        <w:rPr>
          <w:rStyle w:val="s19"/>
        </w:rPr>
        <w:t>проверку.</w:t>
      </w:r>
    </w:p>
    <w:p w:rsidR="00000000" w:rsidRDefault="00095534">
      <w:pPr>
        <w:pStyle w:val="pj"/>
      </w:pPr>
      <w:r>
        <w:rPr>
          <w:rStyle w:val="s19"/>
        </w:rPr>
        <w:t>К заключению о результатах проверки прилагаются при их наличии документы, связанные с результатами проверки, или их копии.</w:t>
      </w:r>
    </w:p>
    <w:p w:rsidR="00000000" w:rsidRDefault="00095534">
      <w:pPr>
        <w:pStyle w:val="pj"/>
      </w:pPr>
      <w:r>
        <w:rPr>
          <w:rStyle w:val="s19"/>
        </w:rPr>
        <w:t>По результатам периодической проверки выносится заключение о результатах проверки без возбуждения административного произво</w:t>
      </w:r>
      <w:r>
        <w:rPr>
          <w:rStyle w:val="s19"/>
        </w:rPr>
        <w:t>дства.</w:t>
      </w:r>
    </w:p>
    <w:p w:rsidR="00000000" w:rsidRDefault="00095534">
      <w:pPr>
        <w:pStyle w:val="pj"/>
      </w:pPr>
      <w:r>
        <w:rPr>
          <w:rStyle w:val="s19"/>
        </w:rPr>
        <w:t>Срок исполнения требований об устранении выявленных нарушений составляет не менее десяти рабочих дней со дня вручения заключения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11. Первый экземпляр заключения о результатах проверки в электронной форме сдается в государстве</w:t>
      </w:r>
      <w:r>
        <w:rPr>
          <w:rStyle w:val="s19"/>
        </w:rPr>
        <w:t>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электронной форме вручается проверяемому государственному орган</w:t>
      </w:r>
      <w:r>
        <w:rPr>
          <w:rStyle w:val="s19"/>
        </w:rPr>
        <w:t>у (руководителю либо его уполномоченному лицу) для ознакомления и принятия мер по устранению выявленных нарушений и других действий, третий экземпляр остается у структурного подразделения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В случае наличия замечаний и (или) возражени</w:t>
      </w:r>
      <w:r>
        <w:rPr>
          <w:rStyle w:val="s19"/>
        </w:rPr>
        <w:t>й по результатам проверки проверяемый государственный орган излагает их в письменном виде и направляет в структурное подразделение уполномоченного органа в течение трех рабочих дней со дня вручения заключения о результатах проверки. Должностным лицом, пров</w:t>
      </w:r>
      <w:r>
        <w:rPr>
          <w:rStyle w:val="s19"/>
        </w:rPr>
        <w:t>одившим проверку, делается соответствующая запись в заключении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Структурное подразделение уполномоченного органа должно рассмотреть замечания и (или) возражения проверяемого государственного органа и в течение десяти рабочих дней дат</w:t>
      </w:r>
      <w:r>
        <w:rPr>
          <w:rStyle w:val="s19"/>
        </w:rPr>
        <w:t>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12. В случае отсутствия нарушения требований, установленных законодательством Республики Казахстан, при проведении проверки в заключении о результатах проверки производится соответствующая запись.</w:t>
      </w:r>
    </w:p>
    <w:p w:rsidR="00000000" w:rsidRDefault="00095534">
      <w:pPr>
        <w:pStyle w:val="pj"/>
      </w:pPr>
      <w:r>
        <w:rPr>
          <w:rStyle w:val="s19"/>
        </w:rPr>
        <w:t>13. Завершением срока проверки счит</w:t>
      </w:r>
      <w:r>
        <w:rPr>
          <w:rStyle w:val="s19"/>
        </w:rPr>
        <w:t>ается день вручения проверяемому государственному органу заключения о результатах проверки не позднее срока завершения проверки, указанного в акте о назначении проверки (дополнительном акте о продлении срока при его наличии).</w:t>
      </w:r>
    </w:p>
    <w:p w:rsidR="00000000" w:rsidRDefault="00095534">
      <w:pPr>
        <w:pStyle w:val="pj"/>
      </w:pPr>
      <w:r>
        <w:rPr>
          <w:rStyle w:val="s19"/>
        </w:rPr>
        <w:t>14. Требования об устранении в</w:t>
      </w:r>
      <w:r>
        <w:rPr>
          <w:rStyle w:val="s19"/>
        </w:rPr>
        <w:t>ыявленных нарушений, указанные в заключении о результатах проверки, являются обязательными для исполнения проверяемыми государственными органами.</w:t>
      </w:r>
    </w:p>
    <w:p w:rsidR="00000000" w:rsidRDefault="00095534">
      <w:pPr>
        <w:pStyle w:val="pj"/>
      </w:pPr>
      <w:r>
        <w:rPr>
          <w:rStyle w:val="s19"/>
        </w:rPr>
        <w:t>По истечении срока устранения выявленных нарушений, указанных в заключении о результатах проверки, проверяемый</w:t>
      </w:r>
      <w:r>
        <w:rPr>
          <w:rStyle w:val="s19"/>
        </w:rPr>
        <w:t xml:space="preserve"> государственный орган в течение срока, установленного в заключении о результатах проверки, обязан предоставить в структурное подразделение уполномоченного органа информацию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В случаях непредоставления или неполного предо</w:t>
      </w:r>
      <w:r>
        <w:rPr>
          <w:rStyle w:val="s19"/>
        </w:rPr>
        <w:t>ставления проверяемым государственным органом в установленный срок информации об устранении выявленных нарушений структурное подразделение уполномоченного органа назначает внеплановую проверку.</w:t>
      </w:r>
    </w:p>
    <w:p w:rsidR="00000000" w:rsidRDefault="00095534">
      <w:pPr>
        <w:pStyle w:val="pj"/>
      </w:pPr>
      <w:r>
        <w:rPr>
          <w:rStyle w:val="s19"/>
        </w:rPr>
        <w:t>К предоставленной информации об устранении выявленных нарушени</w:t>
      </w:r>
      <w:r>
        <w:rPr>
          <w:rStyle w:val="s19"/>
        </w:rPr>
        <w:t>й проверяемый государственный орган прилагает материалы, доказывающие факт устранения нарушения. В этом случае проведение внеплановой проверки не требуется.</w:t>
      </w:r>
    </w:p>
    <w:p w:rsidR="00000000" w:rsidRDefault="00095534">
      <w:pPr>
        <w:pStyle w:val="pj"/>
      </w:pPr>
      <w:r>
        <w:rPr>
          <w:rStyle w:val="s19"/>
        </w:rPr>
        <w:t>15. Проверки признаются недействительными, если они проведены структурным подразделением уполномоче</w:t>
      </w:r>
      <w:r>
        <w:rPr>
          <w:rStyle w:val="s19"/>
        </w:rPr>
        <w:t>нного органа с нарушением требований по проведению проверок, установленных настоящей статьей.</w:t>
      </w:r>
    </w:p>
    <w:p w:rsidR="00000000" w:rsidRDefault="00095534">
      <w:pPr>
        <w:pStyle w:val="pj"/>
      </w:pPr>
      <w:r>
        <w:rPr>
          <w:rStyle w:val="s19"/>
        </w:rPr>
        <w:t>16.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</w:t>
      </w:r>
      <w:r>
        <w:rPr>
          <w:rStyle w:val="s19"/>
        </w:rPr>
        <w:t>ть решения, действия (бездействие) должностных лиц структурного подразделения уполномоченного органа вышестоящему должностному лицу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17. Должностные лица структурного подразделения </w:t>
      </w:r>
      <w:r>
        <w:rPr>
          <w:rStyle w:val="s19"/>
        </w:rPr>
        <w:t>уполномоченного органа при проведении проверки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проверяемого государственного органа с соблюдением требований пропускного и внутриобъектового режима;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либо их копии для приобщения к заключению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привле</w:t>
      </w:r>
      <w:r>
        <w:rPr>
          <w:rStyle w:val="s19"/>
        </w:rPr>
        <w:t>кать специалистов, консультантов и экспертов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4)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5) использовать записи технических приборов наблюдения и фиксации, фото- и видеоаппаратуры, относящиеся к предмету проверки.</w:t>
      </w:r>
    </w:p>
    <w:p w:rsidR="00000000" w:rsidRDefault="00095534">
      <w:pPr>
        <w:pStyle w:val="pj"/>
      </w:pPr>
      <w:r>
        <w:rPr>
          <w:rStyle w:val="s19"/>
        </w:rPr>
        <w:t>Должностные лица структурного подразделения уполномоченного органа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соблюдать законодательство Республики Казахстан, права и законные интересы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проводить проверку на основании и в с</w:t>
      </w:r>
      <w:r>
        <w:rPr>
          <w:rStyle w:val="s19"/>
        </w:rPr>
        <w:t>трогом соответствии с порядком,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3) не препятствовать установленному режиму работы проверяемого государственного органа в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4) не препятствовать проверяемому государственному органу либо его уполном</w:t>
      </w:r>
      <w:r>
        <w:rPr>
          <w:rStyle w:val="s19"/>
        </w:rPr>
        <w:t>оченному представителю присутствовать при проведении проверки, давать разъяснения по вопросам, относящимся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5) предоставлять проверяемым государственным органам необходимую информацию, относящуюся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6) вручить проверя</w:t>
      </w:r>
      <w:r>
        <w:rPr>
          <w:rStyle w:val="s19"/>
        </w:rPr>
        <w:t>емому государственному органу заключение о результатах проверки не позднее срока завершения проверки, указанного в акте о назначении проверки (дополнительном акте о продлении срока при его наличии);</w:t>
      </w:r>
    </w:p>
    <w:p w:rsidR="00000000" w:rsidRDefault="00095534">
      <w:pPr>
        <w:pStyle w:val="pj"/>
      </w:pPr>
      <w:r>
        <w:rPr>
          <w:rStyle w:val="s19"/>
        </w:rPr>
        <w:t>7) обеспечить сохранность документов и сведений, полученн</w:t>
      </w:r>
      <w:r>
        <w:rPr>
          <w:rStyle w:val="s19"/>
        </w:rPr>
        <w:t>ых в результате проведения проверки;</w:t>
      </w:r>
    </w:p>
    <w:p w:rsidR="00000000" w:rsidRDefault="00095534">
      <w:pPr>
        <w:pStyle w:val="pj"/>
      </w:pPr>
      <w:r>
        <w:rPr>
          <w:rStyle w:val="s19"/>
        </w:rPr>
        <w:t>8)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</w:t>
      </w:r>
      <w:r>
        <w:rPr>
          <w:rStyle w:val="s19"/>
        </w:rPr>
        <w:t>ики Казахстан.</w:t>
      </w:r>
    </w:p>
    <w:p w:rsidR="00000000" w:rsidRDefault="00095534">
      <w:pPr>
        <w:pStyle w:val="pj"/>
      </w:pPr>
      <w:r>
        <w:rPr>
          <w:rStyle w:val="s19"/>
        </w:rPr>
        <w:t>Должностные лица структурного подразделения уполномоченного органа, прибывшие для проведения проверки, обязаны предъявить проверяемому государственному органу:</w:t>
      </w:r>
    </w:p>
    <w:p w:rsidR="00000000" w:rsidRDefault="00095534">
      <w:pPr>
        <w:pStyle w:val="pj"/>
      </w:pPr>
      <w:r>
        <w:rPr>
          <w:rStyle w:val="s19"/>
        </w:rPr>
        <w:t>1) акт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 (идентификационную карту</w:t>
      </w:r>
      <w:r>
        <w:rPr>
          <w:rStyle w:val="s19"/>
        </w:rPr>
        <w:t>).</w:t>
      </w:r>
    </w:p>
    <w:p w:rsidR="00000000" w:rsidRDefault="00095534">
      <w:pPr>
        <w:pStyle w:val="pj"/>
      </w:pPr>
      <w:r>
        <w:rPr>
          <w:rStyle w:val="s19"/>
        </w:rPr>
        <w:t>18. Проверяемые государственные органы либо их уполномоченные представители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представлять документы и сведения, если они не относятся к предмету проводимой проверки;</w:t>
      </w:r>
    </w:p>
    <w:p w:rsidR="00000000" w:rsidRDefault="00095534">
      <w:pPr>
        <w:pStyle w:val="pj"/>
      </w:pPr>
      <w:r>
        <w:rPr>
          <w:rStyle w:val="s19"/>
        </w:rPr>
        <w:t xml:space="preserve">2) по выявленным в результате проверки нарушениям </w:t>
      </w:r>
      <w:r>
        <w:rPr>
          <w:rStyle w:val="s19"/>
        </w:rPr>
        <w:t>в случае необходимости дополнительных временных и (или) финансовых затрат не позднее трех рабочих дней обратиться в структурное подразделение уполномоченного органа с заявлением о продлении сроков устранения нарушений;</w:t>
      </w:r>
    </w:p>
    <w:p w:rsidR="00000000" w:rsidRDefault="00095534">
      <w:pPr>
        <w:pStyle w:val="pj"/>
      </w:pPr>
      <w:r>
        <w:rPr>
          <w:rStyle w:val="s19"/>
        </w:rPr>
        <w:t>3) обжаловать заключение о результата</w:t>
      </w:r>
      <w:r>
        <w:rPr>
          <w:rStyle w:val="s19"/>
        </w:rPr>
        <w:t>х проверки, а также действия (бездействие) должностных лиц структурного подразделения уполномоченного органа в порядке, установленном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не исполнять не основанные на законе запреты должностных лиц структурного подра</w:t>
      </w:r>
      <w:r>
        <w:rPr>
          <w:rStyle w:val="s19"/>
        </w:rPr>
        <w:t>зделения уполномоченного органа, ограничивающие деятельность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 xml:space="preserve">5) фиксировать процесс осуществления проверки, а также отдельные действия должностного лица структурного подразделения уполномоченного органа, проводимые им </w:t>
      </w:r>
      <w:r>
        <w:rPr>
          <w:rStyle w:val="s19"/>
        </w:rPr>
        <w:t>в рамках проверки, с помощью средств аудио- и видеотехники, не создавая препятствий деятельности должностного лица.</w:t>
      </w:r>
    </w:p>
    <w:p w:rsidR="00000000" w:rsidRDefault="00095534">
      <w:pPr>
        <w:pStyle w:val="pj"/>
      </w:pPr>
      <w:r>
        <w:rPr>
          <w:rStyle w:val="s19"/>
        </w:rPr>
        <w:t>19. Проверяемые государственные органы либо их уполномоченные представители при проведении проверки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</w:t>
      </w:r>
      <w:r>
        <w:rPr>
          <w:rStyle w:val="s19"/>
        </w:rPr>
        <w:t xml:space="preserve"> доступ должностным лицам структурного подразделения уполномоченного органа на территорию и в помещения проверяемого государственного органа с соблюдением требований пропускного и внутриобъектового режима;</w:t>
      </w:r>
    </w:p>
    <w:p w:rsidR="00000000" w:rsidRDefault="00095534">
      <w:pPr>
        <w:pStyle w:val="pj"/>
      </w:pPr>
      <w:r>
        <w:rPr>
          <w:rStyle w:val="s19"/>
        </w:rPr>
        <w:t>2) представлять должностным лицам структурного под</w:t>
      </w:r>
      <w:r>
        <w:rPr>
          <w:rStyle w:val="s19"/>
        </w:rPr>
        <w:t>разделения уполномоченного органа документы (сведения) на бумажных и электронных носителях либо их копии для приобщения к заключению о результатах проверки, а также доступ к автоматизированным базам данных (информационным системам) в соответствии с предмет</w:t>
      </w:r>
      <w:r>
        <w:rPr>
          <w:rStyle w:val="s19"/>
        </w:rPr>
        <w:t>ом проверки;</w:t>
      </w:r>
    </w:p>
    <w:p w:rsidR="00000000" w:rsidRDefault="00095534">
      <w:pPr>
        <w:pStyle w:val="pj"/>
      </w:pPr>
      <w:r>
        <w:rPr>
          <w:rStyle w:val="s19"/>
        </w:rPr>
        <w:t>3) сделать отметку о получении акта о назначении проверки в день начала проверки и заключения о результатах проведенной проверки в день завершения;</w:t>
      </w:r>
    </w:p>
    <w:p w:rsidR="00000000" w:rsidRDefault="00095534">
      <w:pPr>
        <w:pStyle w:val="pj"/>
      </w:pPr>
      <w:r>
        <w:rPr>
          <w:rStyle w:val="s19"/>
        </w:rPr>
        <w:t>4) не допускать внесения изменений и дополнений в проверяемые документы в период проведения про</w:t>
      </w:r>
      <w:r>
        <w:rPr>
          <w:rStyle w:val="s19"/>
        </w:rPr>
        <w:t>верки, если иное не предусмотрено настоящим Законом либо иными законами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5)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проверки.</w:t>
      </w:r>
    </w:p>
    <w:p w:rsidR="00000000" w:rsidRDefault="00095534">
      <w:pPr>
        <w:pStyle w:val="pj"/>
      </w:pPr>
      <w:r>
        <w:rPr>
          <w:rStyle w:val="s19"/>
        </w:rPr>
        <w:t>20. Если в результате проведения внеплановой проверки выявлен факт нарушения (неисполнения) проверяемым государственным органом требований законодательства Республики Казахстан, при наличии достаточных данных, указывающих на признаки состава административн</w:t>
      </w:r>
      <w:r>
        <w:rPr>
          <w:rStyle w:val="s19"/>
        </w:rPr>
        <w:t>ого правонарушения, должностные лица структурного подразделения уполномоченного органа в пределах полномочий принимают меры по привлечению лиц, допустивших нарушения, к ответственности, установленной законами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565" w:anchor="sub_id=380000" w:history="1">
        <w:r>
          <w:rPr>
            <w:rStyle w:val="a4"/>
          </w:rPr>
          <w:t>статье 38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заголовок после слов «Государственный контроль» дополнить словами «и надзор»;</w:t>
      </w:r>
    </w:p>
    <w:p w:rsidR="00000000" w:rsidRDefault="00095534">
      <w:pPr>
        <w:pStyle w:val="pj"/>
      </w:pPr>
      <w:r>
        <w:rPr>
          <w:rStyle w:val="s19"/>
        </w:rPr>
        <w:t>пункт 1:</w:t>
      </w:r>
    </w:p>
    <w:p w:rsidR="00000000" w:rsidRDefault="00095534">
      <w:pPr>
        <w:pStyle w:val="pj"/>
      </w:pPr>
      <w:r>
        <w:rPr>
          <w:rStyle w:val="s19"/>
        </w:rPr>
        <w:t xml:space="preserve">после слов «противопожарной службы» дополнить словами «в соответствии с Предпринимательским </w:t>
      </w:r>
      <w:r>
        <w:rPr>
          <w:rStyle w:val="s19"/>
        </w:rPr>
        <w:t>кодексом Республики Казахстан и настоящим Законом»;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«Государственный надзор в области пожарной безопасности является деятельностью органа государственной противопожарной службы по проверке за соблюдением физич</w:t>
      </w:r>
      <w:r>
        <w:rPr>
          <w:rStyle w:val="s19"/>
        </w:rPr>
        <w:t>ескими и юридическими лицами требований в области пожарной безопасности с правом применения мер оперативного реагирования, предусмотренных статьей 38-1 настоящего Закона.»;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после слов «Государственный контроль» дополнить словами</w:t>
      </w:r>
      <w:r>
        <w:rPr>
          <w:rStyle w:val="s19"/>
        </w:rPr>
        <w:t xml:space="preserve"> «и надзор»;</w:t>
      </w:r>
    </w:p>
    <w:p w:rsidR="00000000" w:rsidRDefault="00095534">
      <w:pPr>
        <w:pStyle w:val="pj"/>
      </w:pPr>
      <w:r>
        <w:rPr>
          <w:rStyle w:val="s19"/>
        </w:rPr>
        <w:t>слово «осуществляется» заменить словом «осуществляются»;</w:t>
      </w:r>
    </w:p>
    <w:p w:rsidR="00000000" w:rsidRDefault="00095534">
      <w:pPr>
        <w:pStyle w:val="pj"/>
      </w:pPr>
      <w:r>
        <w:rPr>
          <w:rStyle w:val="s19"/>
        </w:rPr>
        <w:t>в части второй слово «надзора» заменить словами «государственного контроля и надзора»;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абзац первый после слов «государственный контроль» дополнить словами «и надзор»;</w:t>
      </w:r>
    </w:p>
    <w:p w:rsidR="00000000" w:rsidRDefault="00095534">
      <w:pPr>
        <w:pStyle w:val="pj"/>
      </w:pPr>
      <w:r>
        <w:rPr>
          <w:rStyle w:val="s19"/>
        </w:rPr>
        <w:t>в подп</w:t>
      </w:r>
      <w:r>
        <w:rPr>
          <w:rStyle w:val="s19"/>
        </w:rPr>
        <w:t>унктах 1) и 2):</w:t>
      </w:r>
    </w:p>
    <w:p w:rsidR="00000000" w:rsidRDefault="00095534">
      <w:pPr>
        <w:pStyle w:val="pj"/>
      </w:pPr>
      <w:r>
        <w:rPr>
          <w:rStyle w:val="s19"/>
        </w:rPr>
        <w:t>после слов «государственному контролю» дополнить словами «и надзору»;</w:t>
      </w:r>
    </w:p>
    <w:p w:rsidR="00000000" w:rsidRDefault="00095534">
      <w:pPr>
        <w:pStyle w:val="pj"/>
      </w:pPr>
      <w:r>
        <w:rPr>
          <w:rStyle w:val="s19"/>
        </w:rPr>
        <w:t>слова «структурного подразделения» заменить словом «ведомства»;</w:t>
      </w:r>
    </w:p>
    <w:p w:rsidR="00000000" w:rsidRDefault="00095534">
      <w:pPr>
        <w:pStyle w:val="pj"/>
      </w:pPr>
      <w:r>
        <w:rPr>
          <w:rStyle w:val="s19"/>
        </w:rPr>
        <w:t>в подпункте 3):</w:t>
      </w:r>
    </w:p>
    <w:p w:rsidR="00000000" w:rsidRDefault="00095534">
      <w:pPr>
        <w:pStyle w:val="pj"/>
      </w:pPr>
      <w:r>
        <w:rPr>
          <w:rStyle w:val="s19"/>
        </w:rPr>
        <w:t>после слов «государственному контролю» дополнить словами «и надзору»;</w:t>
      </w:r>
    </w:p>
    <w:p w:rsidR="00000000" w:rsidRDefault="00095534">
      <w:pPr>
        <w:pStyle w:val="pj"/>
      </w:pPr>
      <w:r>
        <w:rPr>
          <w:rStyle w:val="s19"/>
        </w:rPr>
        <w:t>слова «структурного подразделения» заменить словом «ведомства»;</w:t>
      </w:r>
    </w:p>
    <w:p w:rsidR="00000000" w:rsidRDefault="00095534">
      <w:pPr>
        <w:pStyle w:val="pj"/>
      </w:pPr>
      <w:r>
        <w:rPr>
          <w:rStyle w:val="s19"/>
        </w:rPr>
        <w:t>в подпунктах 4), 5) и 6):</w:t>
      </w:r>
    </w:p>
    <w:p w:rsidR="00000000" w:rsidRDefault="00095534">
      <w:pPr>
        <w:pStyle w:val="pj"/>
      </w:pPr>
      <w:r>
        <w:rPr>
          <w:rStyle w:val="s19"/>
        </w:rPr>
        <w:t>после слов «государственному контролю» дополнить словами «и надзору»;</w:t>
      </w:r>
    </w:p>
    <w:p w:rsidR="00000000" w:rsidRDefault="00095534">
      <w:pPr>
        <w:pStyle w:val="pj"/>
      </w:pPr>
      <w:r>
        <w:rPr>
          <w:rStyle w:val="s19"/>
        </w:rPr>
        <w:t>слово «ведомства» исключить;</w:t>
      </w:r>
    </w:p>
    <w:p w:rsidR="00000000" w:rsidRDefault="00095534">
      <w:pPr>
        <w:pStyle w:val="pj"/>
      </w:pPr>
      <w:r>
        <w:rPr>
          <w:rStyle w:val="s19"/>
        </w:rPr>
        <w:t>в пункте 4:</w:t>
      </w:r>
    </w:p>
    <w:p w:rsidR="00000000" w:rsidRDefault="00095534">
      <w:pPr>
        <w:pStyle w:val="pj"/>
      </w:pPr>
      <w:r>
        <w:rPr>
          <w:rStyle w:val="s19"/>
        </w:rPr>
        <w:t xml:space="preserve">часть первую после слов «(объекта) контроля» дополнить </w:t>
      </w:r>
      <w:r>
        <w:rPr>
          <w:rStyle w:val="s19"/>
        </w:rPr>
        <w:t>словами «и надзора»;</w:t>
      </w:r>
    </w:p>
    <w:p w:rsidR="00000000" w:rsidRDefault="00095534">
      <w:pPr>
        <w:pStyle w:val="pj"/>
      </w:pPr>
      <w:r>
        <w:rPr>
          <w:rStyle w:val="s19"/>
        </w:rPr>
        <w:t>часть вторую:</w:t>
      </w:r>
    </w:p>
    <w:p w:rsidR="00000000" w:rsidRDefault="00095534">
      <w:pPr>
        <w:pStyle w:val="pj"/>
      </w:pPr>
      <w:r>
        <w:rPr>
          <w:rStyle w:val="s19"/>
        </w:rPr>
        <w:t>после слов «(объекта) контроля» дополнить словами «и надзора, проверки»;</w:t>
      </w:r>
    </w:p>
    <w:p w:rsidR="00000000" w:rsidRDefault="00095534">
      <w:pPr>
        <w:pStyle w:val="pj"/>
      </w:pPr>
      <w:r>
        <w:rPr>
          <w:rStyle w:val="s19"/>
        </w:rPr>
        <w:t>после слов «субъекту контроля» дополнить словами «и надзора»;</w:t>
      </w:r>
    </w:p>
    <w:p w:rsidR="00000000" w:rsidRDefault="00095534">
      <w:pPr>
        <w:pStyle w:val="pj"/>
      </w:pPr>
      <w:r>
        <w:rPr>
          <w:rStyle w:val="s19"/>
        </w:rPr>
        <w:t>в части третьей:</w:t>
      </w:r>
    </w:p>
    <w:p w:rsidR="00000000" w:rsidRDefault="00095534">
      <w:pPr>
        <w:pStyle w:val="pj"/>
      </w:pPr>
      <w:r>
        <w:rPr>
          <w:rStyle w:val="s19"/>
        </w:rPr>
        <w:t>после слов «субъекту контроля», «(объекта) контроля» дополнить соответственно словами «и надзора», «и надзора»;</w:t>
      </w:r>
    </w:p>
    <w:p w:rsidR="00000000" w:rsidRDefault="00095534">
      <w:pPr>
        <w:pStyle w:val="pj"/>
      </w:pPr>
      <w:r>
        <w:rPr>
          <w:rStyle w:val="s19"/>
        </w:rPr>
        <w:t>слова «и (или) проверки» заменить словом «, проверки»;</w:t>
      </w:r>
    </w:p>
    <w:p w:rsidR="00000000" w:rsidRDefault="00095534">
      <w:pPr>
        <w:pStyle w:val="pj"/>
      </w:pPr>
      <w:r>
        <w:rPr>
          <w:rStyle w:val="s19"/>
        </w:rPr>
        <w:t>часть четвертую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«В случае неисполнения предписания об устр</w:t>
      </w:r>
      <w:r>
        <w:rPr>
          <w:rStyle w:val="s19"/>
        </w:rPr>
        <w:t xml:space="preserve">анении выявленных нарушений приостановление частично или полностью работы организаций, отдельных производств, производственных участков, агрегатов, запрещение эксплуатации зданий, сооружений, электрических сетей, приборов отопления и ведения пожароопасных </w:t>
      </w:r>
      <w:r>
        <w:rPr>
          <w:rStyle w:val="s19"/>
        </w:rPr>
        <w:t>работ, осуществляемых субъектами контроля и надзора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</w:t>
      </w:r>
      <w:r>
        <w:rPr>
          <w:rStyle w:val="s19"/>
        </w:rPr>
        <w:t>ии организаций, объекта, сооружения, здания, производятся в соответствии с Кодексом Республики Казахстан об административных правонарушениях.»;</w:t>
      </w:r>
    </w:p>
    <w:p w:rsidR="00000000" w:rsidRDefault="00095534">
      <w:pPr>
        <w:pStyle w:val="pj"/>
      </w:pPr>
      <w:r>
        <w:rPr>
          <w:rStyle w:val="s19"/>
        </w:rPr>
        <w:t>пункт 5 исключить;</w:t>
      </w:r>
    </w:p>
    <w:p w:rsidR="00000000" w:rsidRDefault="00095534">
      <w:pPr>
        <w:pStyle w:val="pj"/>
      </w:pPr>
      <w:r>
        <w:rPr>
          <w:rStyle w:val="s19"/>
        </w:rPr>
        <w:t>в пункте 6:</w:t>
      </w:r>
    </w:p>
    <w:p w:rsidR="00000000" w:rsidRDefault="00095534">
      <w:pPr>
        <w:pStyle w:val="pj"/>
      </w:pPr>
      <w:r>
        <w:rPr>
          <w:rStyle w:val="s19"/>
        </w:rPr>
        <w:t>после слов «субъектом контроля» дополнить словами «и надзора»;</w:t>
      </w:r>
    </w:p>
    <w:p w:rsidR="00000000" w:rsidRDefault="00095534">
      <w:pPr>
        <w:pStyle w:val="pj"/>
      </w:pPr>
      <w:r>
        <w:rPr>
          <w:rStyle w:val="s19"/>
        </w:rPr>
        <w:t>слова «и проверок»</w:t>
      </w:r>
      <w:r>
        <w:rPr>
          <w:rStyle w:val="s19"/>
        </w:rPr>
        <w:t xml:space="preserve"> заменить словами «и надзора»;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«Проведение аудита в области пожарной безопасности на объектах, принадлежащих государственным юридическим лицам, а также на негосударственной противопожарной службе запрещается.»</w:t>
      </w:r>
      <w:r>
        <w:rPr>
          <w:rStyle w:val="s19"/>
        </w:rPr>
        <w:t>;</w:t>
      </w:r>
    </w:p>
    <w:p w:rsidR="00000000" w:rsidRDefault="00095534">
      <w:pPr>
        <w:pStyle w:val="pj"/>
      </w:pPr>
      <w:r>
        <w:rPr>
          <w:rStyle w:val="s19"/>
        </w:rPr>
        <w:t xml:space="preserve">8) дополнить </w:t>
      </w:r>
      <w:hyperlink r:id="rId566" w:anchor="sub_id=38010000" w:history="1">
        <w:r>
          <w:rPr>
            <w:rStyle w:val="a4"/>
          </w:rPr>
          <w:t>статьей 38-1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38-1. Меры оперативного реагирования и порядок их применения в области пожарной безопасности</w:t>
      </w:r>
    </w:p>
    <w:p w:rsidR="00000000" w:rsidRDefault="00095534">
      <w:pPr>
        <w:pStyle w:val="pj"/>
      </w:pPr>
      <w:r>
        <w:rPr>
          <w:rStyle w:val="s19"/>
        </w:rPr>
        <w:t>1. В ходе осущест</w:t>
      </w:r>
      <w:r>
        <w:rPr>
          <w:rStyle w:val="s19"/>
        </w:rPr>
        <w:t>вления и (или) по результатам государственного контроля государственным инспектором по государственному контролю и надзору в области пожарной безопасности применяются меры оперативного реагирования в случае, если эксплуатация объекта (деятельность, работа)</w:t>
      </w:r>
      <w:r>
        <w:rPr>
          <w:rStyle w:val="s19"/>
        </w:rPr>
        <w:t xml:space="preserve"> представляет непосредственную угрозу конституционным правам, свободам и законным интересам физических и (или) юридических лиц, жизни и здоровью людей, окружающей среде, национальной безопасности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</w:t>
      </w:r>
      <w:r>
        <w:rPr>
          <w:rStyle w:val="s19"/>
        </w:rPr>
        <w:t>ляются способы воздействия на субъектов (объектов) контроля и надзора, применяемые в ходе осуществления и (или) по результатам проведения проверки, профилактического контроля с посещением субъекта (объекта) контроля и надзора, виды которых предусмотрены на</w:t>
      </w:r>
      <w:r>
        <w:rPr>
          <w:rStyle w:val="s19"/>
        </w:rPr>
        <w:t>стоящей статьей. Меры оперативного реагирования не применяются при проведении проверок, проводимых на соответствие квалификационным или разрешительным требованиям по выданным разрешениям в соответствии с Законом Республики Казахстан «О разрешениях и уведом</w:t>
      </w:r>
      <w:r>
        <w:rPr>
          <w:rStyle w:val="s19"/>
        </w:rPr>
        <w:t>лениях».</w:t>
      </w:r>
    </w:p>
    <w:p w:rsidR="00000000" w:rsidRDefault="00095534">
      <w:pPr>
        <w:pStyle w:val="pj"/>
      </w:pPr>
      <w:r>
        <w:rPr>
          <w:rStyle w:val="s19"/>
        </w:rPr>
        <w:t>3. Меры оперативного реагирования включают приостановление деятельности, выполнения работ субъектом (объектом) контроля и надзора или отдельных видов деятельности (работ).</w:t>
      </w:r>
    </w:p>
    <w:p w:rsidR="00000000" w:rsidRDefault="00095534">
      <w:pPr>
        <w:pStyle w:val="pj"/>
      </w:pPr>
      <w:r>
        <w:rPr>
          <w:rStyle w:val="s19"/>
        </w:rPr>
        <w:t>4. Основанием для применения мер оперативного реагирования являются нарушен</w:t>
      </w:r>
      <w:r>
        <w:rPr>
          <w:rStyle w:val="s19"/>
        </w:rPr>
        <w:t>ия установленных законодательством Республики Казахстан требований, являющихся предметом государственного контроля в соответствии со статьей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5. Государственный инспектор по государственному контролю и </w:t>
      </w:r>
      <w:r>
        <w:rPr>
          <w:rStyle w:val="s19"/>
        </w:rPr>
        <w:t>надзору в области пожарной безопасности в ходе осуществления и (или) по результатам государственного контроля при обнаружении нарушений требований, являющихся основанием для применения мер оперативного реагирования, оформляет акт о приостановлении деятельн</w:t>
      </w:r>
      <w:r>
        <w:rPr>
          <w:rStyle w:val="s19"/>
        </w:rPr>
        <w:t>ости или отдельных видов деятельности в области пожарной безопасности по форме, утвержденной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Акт о приостановлении деятельности или отдельных видов деятельности в области пожарной безопасности оформляется и вручается субъекту контро</w:t>
      </w:r>
      <w:r>
        <w:rPr>
          <w:rStyle w:val="s19"/>
        </w:rPr>
        <w:t>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В случае отказа в принятии акта о приостановлении деятельности или отдельных видов деятельности в области пожарной безопасности при его вручении нарочно в него</w:t>
      </w:r>
      <w:r>
        <w:rPr>
          <w:rStyle w:val="s19"/>
        </w:rPr>
        <w:t xml:space="preserve"> вносится соответствующая запись и осуществляется видеозапись, фиксирующая факт отказа в принятии акта. Акт о приостановлении деятельности или отдельных видов деятельности в области пожарной безопасности направляется по юридическому адресу, месту нахождени</w:t>
      </w:r>
      <w:r>
        <w:rPr>
          <w:rStyle w:val="s19"/>
        </w:rPr>
        <w:t>я или фактическому адресу субъекта контроля и надзора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получения акта о приостановлении деятельности или отдельных видов деятельности в области пожарной безопасности не является основанием для его неисполне</w:t>
      </w:r>
      <w:r>
        <w:rPr>
          <w:rStyle w:val="s19"/>
        </w:rPr>
        <w:t>ния.</w:t>
      </w:r>
    </w:p>
    <w:p w:rsidR="00000000" w:rsidRDefault="00095534">
      <w:pPr>
        <w:pStyle w:val="pj"/>
      </w:pPr>
      <w:r>
        <w:rPr>
          <w:rStyle w:val="s19"/>
        </w:rPr>
        <w:t>8. Выявленные в ходе осуществления и (или) по результатам государственного контроля нарушения требований, являющиеся основанием для применения мер оперативного реагирования, отражаются в акте о результатах профилактического контроля с посещением субъе</w:t>
      </w:r>
      <w:r>
        <w:rPr>
          <w:rStyle w:val="s19"/>
        </w:rPr>
        <w:t>кта (объекта) контроля и надзора, проверки, а также в предписании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9. Субъект контроля и надзора обязан устранить выявленные нарушения требований, являющиеся основанием для применения мер оперативного реагирования, в срок</w:t>
      </w:r>
      <w:r>
        <w:rPr>
          <w:rStyle w:val="s19"/>
        </w:rPr>
        <w:t>и, указанные в предписании об устранении выявленных нарушений.</w:t>
      </w:r>
    </w:p>
    <w:p w:rsidR="00000000" w:rsidRDefault="00095534">
      <w:pPr>
        <w:pStyle w:val="pj"/>
      </w:pPr>
      <w:r>
        <w:rPr>
          <w:rStyle w:val="s19"/>
        </w:rPr>
        <w:t>10. По истечении сроков устранения нарушений требований, выявленных по результатам профилактического контроля с посещением субъекта (объекта) контроля и надзора, проверки, проводится внепланова</w:t>
      </w:r>
      <w:r>
        <w:rPr>
          <w:rStyle w:val="s19"/>
        </w:rPr>
        <w:t>я проверка по контролю устранения выявленных нарушений, являющихся основанием для применения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 xml:space="preserve">Действие акта о приостановлении деятельности или отдельных видов деятельности в области пожарной безопасности прекращается в случае </w:t>
      </w:r>
      <w:r>
        <w:rPr>
          <w:rStyle w:val="s19"/>
        </w:rPr>
        <w:t>подтверждения государственным инспектором по государственному контролю и надзору в области пожарной безопасности устранения выявленных нарушений, являющихся основанием для применения мер оперативного реагирования, на основании акта о результатах внепланово</w:t>
      </w:r>
      <w:r>
        <w:rPr>
          <w:rStyle w:val="s19"/>
        </w:rPr>
        <w:t>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11. В случае неустранения выявленных нарушений требований, являющихся основанием для применения мер оперативного реагирования, по результатам внеплано</w:t>
      </w:r>
      <w:r>
        <w:rPr>
          <w:rStyle w:val="s19"/>
        </w:rPr>
        <w:t>вой проверки принимаются меры по привлечению лиц, допустивших нарушения, к ответственности в порядке, установленном законами Республики Казахстан, а также государственным инспектором по государственному контролю и надзору в области пожарной безопасности вы</w:t>
      </w:r>
      <w:r>
        <w:rPr>
          <w:rStyle w:val="s19"/>
        </w:rPr>
        <w:t>носятся акты в соответствии с пунктами 5 и 8 настоящей статьи.</w:t>
      </w:r>
    </w:p>
    <w:p w:rsidR="00000000" w:rsidRDefault="00095534">
      <w:pPr>
        <w:pStyle w:val="pj"/>
      </w:pPr>
      <w:r>
        <w:rPr>
          <w:rStyle w:val="s19"/>
        </w:rPr>
        <w:t>12. До истечения сроков, предусмотренных предписанием об устранении выявленных нарушений, субъект контроля и надзора обязан предоставить информацию об устранении выявленных нарушений требований</w:t>
      </w:r>
      <w:r>
        <w:rPr>
          <w:rStyle w:val="s19"/>
        </w:rPr>
        <w:t xml:space="preserve"> с приложением материалов,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настоящего пункта, проводится внеплановая проверка в соответствии с частью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>13. Субъект к</w:t>
      </w:r>
      <w:r>
        <w:rPr>
          <w:rStyle w:val="s19"/>
        </w:rPr>
        <w:t>онтроля и надзора в случае несогласия с результатами государственного контроля, повлекшими применение мер оперативного реагирования, может подать жалобу о признании акта о приостановлении деятельности или отдельных видов деятельности в области пожарной без</w:t>
      </w:r>
      <w:r>
        <w:rPr>
          <w:rStyle w:val="s19"/>
        </w:rPr>
        <w:t>опасности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о приостановлении деятельности или отдельных видов деятельности в области пожарной безопасности.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недействительным акта о приостановлении деятельности или отдельных видов деятельности в области пожарной безопасности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</w:t>
      </w:r>
      <w:r>
        <w:rPr>
          <w:rStyle w:val="s19"/>
        </w:rPr>
        <w:t>ер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государственными инспекторами по государственному контролю и надзору в области пожарной безопасности мер оперативного реагирования по вопросам, не входящим в их компе</w:t>
      </w:r>
      <w:r>
        <w:rPr>
          <w:rStyle w:val="s19"/>
        </w:rPr>
        <w:t>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</w:t>
      </w:r>
      <w:r>
        <w:rPr>
          <w:rStyle w:val="s19"/>
        </w:rPr>
        <w:t>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9) в </w:t>
      </w:r>
      <w:hyperlink r:id="rId567" w:anchor="sub_id=390000" w:history="1">
        <w:r>
          <w:rPr>
            <w:rStyle w:val="a4"/>
          </w:rPr>
          <w:t>статье 39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заголовок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39. Государственный контроль и надзор в области промышленной безопасности»;</w:t>
      </w:r>
    </w:p>
    <w:p w:rsidR="00000000" w:rsidRDefault="00095534">
      <w:pPr>
        <w:pStyle w:val="pj"/>
      </w:pPr>
      <w:r>
        <w:rPr>
          <w:rStyle w:val="s19"/>
        </w:rPr>
        <w:t>в пункте 2:</w:t>
      </w:r>
    </w:p>
    <w:p w:rsidR="00000000" w:rsidRDefault="00095534">
      <w:pPr>
        <w:pStyle w:val="pj"/>
      </w:pPr>
      <w:r>
        <w:rPr>
          <w:rStyle w:val="s19"/>
        </w:rPr>
        <w:t>часть вторую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«Государственный контроль и надзор в области промышленной безопасности осуществляются в форме профилактического конт</w:t>
      </w:r>
      <w:r>
        <w:rPr>
          <w:rStyle w:val="s19"/>
        </w:rPr>
        <w:t>роля с посещением субъекта (объекта) контроля и надзора, проверки и расследования.»;</w:t>
      </w:r>
    </w:p>
    <w:p w:rsidR="00000000" w:rsidRDefault="00095534">
      <w:pPr>
        <w:pStyle w:val="pj"/>
      </w:pPr>
      <w:r>
        <w:rPr>
          <w:rStyle w:val="s19"/>
        </w:rPr>
        <w:t>дополнить частью третьей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«Профилактический контроль с посещением субъекта (объекта) контроля и надзора, проверка осуществляются в соответствии с Пре</w:t>
      </w:r>
      <w:r>
        <w:rPr>
          <w:rStyle w:val="s19"/>
        </w:rPr>
        <w:t>дпринимательским кодексом Республики Казахстан. Расследование осуществляется в соответствии с Предпринимательским кодексом Республики Казахстан и настоящим Законом.».</w:t>
      </w:r>
    </w:p>
    <w:p w:rsidR="00000000" w:rsidRDefault="00095534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«4. В ходе осуществления и (или) по результатам го</w:t>
      </w:r>
      <w:r>
        <w:rPr>
          <w:rStyle w:val="s19"/>
        </w:rPr>
        <w:t>сударственного контроля и надзора в области промышленной безопасности в случаях, представляющих угрозу жизни и (или) здоровью людей, государственным инспектором по государственному контролю и надзору в области промышленной безопасности применяются меры опе</w:t>
      </w:r>
      <w:r>
        <w:rPr>
          <w:rStyle w:val="s19"/>
        </w:rPr>
        <w:t xml:space="preserve">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устройств, в порядке, </w:t>
      </w:r>
      <w:r>
        <w:rPr>
          <w:rStyle w:val="s19"/>
        </w:rPr>
        <w:t>предусмотренном настоящей статьей.»;</w:t>
      </w:r>
    </w:p>
    <w:p w:rsidR="00000000" w:rsidRDefault="00095534">
      <w:pPr>
        <w:pStyle w:val="pj"/>
      </w:pPr>
      <w:r>
        <w:rPr>
          <w:rStyle w:val="s19"/>
        </w:rPr>
        <w:t>дополнить пунктами 5, 6, 7, 8, 9, 10, 11, 12, 13, 14, 15, 16 и 17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«5. Основанием для применения мер оперативного реагирования являются нарушения установленных законодательством Республики Казахста</w:t>
      </w:r>
      <w:r>
        <w:rPr>
          <w:rStyle w:val="s19"/>
        </w:rPr>
        <w:t>н требований, являющихся предметом государственного контроля в соответствии со статьей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При проведении расследования аварии могут применяться меры оперативного реагирования в случаях нарушения требовани</w:t>
      </w:r>
      <w:r>
        <w:rPr>
          <w:rStyle w:val="s19"/>
        </w:rPr>
        <w:t>й, указанных в части первой настоящего пункта.</w:t>
      </w:r>
    </w:p>
    <w:p w:rsidR="00000000" w:rsidRDefault="00095534">
      <w:pPr>
        <w:pStyle w:val="pj"/>
      </w:pPr>
      <w:r>
        <w:rPr>
          <w:rStyle w:val="s19"/>
        </w:rPr>
        <w:t>6. Государственным инспектором по государственному контролю и надзору в области промышленной безопасности при обнаружении нарушений требований, являющихся основанием для применения мер оперативного реагировани</w:t>
      </w:r>
      <w:r>
        <w:rPr>
          <w:rStyle w:val="s19"/>
        </w:rPr>
        <w:t>я, оформляется акт о приостановлении либо запрещении деятельности или отдельных видов деятельности в области промышленной безопасности и производится опломбирование опасного производственного объекта и (или) технического устройства.</w:t>
      </w:r>
    </w:p>
    <w:p w:rsidR="00000000" w:rsidRDefault="00095534">
      <w:pPr>
        <w:pStyle w:val="pj"/>
      </w:pPr>
      <w:r>
        <w:rPr>
          <w:rStyle w:val="s19"/>
        </w:rPr>
        <w:t>7. Акт о приостановлени</w:t>
      </w:r>
      <w:r>
        <w:rPr>
          <w:rStyle w:val="s19"/>
        </w:rPr>
        <w:t>и либо запрещении деятельности или отдельных видов деятельности в области промышленной безопасности оформляется и вручается индивидуальному предпринимателю, организации, связанным с эксплуатацией опасных производственных объектов и (или) технических устрой</w:t>
      </w:r>
      <w:r>
        <w:rPr>
          <w:rStyle w:val="s19"/>
        </w:rPr>
        <w:t>ств,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8. В случае отказа в принятии акта о приостановлении либо запрещении деятельности или отдельных видов деятельности в области промышленной безопасности при его вручении на</w:t>
      </w:r>
      <w:r>
        <w:rPr>
          <w:rStyle w:val="s19"/>
        </w:rPr>
        <w:t>рочно в него вносится соответствующая запись о непринятии акта. Акт о приостановлении либо запрещении деятельности или отдельных видов деятельности в области промышленной безопасности направляется по юридическому адресу, месту нахождения или фактическому а</w:t>
      </w:r>
      <w:r>
        <w:rPr>
          <w:rStyle w:val="s19"/>
        </w:rPr>
        <w:t>дресу индивидуального предпринимателя, организации, связанных с эксплуатацией опасных производственных объектов и (или) технических устройств,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 xml:space="preserve">9. Отказ от получения акта о приостановлении либо запрещении деятельности </w:t>
      </w:r>
      <w:r>
        <w:rPr>
          <w:rStyle w:val="s19"/>
        </w:rPr>
        <w:t>или отдельных видов деятельности в области промышленной безопасности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10. Выявленные в ходе осуществления и (или) по результатам государственного контроля нарушения требований, являющиеся основанием для применени</w:t>
      </w:r>
      <w:r>
        <w:rPr>
          <w:rStyle w:val="s19"/>
        </w:rPr>
        <w:t>я мер оперативного реагирования, отражаются в акте о результатах профилактического контроля с посещением субъекта (объекта) контроля и надзора, проверки, расследования, а также в предписании об устранении выявленных нарушений требований промышленной безопа</w:t>
      </w:r>
      <w:r>
        <w:rPr>
          <w:rStyle w:val="s19"/>
        </w:rPr>
        <w:t>сности.</w:t>
      </w:r>
    </w:p>
    <w:p w:rsidR="00000000" w:rsidRDefault="00095534">
      <w:pPr>
        <w:pStyle w:val="pj"/>
      </w:pPr>
      <w:r>
        <w:rPr>
          <w:rStyle w:val="s19"/>
        </w:rPr>
        <w:t>11. Индивидуальный предприниматель, организация, связанные с эксплуатацией опасных производственных объектов и (или) технических устройств, обязаны устранить выявленные нарушения требований, являющиеся основанием для применения мер оперативного реа</w:t>
      </w:r>
      <w:r>
        <w:rPr>
          <w:rStyle w:val="s19"/>
        </w:rPr>
        <w:t>гирования, в сроки, указанные в предписании об устранении выявленных нарушений требований промышленной безопасности.</w:t>
      </w:r>
    </w:p>
    <w:p w:rsidR="00000000" w:rsidRDefault="00095534">
      <w:pPr>
        <w:pStyle w:val="pj"/>
      </w:pPr>
      <w:r>
        <w:rPr>
          <w:rStyle w:val="s19"/>
        </w:rPr>
        <w:t>12. По истечении сроков устранения нарушений требований, выявленных по результатам профилактического контроля с посещением субъекта (объект</w:t>
      </w:r>
      <w:r>
        <w:rPr>
          <w:rStyle w:val="s19"/>
        </w:rPr>
        <w:t>а) контроля и надзора, проверки, расследования, проводится внеплановая проверка по контролю устранения выявленных нарушений, явившихся основанием для применения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Действие акта о приостановлении деятельности или отдельных видов</w:t>
      </w:r>
      <w:r>
        <w:rPr>
          <w:rStyle w:val="s19"/>
        </w:rPr>
        <w:t xml:space="preserve"> деятельности в области промышленной безопасности прекращается в случае подтверждения государственным инспектором по государственному контролю и надзору в области промышленной безопасности устранения выявленных нарушений, явившихся основанием для применени</w:t>
      </w:r>
      <w:r>
        <w:rPr>
          <w:rStyle w:val="s19"/>
        </w:rPr>
        <w:t>я мер оперативного реагирования, на основании акта о результатах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13. В случае неустранения выявленных нарушений требований, явившихся основа</w:t>
      </w:r>
      <w:r>
        <w:rPr>
          <w:rStyle w:val="s19"/>
        </w:rPr>
        <w:t>нием для применения мер оперативного реагирования, по результатам внеплановой проверки принимаются меры по привлечению лиц, допустивших нарушения, к ответственности в порядке, установленном законами Республики Казахстан, а также государственным инспектором</w:t>
      </w:r>
      <w:r>
        <w:rPr>
          <w:rStyle w:val="s19"/>
        </w:rPr>
        <w:t xml:space="preserve"> по государственному контролю и надзору в области промышленной безопасности выносятся акты в соответствии с пунктами 6 и 10 настоящей статьи.</w:t>
      </w:r>
    </w:p>
    <w:p w:rsidR="00000000" w:rsidRDefault="00095534">
      <w:pPr>
        <w:pStyle w:val="pj"/>
      </w:pPr>
      <w:r>
        <w:rPr>
          <w:rStyle w:val="s19"/>
        </w:rPr>
        <w:t>14. До истечения сроков, предусмотренных предписанием об устранении выявленных нарушений требований промышленной б</w:t>
      </w:r>
      <w:r>
        <w:rPr>
          <w:rStyle w:val="s19"/>
        </w:rPr>
        <w:t>езопасности, индивидуальный предприниматель, организация, связанные с эксплуатацией опасных производственных объектов и (или) технических устройств, обязаны предоставить информацию об устранении выявленных нарушений требований с приложением материалов, док</w:t>
      </w:r>
      <w:r>
        <w:rPr>
          <w:rStyle w:val="s19"/>
        </w:rPr>
        <w:t>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настоящего пункта, проводится внеплановая проверка в соответствии с частью второй пункта 12 настоящей статьи.</w:t>
      </w:r>
    </w:p>
    <w:p w:rsidR="00000000" w:rsidRDefault="00095534">
      <w:pPr>
        <w:pStyle w:val="pj"/>
      </w:pPr>
      <w:r>
        <w:rPr>
          <w:rStyle w:val="s19"/>
        </w:rPr>
        <w:t>15. Индивидуальный предприниматель, организация, связанные с эксплуатацией опасных производственных объектов и (или) технических устройств, в случае несогласия с результатами государственного контроля, повлекшими применение мер оперативного реагирования, м</w:t>
      </w:r>
      <w:r>
        <w:rPr>
          <w:rStyle w:val="s19"/>
        </w:rPr>
        <w:t>огут подать жалобу о признании акта о приостановлении либо запрещении деятельности или отдельных видов деятельности в области промышленной безопасности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</w:t>
      </w:r>
      <w:r>
        <w:rPr>
          <w:rStyle w:val="s19"/>
        </w:rPr>
        <w:t>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о приостановлении либо запрещении деятельности или отдельных ви</w:t>
      </w:r>
      <w:r>
        <w:rPr>
          <w:rStyle w:val="s19"/>
        </w:rPr>
        <w:t>дов деятельности в области промышленной безопасности.</w:t>
      </w:r>
    </w:p>
    <w:p w:rsidR="00000000" w:rsidRDefault="00095534">
      <w:pPr>
        <w:pStyle w:val="pj"/>
      </w:pPr>
      <w:r>
        <w:rPr>
          <w:rStyle w:val="s19"/>
        </w:rPr>
        <w:t>16. Основаниями для признания недействительным акта о приостановлении либо запрещении деятельности или отдельных видов деятельности в области промышленной безопасности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</w:t>
      </w:r>
      <w:r>
        <w:rPr>
          <w:rStyle w:val="s19"/>
        </w:rPr>
        <w:t>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государственным инспектором по государственному контролю и надзору в области промышленной бе</w:t>
      </w:r>
      <w:r>
        <w:rPr>
          <w:rStyle w:val="s19"/>
        </w:rPr>
        <w:t>зопасности мер оперативного реагирования по вопросам, не входящим в его компетенцию.</w:t>
      </w:r>
    </w:p>
    <w:p w:rsidR="00000000" w:rsidRDefault="00095534">
      <w:pPr>
        <w:pStyle w:val="pj"/>
      </w:pPr>
      <w:r>
        <w:rPr>
          <w:rStyle w:val="s19"/>
        </w:rPr>
        <w:t>17.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</w:t>
      </w:r>
      <w:r>
        <w:rPr>
          <w:rStyle w:val="s19"/>
        </w:rPr>
        <w:t>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10) пункт 1 </w:t>
      </w:r>
      <w:hyperlink r:id="rId568" w:anchor="sub_id=590000" w:history="1">
        <w:r>
          <w:rPr>
            <w:rStyle w:val="a4"/>
          </w:rPr>
          <w:t>статьи 59</w:t>
        </w:r>
      </w:hyperlink>
      <w:r>
        <w:rPr>
          <w:rStyle w:val="s19"/>
        </w:rPr>
        <w:t xml:space="preserve"> после слова «контроль» допо</w:t>
      </w:r>
      <w:r>
        <w:rPr>
          <w:rStyle w:val="s19"/>
        </w:rPr>
        <w:t>лнить словами «и надзор»;</w:t>
      </w:r>
    </w:p>
    <w:p w:rsidR="00000000" w:rsidRDefault="00095534">
      <w:pPr>
        <w:pStyle w:val="pj"/>
      </w:pPr>
      <w:r>
        <w:rPr>
          <w:rStyle w:val="s19"/>
        </w:rPr>
        <w:t xml:space="preserve">11) пункт 3 </w:t>
      </w:r>
      <w:hyperlink r:id="rId569" w:anchor="sub_id=720000" w:history="1">
        <w:r>
          <w:rPr>
            <w:rStyle w:val="a4"/>
          </w:rPr>
          <w:t>статьи 72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12) подпункт 5) пункта 1 </w:t>
      </w:r>
      <w:hyperlink r:id="rId570" w:anchor="sub_id=730000" w:history="1">
        <w:r>
          <w:rPr>
            <w:rStyle w:val="a4"/>
          </w:rPr>
          <w:t>стат</w:t>
        </w:r>
        <w:r>
          <w:rPr>
            <w:rStyle w:val="a4"/>
          </w:rPr>
          <w:t>ьи 73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13) </w:t>
      </w:r>
      <w:hyperlink r:id="rId571" w:anchor="sub_id=840000" w:history="1">
        <w:r>
          <w:rPr>
            <w:rStyle w:val="a4"/>
          </w:rPr>
          <w:t>статью 84</w:t>
        </w:r>
      </w:hyperlink>
      <w:r>
        <w:rPr>
          <w:rStyle w:val="s19"/>
        </w:rPr>
        <w:t xml:space="preserve"> дополнить пунктом 1-1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«1-1. Уполномоченный орган в области промышленной безопасности или его территориальное подразделение уведомляют о расследовании аварии государственный орган, осуществляющий в пределах своей компетенции деятельность в области государственной правовой статис</w:t>
      </w:r>
      <w:r>
        <w:rPr>
          <w:rStyle w:val="s19"/>
        </w:rPr>
        <w:t>тики и специальных учетов, по месту нахождения субъекта (объекта) контроля и надзора в течение следующего рабочего дня после начала работы комиссии.»;</w:t>
      </w:r>
    </w:p>
    <w:p w:rsidR="00000000" w:rsidRDefault="00095534">
      <w:pPr>
        <w:pStyle w:val="pj"/>
      </w:pPr>
      <w:r>
        <w:rPr>
          <w:rStyle w:val="s19"/>
        </w:rPr>
        <w:t xml:space="preserve">14) в пункте 1 </w:t>
      </w:r>
      <w:hyperlink r:id="rId572" w:anchor="sub_id=860000" w:history="1">
        <w:r>
          <w:rPr>
            <w:rStyle w:val="a4"/>
          </w:rPr>
          <w:t>статьи</w:t>
        </w:r>
        <w:r>
          <w:rPr>
            <w:rStyle w:val="a4"/>
          </w:rPr>
          <w:t xml:space="preserve"> 86</w:t>
        </w:r>
      </w:hyperlink>
      <w:r>
        <w:rPr>
          <w:rStyle w:val="s19"/>
        </w:rPr>
        <w:t xml:space="preserve"> слова «пятнадцати рабочих», «пятнадцать рабочих» заменить соответственно словами «тридцати календарных», «тридцать календарных».</w:t>
      </w:r>
    </w:p>
    <w:p w:rsidR="00000000" w:rsidRDefault="00095534">
      <w:pPr>
        <w:pStyle w:val="pj"/>
      </w:pPr>
      <w:r>
        <w:rPr>
          <w:rStyle w:val="s19"/>
        </w:rPr>
        <w:t xml:space="preserve">89. В </w:t>
      </w:r>
      <w:hyperlink r:id="rId57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17 апреля 2014 года «О</w:t>
      </w:r>
      <w:r>
        <w:rPr>
          <w:rStyle w:val="s19"/>
        </w:rPr>
        <w:t xml:space="preserve"> дорожном движении»: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14) </w:t>
      </w:r>
      <w:hyperlink r:id="rId574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слова «и надзора»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подпункте 6) </w:t>
      </w:r>
      <w:hyperlink r:id="rId575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3) в заголовке главы 4 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576" w:anchor="sub_id=210000" w:history="1">
        <w:r>
          <w:rPr>
            <w:rStyle w:val="a4"/>
          </w:rPr>
          <w:t>статье 21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слова «и</w:t>
      </w:r>
      <w:r>
        <w:rPr>
          <w:rStyle w:val="s19"/>
        </w:rPr>
        <w:t xml:space="preserve">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слова «проверки и профилактического контроля» заменить словами «внеплановой проверки и профилактического контроля с посещением субъекта (объекта) контроля в соответствии с Предпри</w:t>
      </w:r>
      <w:r>
        <w:rPr>
          <w:rStyle w:val="s19"/>
        </w:rPr>
        <w:t>нимательским кодексом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«2. Государственный контроль, предусмотренный пунктом 4 статьи 129 Предпринимательского кодекса Республики Казахстан, осуществляется в соответствии с настоящим Законом.»;</w:t>
      </w:r>
    </w:p>
    <w:p w:rsidR="00000000" w:rsidRDefault="00095534">
      <w:pPr>
        <w:pStyle w:val="pj"/>
      </w:pPr>
      <w:r>
        <w:rPr>
          <w:rStyle w:val="s19"/>
        </w:rPr>
        <w:t>5</w:t>
      </w:r>
      <w:r>
        <w:rPr>
          <w:rStyle w:val="s19"/>
        </w:rPr>
        <w:t xml:space="preserve">) в </w:t>
      </w:r>
      <w:hyperlink r:id="rId577" w:anchor="sub_id=220000" w:history="1">
        <w:r>
          <w:rPr>
            <w:rStyle w:val="a4"/>
          </w:rPr>
          <w:t>статьях 22 и 23</w:t>
        </w:r>
      </w:hyperlink>
      <w:r>
        <w:rPr>
          <w:rStyle w:val="s19"/>
        </w:rPr>
        <w:t xml:space="preserve"> 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6) в подпункте 4) пункта 3 </w:t>
      </w:r>
      <w:hyperlink r:id="rId578" w:anchor="sub_id=310000" w:history="1">
        <w:r>
          <w:rPr>
            <w:rStyle w:val="a4"/>
          </w:rPr>
          <w:t>статьи 31</w:t>
        </w:r>
      </w:hyperlink>
      <w:r>
        <w:rPr>
          <w:rStyle w:val="s19"/>
        </w:rPr>
        <w:t xml:space="preserve"> сло</w:t>
      </w:r>
      <w:r>
        <w:rPr>
          <w:rStyle w:val="s19"/>
        </w:rPr>
        <w:t>ва «и надзора»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579" w:anchor="sub_id=920000" w:history="1">
        <w:r>
          <w:rPr>
            <w:rStyle w:val="a4"/>
          </w:rPr>
          <w:t>статье 92</w:t>
        </w:r>
      </w:hyperlink>
      <w:r>
        <w:rPr>
          <w:rStyle w:val="s19"/>
        </w:rPr>
        <w:t xml:space="preserve"> слова «профилактического контроля» заменить словами «профилактического контроля с посещением субъекта (объекта) контроля».</w:t>
      </w:r>
    </w:p>
    <w:p w:rsidR="00000000" w:rsidRDefault="00095534">
      <w:pPr>
        <w:pStyle w:val="pj"/>
      </w:pPr>
      <w:r>
        <w:rPr>
          <w:rStyle w:val="s19"/>
        </w:rPr>
        <w:t xml:space="preserve">90. В </w:t>
      </w:r>
      <w:hyperlink r:id="rId58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апреля 2014 года «Об органах внутренних дел Республики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3) </w:t>
      </w:r>
      <w:hyperlink r:id="rId581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подпункте 25) пункта 1 </w:t>
      </w:r>
      <w:hyperlink r:id="rId582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слова «в форме п</w:t>
      </w:r>
      <w:r>
        <w:rPr>
          <w:rStyle w:val="s19"/>
        </w:rPr>
        <w:t>роверок и профилактического контроля»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91. В </w:t>
      </w:r>
      <w:hyperlink r:id="rId58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мая 2014 года «О разрешениях и уведомлениях»: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584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подпунктом 1-2)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«1-2) разрешительный контроль, проводимый на соответствие квалификационным или разрешительным требованиям по выданным разрешениям, требованиям по направленным уведом</w:t>
      </w:r>
      <w:r>
        <w:rPr>
          <w:rStyle w:val="s19"/>
        </w:rPr>
        <w:t>лениям, - деятельность разрешительных органов по осуществлению государственного контроля, направленная на обеспечение соблюдения квалификационных или разрешительных требований лицензиатами и владельцами разрешений второй категории, а также заявителями, нап</w:t>
      </w:r>
      <w:r>
        <w:rPr>
          <w:rStyle w:val="s19"/>
        </w:rPr>
        <w:t xml:space="preserve">равившими уведомление, после выдачи лицензии или разрешения второй категории, а также включения в государственный электронный реестр разрешений и уведомлений;»; </w:t>
      </w:r>
    </w:p>
    <w:p w:rsidR="00000000" w:rsidRDefault="00095534">
      <w:pPr>
        <w:pStyle w:val="pj"/>
      </w:pPr>
      <w:r>
        <w:rPr>
          <w:rStyle w:val="s19"/>
        </w:rPr>
        <w:t>подпункт 16) исключить;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подпунктом 20-1)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«20-1) разрешительн</w:t>
      </w:r>
      <w:r>
        <w:rPr>
          <w:rStyle w:val="s19"/>
        </w:rPr>
        <w:t>ый контроль до выдачи разрешения и (или) приложения к разрешению, а также по направленному уведомлению (далее разрешительный контроль) - деятельность разрешительных органов, направленная на установление соответствия заявителя квалификационным или разрешите</w:t>
      </w:r>
      <w:r>
        <w:rPr>
          <w:rStyle w:val="s19"/>
        </w:rPr>
        <w:t>льным требованиям до выдачи разрешения и (или) приложения к разрешению, а также по направленному уведомлению;»;</w:t>
      </w:r>
    </w:p>
    <w:p w:rsidR="00000000" w:rsidRDefault="00095534">
      <w:pPr>
        <w:pStyle w:val="pj"/>
      </w:pPr>
      <w:r>
        <w:rPr>
          <w:rStyle w:val="s19"/>
        </w:rPr>
        <w:t xml:space="preserve">2) в пункте 2 </w:t>
      </w:r>
      <w:hyperlink r:id="rId585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3) изложить в следующей реда</w:t>
      </w:r>
      <w:r>
        <w:rPr>
          <w:rStyle w:val="s19"/>
        </w:rPr>
        <w:t xml:space="preserve">кции: </w:t>
      </w:r>
    </w:p>
    <w:p w:rsidR="00000000" w:rsidRDefault="00095534">
      <w:pPr>
        <w:pStyle w:val="pj"/>
      </w:pPr>
      <w:r>
        <w:rPr>
          <w:rStyle w:val="s19"/>
        </w:rPr>
        <w:t>«3) учетную регистрацию валютных договоров, уведомление о проведенных валютных операциях, уведомление о счетах в иностранных банках и учетную регистрацию таких счетов, осуществляемых в соответствии с Законом Республики Казахстан «О валютном регулиро</w:t>
      </w:r>
      <w:r>
        <w:rPr>
          <w:rStyle w:val="s19"/>
        </w:rPr>
        <w:t>вании и валютном контроле»;</w:t>
      </w:r>
    </w:p>
    <w:p w:rsidR="00000000" w:rsidRDefault="00095534">
      <w:pPr>
        <w:pStyle w:val="pj"/>
      </w:pPr>
      <w:r>
        <w:rPr>
          <w:rStyle w:val="s19"/>
        </w:rPr>
        <w:t xml:space="preserve">дополнить подпунктом 11)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«11) разрешения и уведомления, устанавливаемые в рамках мер по защите платежного баланса, вводимые в соответствии с Законом Республики Казахстан «О валютном регулировании и валютн</w:t>
      </w:r>
      <w:r>
        <w:rPr>
          <w:rStyle w:val="s19"/>
        </w:rPr>
        <w:t>ом контроле».»;</w:t>
      </w:r>
    </w:p>
    <w:p w:rsidR="00000000" w:rsidRDefault="00095534">
      <w:pPr>
        <w:pStyle w:val="pj"/>
      </w:pPr>
      <w:r>
        <w:rPr>
          <w:rStyle w:val="s19"/>
        </w:rPr>
        <w:t xml:space="preserve">3) пункт 2 </w:t>
      </w:r>
      <w:hyperlink r:id="rId586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 xml:space="preserve"> дополнить подпунктом 7)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«7) субъектами здравоохранения, определенными местными органами государственного управле</w:t>
      </w:r>
      <w:r>
        <w:rPr>
          <w:rStyle w:val="s19"/>
        </w:rPr>
        <w:t>ния здравоохранением областей, городов республиканского значения и столицы по согласованию с территориальными подразделениями государственного органа в сфере санитарно-эпидемиологического благополучия населения, в период чрезвычайной ситуации и (или) панде</w:t>
      </w:r>
      <w:r>
        <w:rPr>
          <w:rStyle w:val="s19"/>
        </w:rPr>
        <w:t xml:space="preserve">мии, объявленной Всемирной организацией здравоохранения, на оказание медицинской помощи, в том числе диагностические и лабораторные услуги пациентам с инфекционными заболеваниями, при которых вводятся ограничительные мероприятия (карантин), в соответствии </w:t>
      </w:r>
      <w:r>
        <w:rPr>
          <w:rStyle w:val="s19"/>
        </w:rPr>
        <w:t>с перечнем, определяемым Правительством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587" w:anchor="sub_id=510000" w:history="1">
        <w:r>
          <w:rPr>
            <w:rStyle w:val="a4"/>
          </w:rPr>
          <w:t>статье 51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пункты 1 и 2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Разрешительный контроль, проводимый на соотв</w:t>
      </w:r>
      <w:r>
        <w:rPr>
          <w:rStyle w:val="s19"/>
        </w:rPr>
        <w:t xml:space="preserve">етствие квалификационным или разрешительным требованиям по выданным разрешениям, требованиям по направленным уведомлениям, осуществляется в форме проверки в соответствии с Предпринимательским кодексом Республики Казахстан и Законом Республики Казахстан «О </w:t>
      </w:r>
      <w:r>
        <w:rPr>
          <w:rStyle w:val="s19"/>
        </w:rPr>
        <w:t>государственном регулировании, контроле и надзоре финансового рынка и финансовых организаций».</w:t>
      </w:r>
    </w:p>
    <w:p w:rsidR="00000000" w:rsidRDefault="00095534">
      <w:pPr>
        <w:pStyle w:val="pj"/>
      </w:pPr>
      <w:r>
        <w:rPr>
          <w:rStyle w:val="s19"/>
        </w:rPr>
        <w:t>2. Разрешительный контроль осуществляется в порядке, установленном пунктами 2-1 - 2-4 настоящей статьи.</w:t>
      </w:r>
    </w:p>
    <w:p w:rsidR="00000000" w:rsidRDefault="00095534">
      <w:pPr>
        <w:pStyle w:val="pj"/>
      </w:pPr>
      <w:r>
        <w:rPr>
          <w:rStyle w:val="s19"/>
        </w:rPr>
        <w:t>В области деятельности в финансовой сфере и деятельности,</w:t>
      </w:r>
      <w:r>
        <w:rPr>
          <w:rStyle w:val="s19"/>
        </w:rPr>
        <w:t xml:space="preserve"> связанной с концентрацией финансовых ресурсов, разрешительный контроль осуществляется в порядке, установленном Законом Республики Казахстан «О государственном регулировании, контроле и надзоре финансового рынка и финансовых организаций», а также нормативн</w:t>
      </w:r>
      <w:r>
        <w:rPr>
          <w:rStyle w:val="s19"/>
        </w:rPr>
        <w:t>ыми правовыми актами Национального Банка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дополнить пунктами 2-1, 2-2, 2-3 и 2-4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«2-1. В случае наличия в нормативных правовых актах Республики Казахстан об утверждении квалификационных и разрешительных требова</w:t>
      </w:r>
      <w:r>
        <w:rPr>
          <w:rStyle w:val="s19"/>
        </w:rPr>
        <w:t>ний необходимости посещения заявителя при осуществлении разрешительного контроля по результатам посещения составляется заключение о соответствии или несоответствии заявителя квалификационным или разрешительным требованиям.</w:t>
      </w:r>
    </w:p>
    <w:p w:rsidR="00000000" w:rsidRDefault="00095534">
      <w:pPr>
        <w:pStyle w:val="pj"/>
      </w:pPr>
      <w:r>
        <w:rPr>
          <w:rStyle w:val="s19"/>
        </w:rPr>
        <w:t>В заключении о соответствии или н</w:t>
      </w:r>
      <w:r>
        <w:rPr>
          <w:rStyle w:val="s19"/>
        </w:rPr>
        <w:t>есоответствии заявителя квалификационным или разрешительным требованиям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составления заключения;</w:t>
      </w:r>
    </w:p>
    <w:p w:rsidR="00000000" w:rsidRDefault="00095534">
      <w:pPr>
        <w:pStyle w:val="pj"/>
      </w:pPr>
      <w:r>
        <w:rPr>
          <w:rStyle w:val="s19"/>
        </w:rPr>
        <w:t>2) наименование разрешительного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осуществившего (осуществивших) разрешительный контроль;</w:t>
      </w:r>
    </w:p>
    <w:p w:rsidR="00000000" w:rsidRDefault="00095534">
      <w:pPr>
        <w:pStyle w:val="pj"/>
      </w:pPr>
      <w:r>
        <w:rPr>
          <w:rStyle w:val="s19"/>
        </w:rPr>
        <w:t>4) наименование или фамилия, имя, отчество (если оно указано в документе, удостоверяющем личность) заявителя, должность представителя физического или юридического лица, присутствовавшего при осуществлении разрешительного контроля;</w:t>
      </w:r>
    </w:p>
    <w:p w:rsidR="00000000" w:rsidRDefault="00095534">
      <w:pPr>
        <w:pStyle w:val="pj"/>
      </w:pPr>
      <w:r>
        <w:rPr>
          <w:rStyle w:val="s19"/>
        </w:rPr>
        <w:t>5) сведения о специалиста</w:t>
      </w:r>
      <w:r>
        <w:rPr>
          <w:rStyle w:val="s19"/>
        </w:rPr>
        <w:t>х, консультантах и экспертах государственных органов и подведомственных организаций, привлекаемых для проведения разрешительного контроля;</w:t>
      </w:r>
    </w:p>
    <w:p w:rsidR="00000000" w:rsidRDefault="00095534">
      <w:pPr>
        <w:pStyle w:val="pj"/>
      </w:pPr>
      <w:r>
        <w:rPr>
          <w:rStyle w:val="s19"/>
        </w:rPr>
        <w:t>6) сведения о результатах разрешительного контроля, в том числе о выявленных несоответствиях квалификационным или раз</w:t>
      </w:r>
      <w:r>
        <w:rPr>
          <w:rStyle w:val="s19"/>
        </w:rPr>
        <w:t>решительным требованиям;</w:t>
      </w:r>
    </w:p>
    <w:p w:rsidR="00000000" w:rsidRDefault="00095534">
      <w:pPr>
        <w:pStyle w:val="pj"/>
      </w:pPr>
      <w:r>
        <w:rPr>
          <w:rStyle w:val="s19"/>
        </w:rPr>
        <w:t>7) сведения об ознакомлении или отказе в ознакомлении с заключением заявителя, представителя заявителя, а также лиц, присутствовавших при осуществлении разрешительного контроля, их подписи или отказ от подписи;</w:t>
      </w:r>
    </w:p>
    <w:p w:rsidR="00000000" w:rsidRDefault="00095534">
      <w:pPr>
        <w:pStyle w:val="pj"/>
      </w:pPr>
      <w:r>
        <w:rPr>
          <w:rStyle w:val="s19"/>
        </w:rPr>
        <w:t>8) подпись должностн</w:t>
      </w:r>
      <w:r>
        <w:rPr>
          <w:rStyle w:val="s19"/>
        </w:rPr>
        <w:t>ого лица (должностных лиц), осуществившего (осуществивших) разрешительный контроль.</w:t>
      </w:r>
    </w:p>
    <w:p w:rsidR="00000000" w:rsidRDefault="00095534">
      <w:pPr>
        <w:pStyle w:val="pj"/>
      </w:pPr>
      <w:r>
        <w:rPr>
          <w:rStyle w:val="s19"/>
        </w:rPr>
        <w:t xml:space="preserve">К заключению о соответствии или несоответствии заявителя квалификационным или разрешительным требованиям прилагаются акты об отборе образцов (проб) продукции, обследовании </w:t>
      </w:r>
      <w:r>
        <w:rPr>
          <w:rStyle w:val="s19"/>
        </w:rPr>
        <w:t>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разрешительного контроля, - при их наличии.</w:t>
      </w:r>
    </w:p>
    <w:p w:rsidR="00000000" w:rsidRDefault="00095534">
      <w:pPr>
        <w:pStyle w:val="pj"/>
      </w:pPr>
      <w:r>
        <w:rPr>
          <w:rStyle w:val="s19"/>
        </w:rPr>
        <w:t>В случае наличия замечаний и (или) возражений по резуль</w:t>
      </w:r>
      <w:r>
        <w:rPr>
          <w:rStyle w:val="s19"/>
        </w:rPr>
        <w:t>татам разрешительного контроля заявитель либо его представители вправе изложить замечания и (или) возражения в письменном виде.</w:t>
      </w:r>
    </w:p>
    <w:p w:rsidR="00000000" w:rsidRDefault="00095534">
      <w:pPr>
        <w:pStyle w:val="pj"/>
      </w:pPr>
      <w:r>
        <w:rPr>
          <w:rStyle w:val="s19"/>
        </w:rPr>
        <w:t>Замечания и (или) возражения прилагаются к заключению о соответствии или несоответствии заявителя квалификационным или разрешите</w:t>
      </w:r>
      <w:r>
        <w:rPr>
          <w:rStyle w:val="s19"/>
        </w:rPr>
        <w:t>льным требованиям, о чем в нем делается соответствующая отметка.</w:t>
      </w:r>
    </w:p>
    <w:p w:rsidR="00000000" w:rsidRDefault="00095534">
      <w:pPr>
        <w:pStyle w:val="pj"/>
      </w:pPr>
      <w:r>
        <w:rPr>
          <w:rStyle w:val="s19"/>
        </w:rPr>
        <w:t>Разрешительный орган должен рассмотреть замечания и (или) возражения субъекта контроля к заключению о соответствии или несоответствии заявителя квалификационным или разрешительным требованиям</w:t>
      </w:r>
      <w:r>
        <w:rPr>
          <w:rStyle w:val="s19"/>
        </w:rPr>
        <w:t xml:space="preserve"> и в течение пятнадцати рабочих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 xml:space="preserve">В случае отказа от принятия заключения о соответствии или несоответствии заявителя квалификационным или разрешительным требованиям составляется акт, который подписывается должностными лицами, </w:t>
      </w:r>
      <w:r>
        <w:rPr>
          <w:rStyle w:val="s19"/>
        </w:rPr>
        <w:t>осуществляющими разрешительный контроль, и руководителем заявителя либо его уполномоченным представителем.</w:t>
      </w:r>
    </w:p>
    <w:p w:rsidR="00000000" w:rsidRDefault="00095534">
      <w:pPr>
        <w:pStyle w:val="pj"/>
      </w:pPr>
      <w:r>
        <w:rPr>
          <w:rStyle w:val="s19"/>
        </w:rPr>
        <w:t>Заявитель либо его уполномоченный представитель вправе отказаться от подписания акта, дав письменное объяснение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Заключение о соотве</w:t>
      </w:r>
      <w:r>
        <w:rPr>
          <w:rStyle w:val="s19"/>
        </w:rPr>
        <w:t>тствии или несоответствии заявителя квалификационным или разрешительным требованиям составляется в двух экземплярах.</w:t>
      </w:r>
    </w:p>
    <w:p w:rsidR="00000000" w:rsidRDefault="00095534">
      <w:pPr>
        <w:pStyle w:val="pj"/>
      </w:pPr>
      <w:r>
        <w:rPr>
          <w:rStyle w:val="s19"/>
        </w:rPr>
        <w:t>Первый экземпляр заключения о соответствии или несоответствии заявителя квалификационным или разрешительным требованиям остается в разрешит</w:t>
      </w:r>
      <w:r>
        <w:rPr>
          <w:rStyle w:val="s19"/>
        </w:rPr>
        <w:t>ельном органе, второй экземпляр на бумажном носителе под роспись или в электронной форме передается заявителю (руководителю юридического лица либо его уполномоченному лицу, физическому лицу).</w:t>
      </w:r>
    </w:p>
    <w:p w:rsidR="00000000" w:rsidRDefault="00095534">
      <w:pPr>
        <w:pStyle w:val="pj"/>
      </w:pPr>
      <w:r>
        <w:rPr>
          <w:rStyle w:val="s19"/>
        </w:rPr>
        <w:t>Изъятие и выемка подлинных бухгалтерских и иных документов при о</w:t>
      </w:r>
      <w:r>
        <w:rPr>
          <w:rStyle w:val="s19"/>
        </w:rPr>
        <w:t>существлении разрешительного контроля запрещаются.</w:t>
      </w:r>
    </w:p>
    <w:p w:rsidR="00000000" w:rsidRDefault="00095534">
      <w:pPr>
        <w:pStyle w:val="pj"/>
      </w:pPr>
      <w:r>
        <w:rPr>
          <w:rStyle w:val="s19"/>
        </w:rPr>
        <w:t>В случае соответствия заявителя квалификационным или разрешительным требованиям оформляется заключение о соответствии заявителя квалификационным или разрешительным требованиям.</w:t>
      </w:r>
    </w:p>
    <w:p w:rsidR="00000000" w:rsidRDefault="00095534">
      <w:pPr>
        <w:pStyle w:val="pj"/>
      </w:pPr>
      <w:r>
        <w:rPr>
          <w:rStyle w:val="s19"/>
        </w:rPr>
        <w:t>2-2. При осуществлении разре</w:t>
      </w:r>
      <w:r>
        <w:rPr>
          <w:rStyle w:val="s19"/>
        </w:rPr>
        <w:t>шительного контроля должностные лица разрешительного органа не вправе:</w:t>
      </w:r>
    </w:p>
    <w:p w:rsidR="00000000" w:rsidRDefault="00095534">
      <w:pPr>
        <w:pStyle w:val="pj"/>
      </w:pPr>
      <w:r>
        <w:rPr>
          <w:rStyle w:val="s19"/>
        </w:rPr>
        <w:t>1) проверять выполнение требований, не установленных в нормативных правовых актах Республики Казахстан об утверждении квалификационных и разрешительных требований;</w:t>
      </w:r>
    </w:p>
    <w:p w:rsidR="00000000" w:rsidRDefault="00095534">
      <w:pPr>
        <w:pStyle w:val="pj"/>
      </w:pPr>
      <w:r>
        <w:rPr>
          <w:rStyle w:val="s19"/>
        </w:rPr>
        <w:t>2) требовать предоста</w:t>
      </w:r>
      <w:r>
        <w:rPr>
          <w:rStyle w:val="s19"/>
        </w:rPr>
        <w:t>вления документов, информации, образцов (проб) продукции, проб обследования объектов окружающей среды и объектов производственной среды, если они не являются объектами разрешительного контроля или не относятся к его предмету;</w:t>
      </w:r>
    </w:p>
    <w:p w:rsidR="00000000" w:rsidRDefault="00095534">
      <w:pPr>
        <w:pStyle w:val="pj"/>
      </w:pPr>
      <w:r>
        <w:rPr>
          <w:rStyle w:val="s19"/>
        </w:rPr>
        <w:t>3) отбирать образцы продукции,</w:t>
      </w:r>
      <w:r>
        <w:rPr>
          <w:rStyle w:val="s19"/>
        </w:rPr>
        <w:t xml:space="preserve">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установленной форме и (или) в количестве, превышающем нормы</w:t>
      </w:r>
      <w:r>
        <w:rPr>
          <w:rStyle w:val="s19"/>
        </w:rPr>
        <w:t>, установленные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нормативными техническими документами, правилами и мет</w:t>
      </w:r>
      <w:r>
        <w:rPr>
          <w:rStyle w:val="s19"/>
        </w:rPr>
        <w:t>одами исследований, испытаний, измерений;</w:t>
      </w:r>
    </w:p>
    <w:p w:rsidR="00000000" w:rsidRDefault="00095534">
      <w:pPr>
        <w:pStyle w:val="pj"/>
      </w:pPr>
      <w:r>
        <w:rPr>
          <w:rStyle w:val="s19"/>
        </w:rPr>
        <w:t>4) разглашать и (или) распространять информацию, полученную в результате разрешительного контроля и составляющую коммерческую, налоговую или иную охраняемую законом тайну, за исключением случаев, предусмотренных за</w:t>
      </w:r>
      <w:r>
        <w:rPr>
          <w:rStyle w:val="s19"/>
        </w:rPr>
        <w:t>конами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5) предъявлять требования и обращаться с просьбами, не относящимися к предмету разрешительного контроля.</w:t>
      </w:r>
    </w:p>
    <w:p w:rsidR="00000000" w:rsidRDefault="00095534">
      <w:pPr>
        <w:pStyle w:val="pj"/>
      </w:pPr>
      <w:r>
        <w:rPr>
          <w:rStyle w:val="s19"/>
        </w:rPr>
        <w:t>2-3. Должностные лица разрешительных органов при осуществлении разрешительного контроля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</w:t>
      </w:r>
      <w:r>
        <w:rPr>
          <w:rStyle w:val="s19"/>
        </w:rPr>
        <w:t xml:space="preserve"> доступа на территорию и в помещения заявителя;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либо их копии для приобщения к заключению о соответствии или несоответствии заявителя квалификационным или разрешительным требованиям, а та</w:t>
      </w:r>
      <w:r>
        <w:rPr>
          <w:rStyle w:val="s19"/>
        </w:rPr>
        <w:t>кже доступ к автоматизированным базам данных (информационным системам) в соответствии с предметом разрешительного контроля заявителя с соблюдением требований, предусмотренных законодательством Республики Казахстан о государственных секретах и иной охраняем</w:t>
      </w:r>
      <w:r>
        <w:rPr>
          <w:rStyle w:val="s19"/>
        </w:rPr>
        <w:t>ой законом Республики Казахстан тайне;</w:t>
      </w:r>
    </w:p>
    <w:p w:rsidR="00000000" w:rsidRDefault="00095534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4) использовать записи технических средств контроля, приборов наблюдения и фиксации, фото- и видеоаппаратуры, относящиеся к предмету разрешительного контроля;</w:t>
      </w:r>
    </w:p>
    <w:p w:rsidR="00000000" w:rsidRDefault="00095534">
      <w:pPr>
        <w:pStyle w:val="pj"/>
      </w:pPr>
      <w:r>
        <w:rPr>
          <w:rStyle w:val="s19"/>
        </w:rPr>
        <w:t>5) привлекать</w:t>
      </w:r>
      <w:r>
        <w:rPr>
          <w:rStyle w:val="s19"/>
        </w:rPr>
        <w:t xml:space="preserve"> специалистов, консультантов и экспертов государственных органов и подведомственных организаций.</w:t>
      </w:r>
    </w:p>
    <w:p w:rsidR="00000000" w:rsidRDefault="00095534">
      <w:pPr>
        <w:pStyle w:val="pj"/>
      </w:pPr>
      <w:r>
        <w:rPr>
          <w:rStyle w:val="s19"/>
        </w:rPr>
        <w:t>Должностные лица разрешительных органов при осуществлении разрешительного контроля обязаны:</w:t>
      </w:r>
    </w:p>
    <w:p w:rsidR="00000000" w:rsidRDefault="00095534">
      <w:pPr>
        <w:pStyle w:val="pj"/>
      </w:pPr>
      <w:r>
        <w:rPr>
          <w:rStyle w:val="s19"/>
        </w:rPr>
        <w:t>1) соблюдать законодательство Республики Казахстан, права и законны</w:t>
      </w:r>
      <w:r>
        <w:rPr>
          <w:rStyle w:val="s19"/>
        </w:rPr>
        <w:t>е интересы заявителей;</w:t>
      </w:r>
    </w:p>
    <w:p w:rsidR="00000000" w:rsidRDefault="00095534">
      <w:pPr>
        <w:pStyle w:val="pj"/>
      </w:pPr>
      <w:r>
        <w:rPr>
          <w:rStyle w:val="s19"/>
        </w:rPr>
        <w:t>2) не препятствовать установленному режиму работы заявителей в период осуществления разрешительного контроля;</w:t>
      </w:r>
    </w:p>
    <w:p w:rsidR="00000000" w:rsidRDefault="00095534">
      <w:pPr>
        <w:pStyle w:val="pj"/>
      </w:pPr>
      <w:r>
        <w:rPr>
          <w:rStyle w:val="s19"/>
        </w:rPr>
        <w:t>3) не препятствовать заявителю присутствовать при осуществлении разрешительного контроля, давать разъяснения по вопросам, относящимся к предмету разрешительного контроля;</w:t>
      </w:r>
    </w:p>
    <w:p w:rsidR="00000000" w:rsidRDefault="00095534">
      <w:pPr>
        <w:pStyle w:val="pj"/>
      </w:pPr>
      <w:r>
        <w:rPr>
          <w:rStyle w:val="s19"/>
        </w:rPr>
        <w:t>4) предоставлять заявителю необходимую информацию, относящуюся к предмету разрешитель</w:t>
      </w:r>
      <w:r>
        <w:rPr>
          <w:rStyle w:val="s19"/>
        </w:rPr>
        <w:t>ного контроля;</w:t>
      </w:r>
    </w:p>
    <w:p w:rsidR="00000000" w:rsidRDefault="00095534">
      <w:pPr>
        <w:pStyle w:val="pj"/>
      </w:pPr>
      <w:r>
        <w:rPr>
          <w:rStyle w:val="s19"/>
        </w:rPr>
        <w:t>5) обеспечить сохранность документов и сведений, полученных в результате осуществления разрешительного контроля.</w:t>
      </w:r>
    </w:p>
    <w:p w:rsidR="00000000" w:rsidRDefault="00095534">
      <w:pPr>
        <w:pStyle w:val="pj"/>
      </w:pPr>
      <w:r>
        <w:rPr>
          <w:rStyle w:val="s19"/>
        </w:rPr>
        <w:t>2-4. Заявители либо их уполномоченные представители при осуществлении разрешительного контроля вправе:</w:t>
      </w:r>
    </w:p>
    <w:p w:rsidR="00000000" w:rsidRDefault="00095534">
      <w:pPr>
        <w:pStyle w:val="pj"/>
      </w:pPr>
      <w:r>
        <w:rPr>
          <w:rStyle w:val="s19"/>
        </w:rPr>
        <w:t>1) не представлять сведен</w:t>
      </w:r>
      <w:r>
        <w:rPr>
          <w:rStyle w:val="s19"/>
        </w:rPr>
        <w:t>ия, если они не относятся к предмету разрешительного контроля;</w:t>
      </w:r>
    </w:p>
    <w:p w:rsidR="00000000" w:rsidRDefault="00095534">
      <w:pPr>
        <w:pStyle w:val="pj"/>
      </w:pPr>
      <w:r>
        <w:rPr>
          <w:rStyle w:val="s19"/>
        </w:rPr>
        <w:t>2) обжаловать заключение о соответствии или несоответствии заявителя квалификационным или разрешительным требованиям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3) фиксировать проц</w:t>
      </w:r>
      <w:r>
        <w:rPr>
          <w:rStyle w:val="s19"/>
        </w:rPr>
        <w:t>есс осуществления разрешительного контроля, а также отдельные действия должностного лица разрешительного органа, проводимые им в рамках разрешительного контроля, с помощью средств аудио- и видеотехники, не создавая препятствий деятельности должностного лиц</w:t>
      </w:r>
      <w:r>
        <w:rPr>
          <w:rStyle w:val="s19"/>
        </w:rPr>
        <w:t>а;</w:t>
      </w:r>
    </w:p>
    <w:p w:rsidR="00000000" w:rsidRDefault="00095534">
      <w:pPr>
        <w:pStyle w:val="pj"/>
      </w:pPr>
      <w:r>
        <w:rPr>
          <w:rStyle w:val="s19"/>
        </w:rPr>
        <w:t>4) привлекать третьих лиц к участию в разрешительном контроле в целях представления своих интересов и прав.</w:t>
      </w:r>
    </w:p>
    <w:p w:rsidR="00000000" w:rsidRDefault="00095534">
      <w:pPr>
        <w:pStyle w:val="pj"/>
      </w:pPr>
      <w:r>
        <w:rPr>
          <w:rStyle w:val="s19"/>
        </w:rPr>
        <w:t>Заявители либо их уполномоченные представители при осуществлении разрешительного контроля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</w:t>
      </w:r>
      <w:r>
        <w:rPr>
          <w:rStyle w:val="s19"/>
        </w:rPr>
        <w:t>тных лиц разрешительных органов на территорию и в помещения заявителя;</w:t>
      </w:r>
    </w:p>
    <w:p w:rsidR="00000000" w:rsidRDefault="00095534">
      <w:pPr>
        <w:pStyle w:val="pj"/>
      </w:pPr>
      <w:r>
        <w:rPr>
          <w:rStyle w:val="s19"/>
        </w:rPr>
        <w:t>2) с соблюдением требований по охране коммерческой, налоговой либо иной охраняемой законом тайны представлять должностным лицам разрешительных органов документы (сведения) на бумажных и</w:t>
      </w:r>
      <w:r>
        <w:rPr>
          <w:rStyle w:val="s19"/>
        </w:rPr>
        <w:t xml:space="preserve"> электронных носителях либо их копии для приобщения к заключению о соответствии или несоответствии заявителя квалификационным или разрешительным требованиям, а также доступ к автоматизированным базам данных (информационным системам) в соответствии с задача</w:t>
      </w:r>
      <w:r>
        <w:rPr>
          <w:rStyle w:val="s19"/>
        </w:rPr>
        <w:t>ми и предметом разрешительного контроля;</w:t>
      </w:r>
    </w:p>
    <w:p w:rsidR="00000000" w:rsidRDefault="00095534">
      <w:pPr>
        <w:pStyle w:val="pj"/>
      </w:pPr>
      <w:r>
        <w:rPr>
          <w:rStyle w:val="s19"/>
        </w:rPr>
        <w:t>3) сделать отметку о получении на втором экземпляре заключения о соответствии или несоответствии заявителя квалификационным или разрешительным требованиям при его получении;</w:t>
      </w:r>
    </w:p>
    <w:p w:rsidR="00000000" w:rsidRDefault="00095534">
      <w:pPr>
        <w:pStyle w:val="pj"/>
      </w:pPr>
      <w:r>
        <w:rPr>
          <w:rStyle w:val="s19"/>
        </w:rPr>
        <w:t>4) обеспечить безопасность лиц, прибывших</w:t>
      </w:r>
      <w:r>
        <w:rPr>
          <w:rStyle w:val="s19"/>
        </w:rPr>
        <w:t xml:space="preserve"> для осуществления разрешительного контроля на объект, от вредных и опасных производственных факторов воздействия в соответствии с установленными для данного объекта нормативами;</w:t>
      </w:r>
    </w:p>
    <w:p w:rsidR="00000000" w:rsidRDefault="00095534">
      <w:pPr>
        <w:pStyle w:val="pj"/>
      </w:pPr>
      <w:r>
        <w:rPr>
          <w:rStyle w:val="s19"/>
        </w:rPr>
        <w:t>5) в случае получения уведомления о предстоящем разрешительном контроле наход</w:t>
      </w:r>
      <w:r>
        <w:rPr>
          <w:rStyle w:val="s19"/>
        </w:rPr>
        <w:t>иться на месте нахождения объекта контроля и надзора в назначенные сроки и время.»;</w:t>
      </w:r>
    </w:p>
    <w:p w:rsidR="00000000" w:rsidRDefault="00095534">
      <w:pPr>
        <w:pStyle w:val="pj"/>
      </w:pPr>
      <w:r>
        <w:rPr>
          <w:rStyle w:val="s19"/>
        </w:rPr>
        <w:t>пункт 3 исключить;</w:t>
      </w:r>
    </w:p>
    <w:p w:rsidR="00000000" w:rsidRDefault="00095534">
      <w:pPr>
        <w:pStyle w:val="pj"/>
      </w:pPr>
      <w:r>
        <w:rPr>
          <w:rStyle w:val="s19"/>
        </w:rPr>
        <w:t xml:space="preserve">в пункте 4 слова «в процессе осуществления контрольной и надзорной деятельности» исключить; </w:t>
      </w:r>
    </w:p>
    <w:p w:rsidR="00000000" w:rsidRDefault="00095534">
      <w:pPr>
        <w:pStyle w:val="pj"/>
      </w:pPr>
      <w:bookmarkStart w:id="34" w:name="SUB912"/>
      <w:bookmarkEnd w:id="34"/>
      <w:r>
        <w:rPr>
          <w:rStyle w:val="s19"/>
        </w:rPr>
        <w:t xml:space="preserve">5) в </w:t>
      </w:r>
      <w:hyperlink r:id="rId588" w:anchor="sub_id=2" w:history="1">
        <w:r>
          <w:rPr>
            <w:rStyle w:val="a4"/>
          </w:rPr>
          <w:t>приложении 2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i"/>
      </w:pPr>
      <w:r>
        <w:rPr>
          <w:rStyle w:val="s3"/>
        </w:rPr>
        <w:t xml:space="preserve">Абзацы второй и третий подпункта 5) пункта 91 </w:t>
      </w:r>
      <w:hyperlink w:anchor="sub20104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9 октября 2024 г. </w:t>
      </w:r>
    </w:p>
    <w:p w:rsidR="00000000" w:rsidRDefault="00095534">
      <w:pPr>
        <w:pStyle w:val="pj"/>
      </w:pPr>
      <w:r>
        <w:rPr>
          <w:rStyle w:val="s19"/>
        </w:rPr>
        <w:t>класс 1 дополнить строкой 87-14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3489"/>
        <w:gridCol w:w="3586"/>
        <w:gridCol w:w="1841"/>
      </w:tblGrid>
      <w:tr w:rsidR="00000000"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534">
            <w:pPr>
              <w:pStyle w:val="pc"/>
            </w:pPr>
            <w:r>
              <w:rPr>
                <w:rStyle w:val="s19"/>
              </w:rPr>
              <w:t>87-14.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534">
            <w:pPr>
              <w:pStyle w:val="pji"/>
            </w:pPr>
            <w:r>
              <w:rPr>
                <w:rStyle w:val="s19"/>
              </w:rPr>
              <w:t>Выдача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534">
            <w:pPr>
              <w:pStyle w:val="pji"/>
            </w:pPr>
            <w:r>
              <w:rPr>
                <w:rStyle w:val="s19"/>
              </w:rPr>
              <w:t>Разрешение на осуществление деятельности по сбору (заготовке), хранению, переработке и р</w:t>
            </w:r>
            <w:r>
              <w:rPr>
                <w:rStyle w:val="s19"/>
              </w:rPr>
              <w:t>еализации лома и отходов цветных и черных металлов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534">
            <w:pPr>
              <w:pStyle w:val="pc"/>
            </w:pPr>
            <w:r>
              <w:rPr>
                <w:rStyle w:val="s19"/>
              </w:rPr>
              <w:t>Неотчуждаемое</w:t>
            </w:r>
          </w:p>
        </w:tc>
      </w:tr>
    </w:tbl>
    <w:p w:rsidR="00000000" w:rsidRDefault="00095534">
      <w:pPr>
        <w:pStyle w:val="pr"/>
      </w:pPr>
      <w:r>
        <w:rPr>
          <w:rStyle w:val="s19"/>
        </w:rPr>
        <w:t>;»;</w:t>
      </w:r>
    </w:p>
    <w:p w:rsidR="00000000" w:rsidRDefault="00095534">
      <w:pPr>
        <w:pStyle w:val="pj"/>
      </w:pPr>
      <w:r>
        <w:rPr>
          <w:rStyle w:val="s19"/>
        </w:rPr>
        <w:t>строку 279 исключить;</w:t>
      </w:r>
    </w:p>
    <w:p w:rsidR="00000000" w:rsidRDefault="00095534">
      <w:pPr>
        <w:pStyle w:val="pji"/>
      </w:pPr>
      <w:bookmarkStart w:id="35" w:name="SUB9103"/>
      <w:bookmarkEnd w:id="35"/>
      <w:r>
        <w:rPr>
          <w:rStyle w:val="s3"/>
        </w:rPr>
        <w:t xml:space="preserve">Подпункт 6) пункта 91 </w:t>
      </w:r>
      <w:hyperlink w:anchor="sub20104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9 октября 2024 г. </w:t>
      </w:r>
    </w:p>
    <w:p w:rsidR="00000000" w:rsidRDefault="00095534">
      <w:pPr>
        <w:pStyle w:val="pj"/>
      </w:pPr>
      <w:r>
        <w:rPr>
          <w:rStyle w:val="s19"/>
        </w:rPr>
        <w:t xml:space="preserve">6) пункт 45 </w:t>
      </w:r>
      <w:hyperlink r:id="rId589" w:anchor="sub_id=3" w:history="1">
        <w:r>
          <w:rPr>
            <w:rStyle w:val="a4"/>
          </w:rPr>
          <w:t>приложения 3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92. В </w:t>
      </w:r>
      <w:hyperlink r:id="rId59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27 октября 2015 года «О внесении изменений и дополнений в некоторые законодательные акты Республики Казахстан</w:t>
      </w:r>
      <w:r>
        <w:rPr>
          <w:rStyle w:val="s19"/>
        </w:rPr>
        <w:t xml:space="preserve"> по вопросам регулирования торговой деятельности»: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591" w:anchor="sub_id=20000" w:history="1">
        <w:r>
          <w:rPr>
            <w:rStyle w:val="a4"/>
          </w:rPr>
          <w:t>статье 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подпункте 4) пункта 1 цифры «2025» заменить цифрами «2026»;</w:t>
      </w:r>
    </w:p>
    <w:p w:rsidR="00000000" w:rsidRDefault="00095534">
      <w:pPr>
        <w:pStyle w:val="pj"/>
      </w:pPr>
      <w:r>
        <w:rPr>
          <w:rStyle w:val="s19"/>
        </w:rPr>
        <w:t>в пункте 3 цифры «2025» заменить цифрами «2026».</w:t>
      </w:r>
    </w:p>
    <w:p w:rsidR="00000000" w:rsidRDefault="00095534">
      <w:pPr>
        <w:pStyle w:val="pj"/>
      </w:pPr>
      <w:r>
        <w:rPr>
          <w:rStyle w:val="s19"/>
        </w:rPr>
        <w:t xml:space="preserve">93. В </w:t>
      </w:r>
      <w:hyperlink r:id="rId59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ноября 2015 года «О саморегулировании»: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593" w:anchor="sub_id=30000" w:history="1">
        <w:r>
          <w:rPr>
            <w:rStyle w:val="a4"/>
          </w:rPr>
          <w:t>статью 3</w:t>
        </w:r>
      </w:hyperlink>
      <w:r>
        <w:rPr>
          <w:rStyle w:val="s19"/>
        </w:rPr>
        <w:t xml:space="preserve"> </w:t>
      </w:r>
      <w:r>
        <w:rPr>
          <w:rStyle w:val="s19"/>
        </w:rPr>
        <w:t xml:space="preserve">дополнить пунктом 4-2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«4-2. Саморегулирование вводится только в случае наличия государственного регулирования в соответствующей отрасли или сфере государственного управления, в которой планируется введение такого саморегулирования.»</w:t>
      </w:r>
      <w:r>
        <w:rPr>
          <w:rStyle w:val="s19"/>
        </w:rPr>
        <w:t>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594" w:anchor="sub_id=290000" w:history="1">
        <w:r>
          <w:rPr>
            <w:rStyle w:val="a4"/>
          </w:rPr>
          <w:t>статье 29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контроль за деятельностью саморегули</w:t>
      </w:r>
      <w:r>
        <w:rPr>
          <w:rStyle w:val="s19"/>
        </w:rPr>
        <w:t>руемых организаций осуществляется в форме внеплановой проверки, профилактического контроля с посещением субъекта (объекта) контроля и надзора и профилактического контроля без посещения субъекта (объекта) контроля и надзора.»;</w:t>
      </w:r>
    </w:p>
    <w:p w:rsidR="00000000" w:rsidRDefault="00095534">
      <w:pPr>
        <w:pStyle w:val="pj"/>
      </w:pPr>
      <w:r>
        <w:rPr>
          <w:rStyle w:val="s19"/>
        </w:rPr>
        <w:t>дополнить пунктом 1-1 следующе</w:t>
      </w:r>
      <w:r>
        <w:rPr>
          <w:rStyle w:val="s19"/>
        </w:rPr>
        <w:t>го содержания:</w:t>
      </w:r>
    </w:p>
    <w:p w:rsidR="00000000" w:rsidRDefault="00095534">
      <w:pPr>
        <w:pStyle w:val="pj"/>
      </w:pPr>
      <w:r>
        <w:rPr>
          <w:rStyle w:val="s19"/>
        </w:rPr>
        <w:t>«1-1. Внеплановая проверка и профилактический контроль с посещением субъекта (объекта) контроля и надзора осуществляются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контроль без посещения субъекта (об</w:t>
      </w:r>
      <w:r>
        <w:rPr>
          <w:rStyle w:val="s19"/>
        </w:rPr>
        <w:t>ъекта) контроля и надзора осуществляется в соответствии с Предпринимательским кодексом Республики Казахстан и законами Республики Казахстан.».</w:t>
      </w:r>
    </w:p>
    <w:p w:rsidR="00000000" w:rsidRDefault="00095534">
      <w:pPr>
        <w:pStyle w:val="pji"/>
      </w:pPr>
      <w:bookmarkStart w:id="36" w:name="SUB9400"/>
      <w:bookmarkEnd w:id="36"/>
      <w:r>
        <w:rPr>
          <w:rStyle w:val="s3"/>
        </w:rPr>
        <w:t xml:space="preserve">Пункт 94 </w:t>
      </w:r>
      <w:hyperlink w:anchor="sub20102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января 2024 г.</w:t>
      </w:r>
    </w:p>
    <w:p w:rsidR="00000000" w:rsidRDefault="00095534">
      <w:pPr>
        <w:pStyle w:val="pj"/>
      </w:pPr>
      <w:r>
        <w:t xml:space="preserve">94. В </w:t>
      </w:r>
      <w:hyperlink r:id="rId595" w:history="1">
        <w:r>
          <w:rPr>
            <w:rStyle w:val="a4"/>
          </w:rPr>
          <w:t>Закон</w:t>
        </w:r>
      </w:hyperlink>
      <w:r>
        <w:t xml:space="preserve"> Республики Казахстан от 16 ноября 2015 года «Об обязательном социальном медицинском страховании»:</w:t>
      </w:r>
    </w:p>
    <w:p w:rsidR="00000000" w:rsidRDefault="00095534">
      <w:pPr>
        <w:pStyle w:val="pj"/>
      </w:pPr>
      <w:r>
        <w:t xml:space="preserve">абзац третий пункта 1-1 </w:t>
      </w:r>
      <w:hyperlink r:id="rId596" w:anchor="sub_id=270000" w:history="1">
        <w:r>
          <w:rPr>
            <w:rStyle w:val="a4"/>
          </w:rPr>
          <w:t>статьи 27</w:t>
        </w:r>
      </w:hyperlink>
      <w:r>
        <w:t xml:space="preserve"> изложить в следующей редакции:</w:t>
      </w:r>
    </w:p>
    <w:p w:rsidR="00000000" w:rsidRDefault="00095534">
      <w:pPr>
        <w:pStyle w:val="pj"/>
      </w:pPr>
      <w:r>
        <w:t>«1 января 2024 года - 13,95 процента;».</w:t>
      </w:r>
    </w:p>
    <w:p w:rsidR="00000000" w:rsidRDefault="00095534">
      <w:pPr>
        <w:pStyle w:val="pj"/>
      </w:pPr>
      <w:r>
        <w:rPr>
          <w:rStyle w:val="s19"/>
        </w:rPr>
        <w:t xml:space="preserve">95. В </w:t>
      </w:r>
      <w:hyperlink r:id="rId59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ноября 2015 года «О государственной службе Республики Казахстан»:</w:t>
      </w:r>
    </w:p>
    <w:p w:rsidR="00000000" w:rsidRDefault="00095534">
      <w:pPr>
        <w:pStyle w:val="pj"/>
      </w:pPr>
      <w:r>
        <w:rPr>
          <w:rStyle w:val="s19"/>
        </w:rPr>
        <w:t>дополнить глав</w:t>
      </w:r>
      <w:r>
        <w:rPr>
          <w:rStyle w:val="s19"/>
        </w:rPr>
        <w:t>ой 9-1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«Глава 9-1. Государственный контроль в сфере государственной службы</w:t>
      </w:r>
    </w:p>
    <w:p w:rsidR="00000000" w:rsidRDefault="00095534">
      <w:pPr>
        <w:pStyle w:val="pj"/>
      </w:pPr>
      <w:r>
        <w:rPr>
          <w:rStyle w:val="s19"/>
        </w:rPr>
        <w:t>Статья 58-1. Государственный контроль за соблюдением законодательства Республики Казахстан в сфере государственной службы</w:t>
      </w:r>
    </w:p>
    <w:p w:rsidR="00000000" w:rsidRDefault="00095534">
      <w:pPr>
        <w:pStyle w:val="pj"/>
      </w:pPr>
      <w:r>
        <w:rPr>
          <w:rStyle w:val="s19"/>
        </w:rPr>
        <w:t>1. Государственным контролем за собл</w:t>
      </w:r>
      <w:r>
        <w:rPr>
          <w:rStyle w:val="s19"/>
        </w:rPr>
        <w:t>юдением законодательства Республики Казахстан в сфере государственной службы является деятельность уполномоченного органа и его территориального подразделения, направленная на обеспечение соблюдения государственными органами требований законодательства Рес</w:t>
      </w:r>
      <w:r>
        <w:rPr>
          <w:rStyle w:val="s19"/>
        </w:rPr>
        <w:t>публики Казахстан в сфере государственной службы и служебной этики.</w:t>
      </w:r>
    </w:p>
    <w:p w:rsidR="00000000" w:rsidRDefault="00095534">
      <w:pPr>
        <w:pStyle w:val="pj"/>
      </w:pPr>
      <w:r>
        <w:rPr>
          <w:rStyle w:val="s19"/>
        </w:rPr>
        <w:t>2. Государственный контроль за соблюдением законодательства Республики Казахстан в сфере государственной службы осуществляется в форме проверки.</w:t>
      </w:r>
    </w:p>
    <w:p w:rsidR="00000000" w:rsidRDefault="00095534">
      <w:pPr>
        <w:pStyle w:val="pj"/>
      </w:pPr>
      <w:r>
        <w:rPr>
          <w:rStyle w:val="s19"/>
        </w:rPr>
        <w:t>Статья 58-2. Общие вопросы проверки</w:t>
      </w:r>
    </w:p>
    <w:p w:rsidR="00000000" w:rsidRDefault="00095534">
      <w:pPr>
        <w:pStyle w:val="pj"/>
      </w:pPr>
      <w:r>
        <w:rPr>
          <w:rStyle w:val="s19"/>
        </w:rPr>
        <w:t>1. Пров</w:t>
      </w:r>
      <w:r>
        <w:rPr>
          <w:rStyle w:val="s19"/>
        </w:rPr>
        <w:t>ерка уполномоченным органом и его территориальным подразделением проводится:</w:t>
      </w:r>
    </w:p>
    <w:p w:rsidR="00000000" w:rsidRDefault="00095534">
      <w:pPr>
        <w:pStyle w:val="pj"/>
      </w:pPr>
      <w:r>
        <w:rPr>
          <w:rStyle w:val="s19"/>
        </w:rPr>
        <w:t>1) путем посещения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без посещения проверяемого государственного органа с вызовом должностных лиц и запросом материалов, а также посредством</w:t>
      </w:r>
      <w:r>
        <w:rPr>
          <w:rStyle w:val="s19"/>
        </w:rPr>
        <w:t xml:space="preserve"> информационных систем государственных органов.</w:t>
      </w:r>
    </w:p>
    <w:p w:rsidR="00000000" w:rsidRDefault="00095534">
      <w:pPr>
        <w:pStyle w:val="pj"/>
      </w:pPr>
      <w:r>
        <w:rPr>
          <w:rStyle w:val="s19"/>
        </w:rPr>
        <w:t>2. Предметом проверки является соблюдение законодательства Республики Казахстан в сфере государственной службы и служебной этики.</w:t>
      </w:r>
    </w:p>
    <w:p w:rsidR="00000000" w:rsidRDefault="00095534">
      <w:pPr>
        <w:pStyle w:val="pj"/>
      </w:pPr>
      <w:r>
        <w:rPr>
          <w:rStyle w:val="s19"/>
        </w:rPr>
        <w:t>3. Проверки деятельности центральных государственных органов и их ведомств про</w:t>
      </w:r>
      <w:r>
        <w:rPr>
          <w:rStyle w:val="s19"/>
        </w:rPr>
        <w:t>водятся должностными лицами уполномоченного органа, а местных государственных органов и территориальных подразделений центральных государственных органов и их ведомств - работниками территориальных подразделений уполномоченного органа в пределах их компете</w:t>
      </w:r>
      <w:r>
        <w:rPr>
          <w:rStyle w:val="s19"/>
        </w:rPr>
        <w:t>нции, а в случае необходимости - и должностными лицами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4. Проверки делятся на плановые и внеплановые проверки.</w:t>
      </w:r>
    </w:p>
    <w:p w:rsidR="00000000" w:rsidRDefault="00095534">
      <w:pPr>
        <w:pStyle w:val="pj"/>
      </w:pPr>
      <w:r>
        <w:rPr>
          <w:rStyle w:val="s19"/>
        </w:rPr>
        <w:t>5. Основанием для назначения плановой проверки является полугодовой план проверки государственных органов, утвержденный п</w:t>
      </w:r>
      <w:r>
        <w:rPr>
          <w:rStyle w:val="s19"/>
        </w:rPr>
        <w:t>ервым руководителем уполномоченного органа до 20 декабря года, предшествующего году проведения плановых проверок, и до 20 мая текущего календарного года.</w:t>
      </w:r>
    </w:p>
    <w:p w:rsidR="00000000" w:rsidRDefault="00095534">
      <w:pPr>
        <w:pStyle w:val="pj"/>
      </w:pPr>
      <w:r>
        <w:rPr>
          <w:rStyle w:val="s19"/>
        </w:rPr>
        <w:t>Полугодовой план проверки государственных органов размещается на интернет-ресурсе уполномоченного орга</w:t>
      </w:r>
      <w:r>
        <w:rPr>
          <w:rStyle w:val="s19"/>
        </w:rPr>
        <w:t>на.</w:t>
      </w:r>
    </w:p>
    <w:p w:rsidR="00000000" w:rsidRDefault="00095534">
      <w:pPr>
        <w:pStyle w:val="pj"/>
      </w:pPr>
      <w:r>
        <w:rPr>
          <w:rStyle w:val="s19"/>
        </w:rPr>
        <w:t>В полугодовой план проверки государственных органов могут быть внесены изменения решением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6. Для включения в полугодовой план проверки государственных органов используются следующие источники информации:</w:t>
      </w:r>
    </w:p>
    <w:p w:rsidR="00000000" w:rsidRDefault="00095534">
      <w:pPr>
        <w:pStyle w:val="pj"/>
      </w:pPr>
      <w:r>
        <w:rPr>
          <w:rStyle w:val="s19"/>
        </w:rPr>
        <w:t>1) результаты предыдущих проверок уполномоченного органа и (или) его территориальных подразделений, Администрации Президента Республики Казахстан;</w:t>
      </w:r>
    </w:p>
    <w:p w:rsidR="00000000" w:rsidRDefault="00095534">
      <w:pPr>
        <w:pStyle w:val="pj"/>
      </w:pPr>
      <w:r>
        <w:rPr>
          <w:rStyle w:val="s19"/>
        </w:rPr>
        <w:t>2) результаты мониторинга отчетности и сведений, представляемых государственными органами, в том числе посред</w:t>
      </w:r>
      <w:r>
        <w:rPr>
          <w:rStyle w:val="s19"/>
        </w:rPr>
        <w:t>ством информационных систем, проводимого уполномоченным органом и его территориальными подразделениями;</w:t>
      </w:r>
    </w:p>
    <w:p w:rsidR="00000000" w:rsidRDefault="00095534">
      <w:pPr>
        <w:pStyle w:val="pj"/>
      </w:pPr>
      <w:r>
        <w:rPr>
          <w:rStyle w:val="s19"/>
        </w:rPr>
        <w:t>3) наличие неблагоприятных происшествий, возникших по вине государственных органов либо государственных служащих, вызвавших общественный резонанс и критику системы государственного управления;</w:t>
      </w:r>
    </w:p>
    <w:p w:rsidR="00000000" w:rsidRDefault="00095534">
      <w:pPr>
        <w:pStyle w:val="pj"/>
      </w:pPr>
      <w:r>
        <w:rPr>
          <w:rStyle w:val="s19"/>
        </w:rPr>
        <w:t>4) наличие обращений физических и юридических лиц в отношении г</w:t>
      </w:r>
      <w:r>
        <w:rPr>
          <w:rStyle w:val="s19"/>
        </w:rPr>
        <w:t>осударственных органов на нарушение требований законодательства Республики Казахстан в сфере государственной службы и несоблюдение служебной этики;</w:t>
      </w:r>
    </w:p>
    <w:p w:rsidR="00000000" w:rsidRDefault="00095534">
      <w:pPr>
        <w:pStyle w:val="pj"/>
      </w:pPr>
      <w:r>
        <w:rPr>
          <w:rStyle w:val="s19"/>
        </w:rPr>
        <w:t>5) анализ интернет-ресурсов государственных органов, средств массовой информации на наличие материалов, вызв</w:t>
      </w:r>
      <w:r>
        <w:rPr>
          <w:rStyle w:val="s19"/>
        </w:rPr>
        <w:t>авших критику со стороны населения;</w:t>
      </w:r>
    </w:p>
    <w:p w:rsidR="00000000" w:rsidRDefault="00095534">
      <w:pPr>
        <w:pStyle w:val="pj"/>
      </w:pPr>
      <w:r>
        <w:rPr>
          <w:rStyle w:val="s19"/>
        </w:rPr>
        <w:t>6) результаты анализа сведений, представляемых уполномоченными органами и организациями, а также получаемых из иных источников информации.</w:t>
      </w:r>
    </w:p>
    <w:p w:rsidR="00000000" w:rsidRDefault="00095534">
      <w:pPr>
        <w:pStyle w:val="pj"/>
      </w:pPr>
      <w:r>
        <w:rPr>
          <w:rStyle w:val="s19"/>
        </w:rPr>
        <w:t>7. Основаниями для внеплановой проверки являются:</w:t>
      </w:r>
    </w:p>
    <w:p w:rsidR="00000000" w:rsidRDefault="00095534">
      <w:pPr>
        <w:pStyle w:val="pj"/>
      </w:pPr>
      <w:r>
        <w:rPr>
          <w:rStyle w:val="s19"/>
        </w:rPr>
        <w:t>1) обращения физических и юриди</w:t>
      </w:r>
      <w:r>
        <w:rPr>
          <w:rStyle w:val="s19"/>
        </w:rPr>
        <w:t>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 w:rsidR="00000000" w:rsidRDefault="00095534">
      <w:pPr>
        <w:pStyle w:val="pj"/>
      </w:pPr>
      <w:r>
        <w:rPr>
          <w:rStyle w:val="s19"/>
        </w:rPr>
        <w:t xml:space="preserve">2) обращения государственных органов </w:t>
      </w:r>
      <w:r>
        <w:rPr>
          <w:rStyle w:val="s19"/>
        </w:rPr>
        <w:t>по фактам нарушений требований законодательства Республики Казахстан в сфере государственной службы;</w:t>
      </w:r>
    </w:p>
    <w:p w:rsidR="00000000" w:rsidRDefault="00095534">
      <w:pPr>
        <w:pStyle w:val="pj"/>
      </w:pPr>
      <w:r>
        <w:rPr>
          <w:rStyle w:val="s19"/>
        </w:rPr>
        <w:t>3) контроль исполнения представлений об устранении выявленных нарушений;</w:t>
      </w:r>
    </w:p>
    <w:p w:rsidR="00000000" w:rsidRDefault="00095534">
      <w:pPr>
        <w:pStyle w:val="pj"/>
      </w:pPr>
      <w:r>
        <w:rPr>
          <w:rStyle w:val="s19"/>
        </w:rPr>
        <w:t>4) нарушения требований законодательства Республики Казахстан в сфере государствен</w:t>
      </w:r>
      <w:r>
        <w:rPr>
          <w:rStyle w:val="s19"/>
        </w:rPr>
        <w:t>ной службы, выявленные результатами мониторинга, осуществляемого уполномоченным органом и его территориальными подразделениями в соответствии с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5) публикации в средствах массовой информации и сообщения о нарушениях з</w:t>
      </w:r>
      <w:r>
        <w:rPr>
          <w:rStyle w:val="s19"/>
        </w:rPr>
        <w:t>аконодательства Республики Казахстан в сфере государственной службы, изученные с запросом информации.</w:t>
      </w:r>
    </w:p>
    <w:p w:rsidR="00000000" w:rsidRDefault="00095534">
      <w:pPr>
        <w:pStyle w:val="pj"/>
      </w:pPr>
      <w:r>
        <w:rPr>
          <w:rStyle w:val="s19"/>
        </w:rPr>
        <w:t>8. Внеплановые проверки не проводятся в случаях анонимных обращений.</w:t>
      </w:r>
    </w:p>
    <w:p w:rsidR="00000000" w:rsidRDefault="00095534">
      <w:pPr>
        <w:pStyle w:val="pj"/>
      </w:pPr>
      <w:r>
        <w:rPr>
          <w:rStyle w:val="s19"/>
        </w:rPr>
        <w:t>Статья 58-3. Порядок проведения проверки</w:t>
      </w:r>
    </w:p>
    <w:p w:rsidR="00000000" w:rsidRDefault="00095534">
      <w:pPr>
        <w:pStyle w:val="pj"/>
      </w:pPr>
      <w:r>
        <w:rPr>
          <w:rStyle w:val="s19"/>
        </w:rPr>
        <w:t>1. Началом проведения проверки считается нап</w:t>
      </w:r>
      <w:r>
        <w:rPr>
          <w:rStyle w:val="s19"/>
        </w:rPr>
        <w:t>равление уведомления в проверяемый государственный орган о начале проверки.</w:t>
      </w:r>
    </w:p>
    <w:p w:rsidR="00000000" w:rsidRDefault="00095534">
      <w:pPr>
        <w:pStyle w:val="pj"/>
      </w:pPr>
      <w:r>
        <w:rPr>
          <w:rStyle w:val="s19"/>
        </w:rPr>
        <w:t>При прибытии в проверяемый государственный орган должностные лица уполномоченного органа или его территориального подразделения обязаны предъявить служебное удостоверение либо иден</w:t>
      </w:r>
      <w:r>
        <w:rPr>
          <w:rStyle w:val="s19"/>
        </w:rPr>
        <w:t>тификационную карту.</w:t>
      </w:r>
    </w:p>
    <w:p w:rsidR="00000000" w:rsidRDefault="00095534">
      <w:pPr>
        <w:pStyle w:val="pj"/>
      </w:pPr>
      <w:r>
        <w:rPr>
          <w:rStyle w:val="s19"/>
        </w:rPr>
        <w:t>2. Сроки проведения проверки устанавливаются с учетом объема предстоящих работ, а также поставленных задач и не должны превышать:</w:t>
      </w:r>
    </w:p>
    <w:p w:rsidR="00000000" w:rsidRDefault="00095534">
      <w:pPr>
        <w:pStyle w:val="pj"/>
      </w:pPr>
      <w:r>
        <w:rPr>
          <w:rStyle w:val="s19"/>
        </w:rPr>
        <w:t>1) двадцать рабочих дней со дня начала плановой проверки;</w:t>
      </w:r>
    </w:p>
    <w:p w:rsidR="00000000" w:rsidRDefault="00095534">
      <w:pPr>
        <w:pStyle w:val="pj"/>
      </w:pPr>
      <w:r>
        <w:rPr>
          <w:rStyle w:val="s19"/>
        </w:rPr>
        <w:t>2) десять рабочих дней со дня начала внепланово</w:t>
      </w:r>
      <w:r>
        <w:rPr>
          <w:rStyle w:val="s19"/>
        </w:rPr>
        <w:t>й проверки.</w:t>
      </w:r>
    </w:p>
    <w:p w:rsidR="00000000" w:rsidRDefault="00095534">
      <w:pPr>
        <w:pStyle w:val="pj"/>
      </w:pPr>
      <w:r>
        <w:rPr>
          <w:rStyle w:val="s19"/>
        </w:rPr>
        <w:t>3. При необходимости сроки проведения проверки могут быть продлены только один раз на срок, не превышающий сроки, определенные пунктом 2 настоящей статьи, решением руководства уполномоченного органа или его территориального подразделения.</w:t>
      </w:r>
    </w:p>
    <w:p w:rsidR="00000000" w:rsidRDefault="00095534">
      <w:pPr>
        <w:pStyle w:val="pj"/>
      </w:pPr>
      <w:r>
        <w:rPr>
          <w:rStyle w:val="s19"/>
        </w:rPr>
        <w:t>При п</w:t>
      </w:r>
      <w:r>
        <w:rPr>
          <w:rStyle w:val="s19"/>
        </w:rPr>
        <w:t>родлении сроков и (или) приостановлении (возобновлении) сроков проведения проверки уполномоченный орган или его территориальное подразделение уведомляют об этом проверяемый государственный орган не позднее одного рабочего дня со дня принятия такого решения</w:t>
      </w:r>
      <w:r>
        <w:rPr>
          <w:rStyle w:val="s19"/>
        </w:rPr>
        <w:t>.</w:t>
      </w:r>
    </w:p>
    <w:p w:rsidR="00000000" w:rsidRDefault="00095534">
      <w:pPr>
        <w:pStyle w:val="pj"/>
      </w:pPr>
      <w:r>
        <w:rPr>
          <w:rStyle w:val="s19"/>
        </w:rPr>
        <w:t>Состав проверяющих должностных лиц уполномоченного органа или его территориального подразделения может быть изменен решением уполномоченного органа или его территориального подразделения.</w:t>
      </w:r>
    </w:p>
    <w:p w:rsidR="00000000" w:rsidRDefault="00095534">
      <w:pPr>
        <w:pStyle w:val="pj"/>
      </w:pPr>
      <w:r>
        <w:rPr>
          <w:rStyle w:val="s19"/>
        </w:rPr>
        <w:t xml:space="preserve">При изменении состава проверяющих должностных лиц уполномоченного </w:t>
      </w:r>
      <w:r>
        <w:rPr>
          <w:rStyle w:val="s19"/>
        </w:rPr>
        <w:t>органа или его территориального подразделения уполномоченный орган или его территориальное подразделение уведомляют об этом проверяемый государственный орган не позднее одного рабочего дня со дня принятия такого решения.</w:t>
      </w:r>
    </w:p>
    <w:p w:rsidR="00000000" w:rsidRDefault="00095534">
      <w:pPr>
        <w:pStyle w:val="pj"/>
      </w:pPr>
      <w:r>
        <w:rPr>
          <w:rStyle w:val="s19"/>
        </w:rPr>
        <w:t>4. Проверка приостанавливается: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r>
        <w:rPr>
          <w:rStyle w:val="s19"/>
        </w:rPr>
        <w:t>в случаях направления в государственные органы, должностным лицам и иным лицам запроса о представлении необходимых сведений, имеющих существенное значение в рамках проводимой проверки;</w:t>
      </w:r>
    </w:p>
    <w:p w:rsidR="00000000" w:rsidRDefault="00095534">
      <w:pPr>
        <w:pStyle w:val="pj"/>
      </w:pPr>
      <w:r>
        <w:rPr>
          <w:rStyle w:val="s19"/>
        </w:rPr>
        <w:t>2) при введении чрезвычайного положения с учетом основных и временных о</w:t>
      </w:r>
      <w:r>
        <w:rPr>
          <w:rStyle w:val="s19"/>
        </w:rPr>
        <w:t>граничительных мер, предусмотренных на период его действия.</w:t>
      </w:r>
    </w:p>
    <w:p w:rsidR="00000000" w:rsidRDefault="00095534">
      <w:pPr>
        <w:pStyle w:val="pj"/>
      </w:pPr>
      <w:r>
        <w:rPr>
          <w:rStyle w:val="s19"/>
        </w:rPr>
        <w:t>Исчисление срока проведения приостановленной проверки продолжается со дня ее возобновления.</w:t>
      </w:r>
    </w:p>
    <w:p w:rsidR="00000000" w:rsidRDefault="00095534">
      <w:pPr>
        <w:pStyle w:val="pj"/>
      </w:pPr>
      <w:r>
        <w:rPr>
          <w:rStyle w:val="s19"/>
        </w:rPr>
        <w:t>5. По результатам проверки должностным лицом уполномоченного органа или его территориального подразделен</w:t>
      </w:r>
      <w:r>
        <w:rPr>
          <w:rStyle w:val="s19"/>
        </w:rPr>
        <w:t>ия, осуществляющим проверку, составляются:</w:t>
      </w:r>
    </w:p>
    <w:p w:rsidR="00000000" w:rsidRDefault="00095534">
      <w:pPr>
        <w:pStyle w:val="pj"/>
      </w:pPr>
      <w:r>
        <w:rPr>
          <w:rStyle w:val="s19"/>
        </w:rPr>
        <w:t>1) справка о результатах проверки;</w:t>
      </w:r>
    </w:p>
    <w:p w:rsidR="00000000" w:rsidRDefault="00095534">
      <w:pPr>
        <w:pStyle w:val="pj"/>
      </w:pPr>
      <w:r>
        <w:rPr>
          <w:rStyle w:val="s19"/>
        </w:rPr>
        <w:t>2) представление об устранении нарушений, выявленных по результатам проверки.</w:t>
      </w:r>
    </w:p>
    <w:p w:rsidR="00000000" w:rsidRDefault="00095534">
      <w:pPr>
        <w:pStyle w:val="pj"/>
      </w:pPr>
      <w:r>
        <w:rPr>
          <w:rStyle w:val="s19"/>
        </w:rPr>
        <w:t>Первый экземпляр справки о результатах проверки в электронной форме сдается в государственный орган,</w:t>
      </w:r>
      <w:r>
        <w:rPr>
          <w:rStyle w:val="s19"/>
        </w:rPr>
        <w:t xml:space="preserve">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электронной форме вручается проверяемому государственному органу (руководи</w:t>
      </w:r>
      <w:r>
        <w:rPr>
          <w:rStyle w:val="s19"/>
        </w:rPr>
        <w:t>телю либо его уполномоченному лицу) для ознакомления, третий экземпляр остается у уполномоченного органа или его территориального подразделения.</w:t>
      </w:r>
    </w:p>
    <w:p w:rsidR="00000000" w:rsidRDefault="00095534">
      <w:pPr>
        <w:pStyle w:val="pj"/>
      </w:pPr>
      <w:r>
        <w:rPr>
          <w:rStyle w:val="s19"/>
        </w:rPr>
        <w:t xml:space="preserve">Формы уведомлений о начале проверки, продлении сроков и (или) приостановлении (возобновлении) сроков проверки, об изменении состава проверяющих должностных лиц уполномоченного органа или его территориального подразделения, справки о результатах проверки и </w:t>
      </w:r>
      <w:r>
        <w:rPr>
          <w:rStyle w:val="s19"/>
        </w:rPr>
        <w:t>представления об устранении нарушений, выявленных по результатам проверки, утверждаются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6. Справка о результатах проверки составляется не позднее последнего дня срока проверки.</w:t>
      </w:r>
    </w:p>
    <w:p w:rsidR="00000000" w:rsidRDefault="00095534">
      <w:pPr>
        <w:pStyle w:val="pj"/>
      </w:pPr>
      <w:r>
        <w:rPr>
          <w:rStyle w:val="s19"/>
        </w:rPr>
        <w:t>7. Датой завершения проверки считается день направления</w:t>
      </w:r>
      <w:r>
        <w:rPr>
          <w:rStyle w:val="s19"/>
        </w:rPr>
        <w:t xml:space="preserve"> проверяемому государственному органу справки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8. В случае наличия замечаний и (или) возражений по результатам проверки руководитель проверяемого государственного органа в течение трех рабочих дней со дня получения справки о результа</w:t>
      </w:r>
      <w:r>
        <w:rPr>
          <w:rStyle w:val="s19"/>
        </w:rPr>
        <w:t>тах проверки излагает замечания и (или) возражения в письменном виде.</w:t>
      </w:r>
    </w:p>
    <w:p w:rsidR="00000000" w:rsidRDefault="00095534">
      <w:pPr>
        <w:pStyle w:val="pj"/>
      </w:pPr>
      <w:r>
        <w:rPr>
          <w:rStyle w:val="s19"/>
        </w:rPr>
        <w:t>Замечания и (или) возражения прилагаются к справке о результатах проверки, о чем делается соответствующая отметка проверяющим должностным лицом уполномоченного органа или его территориал</w:t>
      </w:r>
      <w:r>
        <w:rPr>
          <w:rStyle w:val="s19"/>
        </w:rPr>
        <w:t>ьного подразделения.</w:t>
      </w:r>
    </w:p>
    <w:p w:rsidR="00000000" w:rsidRDefault="00095534">
      <w:pPr>
        <w:pStyle w:val="pj"/>
      </w:pPr>
      <w:r>
        <w:rPr>
          <w:rStyle w:val="s19"/>
        </w:rPr>
        <w:t>Статья 58-4. Меры, принимаемые должностными лицами уполномоченного органа или его территориального подразделения по фактам нарушений, выявленных при проведении проверки</w:t>
      </w:r>
    </w:p>
    <w:p w:rsidR="00000000" w:rsidRDefault="00095534">
      <w:pPr>
        <w:pStyle w:val="pj"/>
      </w:pPr>
      <w:r>
        <w:rPr>
          <w:rStyle w:val="s19"/>
        </w:rPr>
        <w:t>1. В случае выявления нарушений законодательства Республики Казахс</w:t>
      </w:r>
      <w:r>
        <w:rPr>
          <w:rStyle w:val="s19"/>
        </w:rPr>
        <w:t>тан в сфере государственной службы по результатам проверки уполномоченным органом или его территориальным подразделением вносится в проверяемый государственный орган обязательное к рассмотрению представление об устранении нарушений, выявленных по результат</w:t>
      </w:r>
      <w:r>
        <w:rPr>
          <w:rStyle w:val="s19"/>
        </w:rPr>
        <w:t>ам проверки, а также принимаются иные меры, предусмотренные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Представление об устранении нарушений, выявленных по результатам проверки, вносится уполномоченным органом или его территориальным подразделением проверяемому госуда</w:t>
      </w:r>
      <w:r>
        <w:rPr>
          <w:rStyle w:val="s19"/>
        </w:rPr>
        <w:t>рственному органу не позднее пяти рабочих дней со дня составления справки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 xml:space="preserve">2. Представление об устранении нарушений, выявленных по результатам проверки, подлежит рассмотрению с принятием мер по устранению указанных в нем нарушений в </w:t>
      </w:r>
      <w:r>
        <w:rPr>
          <w:rStyle w:val="s19"/>
        </w:rPr>
        <w:t>течение тридцати календарных дней.</w:t>
      </w:r>
    </w:p>
    <w:p w:rsidR="00000000" w:rsidRDefault="00095534">
      <w:pPr>
        <w:pStyle w:val="pj"/>
      </w:pPr>
      <w:r>
        <w:rPr>
          <w:rStyle w:val="s19"/>
        </w:rPr>
        <w:t>3. Информация об итогах устранения нарушений, указанных в представлении об устранении нарушений, выявленных по результатам проверки, проверяемым государственным органом направляется в уполномоченный орган или его территор</w:t>
      </w:r>
      <w:r>
        <w:rPr>
          <w:rStyle w:val="s19"/>
        </w:rPr>
        <w:t>иальное подразделение в течение трех рабочих дней со дня его рассмотрения.</w:t>
      </w:r>
    </w:p>
    <w:p w:rsidR="00000000" w:rsidRDefault="00095534">
      <w:pPr>
        <w:pStyle w:val="pj"/>
      </w:pPr>
      <w:r>
        <w:rPr>
          <w:rStyle w:val="s19"/>
        </w:rPr>
        <w:t>Статья 58-5. Права должностных лиц уполномоченного органа и его территориального подразделения</w:t>
      </w:r>
    </w:p>
    <w:p w:rsidR="00000000" w:rsidRDefault="00095534">
      <w:pPr>
        <w:pStyle w:val="pj"/>
      </w:pPr>
      <w:r>
        <w:rPr>
          <w:rStyle w:val="s19"/>
        </w:rPr>
        <w:t>Должностные лица уполномоченного органа и его территориального подразделения при прове</w:t>
      </w:r>
      <w:r>
        <w:rPr>
          <w:rStyle w:val="s19"/>
        </w:rPr>
        <w:t>дении проверки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получать копии документов (сведений) на бумажных и электронных носителях для приобщения к справке о результатах проверки или к пр</w:t>
      </w:r>
      <w:r>
        <w:rPr>
          <w:rStyle w:val="s19"/>
        </w:rPr>
        <w:t>едставлению об устранении нарушений, выявленных по результатам проверки, а также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4) использовать записи тех</w:t>
      </w:r>
      <w:r>
        <w:rPr>
          <w:rStyle w:val="s19"/>
        </w:rPr>
        <w:t>нических средств контроля, приборов наблюдения и фиксации, фото- и видеоаппаратуры, относящиеся к предмету проверки;</w:t>
      </w:r>
    </w:p>
    <w:p w:rsidR="00000000" w:rsidRDefault="00095534">
      <w:pPr>
        <w:pStyle w:val="pj"/>
      </w:pPr>
      <w:r>
        <w:rPr>
          <w:rStyle w:val="s19"/>
        </w:rPr>
        <w:t>5) привлекать специалистов, консультантов и экспертов государственных органов и подведомственных организаций.</w:t>
      </w:r>
    </w:p>
    <w:p w:rsidR="00000000" w:rsidRDefault="00095534">
      <w:pPr>
        <w:pStyle w:val="pj"/>
      </w:pPr>
      <w:r>
        <w:rPr>
          <w:rStyle w:val="s19"/>
        </w:rPr>
        <w:t>Статья 58-6. Права и обязанности проверяемого государственного органа и его должностных лиц при осуществлении проверки</w:t>
      </w:r>
    </w:p>
    <w:p w:rsidR="00000000" w:rsidRDefault="00095534">
      <w:pPr>
        <w:pStyle w:val="pj"/>
      </w:pPr>
      <w:r>
        <w:rPr>
          <w:rStyle w:val="s19"/>
        </w:rPr>
        <w:t>1. Проверяемые государственные органы и их должностные лица при осуществлении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должностных лиц</w:t>
      </w:r>
      <w:r>
        <w:rPr>
          <w:rStyle w:val="s19"/>
        </w:rPr>
        <w:t xml:space="preserve"> уполномоченного органа и его территориального подразделения, прибывших для проведения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сроков проверки;</w:t>
      </w:r>
    </w:p>
    <w:p w:rsidR="00000000" w:rsidRDefault="00095534">
      <w:pPr>
        <w:pStyle w:val="pj"/>
      </w:pPr>
      <w:r>
        <w:rPr>
          <w:rStyle w:val="s19"/>
        </w:rPr>
        <w:t>поручения проведения проверки лицам, не имеющим на то соответствующих полномочий;</w:t>
      </w:r>
    </w:p>
    <w:p w:rsidR="00000000" w:rsidRDefault="00095534">
      <w:pPr>
        <w:pStyle w:val="pj"/>
      </w:pPr>
      <w:r>
        <w:rPr>
          <w:rStyle w:val="s19"/>
        </w:rPr>
        <w:t>продления сроков провер</w:t>
      </w:r>
      <w:r>
        <w:rPr>
          <w:rStyle w:val="s19"/>
        </w:rPr>
        <w:t>ки свыше срока, установленного настоящим Законом;</w:t>
      </w:r>
    </w:p>
    <w:p w:rsidR="00000000" w:rsidRDefault="00095534">
      <w:pPr>
        <w:pStyle w:val="pj"/>
      </w:pPr>
      <w:r>
        <w:rPr>
          <w:rStyle w:val="s19"/>
        </w:rPr>
        <w:t>грубых нарушений требований проведения проверки, установленных настоящим Законом;</w:t>
      </w:r>
    </w:p>
    <w:p w:rsidR="00000000" w:rsidRDefault="00095534">
      <w:pPr>
        <w:pStyle w:val="pj"/>
      </w:pPr>
      <w:r>
        <w:rPr>
          <w:rStyle w:val="s19"/>
        </w:rPr>
        <w:t>2) не представлять документы (сведения), если они не относятся к предмету проводимой проверки;</w:t>
      </w:r>
    </w:p>
    <w:p w:rsidR="00000000" w:rsidRDefault="00095534">
      <w:pPr>
        <w:pStyle w:val="pj"/>
      </w:pPr>
      <w:r>
        <w:rPr>
          <w:rStyle w:val="s19"/>
        </w:rPr>
        <w:t>3) обжаловать результаты пров</w:t>
      </w:r>
      <w:r>
        <w:rPr>
          <w:rStyle w:val="s19"/>
        </w:rPr>
        <w:t>ерки (справку о результатах проверки, представление об устранении нарушений, выявленных по результатам проверки) и действия (бездействие) проверяющих должностных лиц уполномоченного органа и его территориального подразделения в порядке, установленном насто</w:t>
      </w:r>
      <w:r>
        <w:rPr>
          <w:rStyle w:val="s19"/>
        </w:rPr>
        <w:t>ящим Законом и законодательством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4) фиксировать процесс осуществления проверки, а также отдельные действия должностного лица уполномоченного органа и его территориального подразделения, проводимые им в рамках проверки, с помощью средс</w:t>
      </w:r>
      <w:r>
        <w:rPr>
          <w:rStyle w:val="s19"/>
        </w:rPr>
        <w:t>тв аудио- и видеотехники, не создавая препятствий деятельности должностного лица.</w:t>
      </w:r>
    </w:p>
    <w:p w:rsidR="00000000" w:rsidRDefault="00095534">
      <w:pPr>
        <w:pStyle w:val="pj"/>
      </w:pPr>
      <w:r>
        <w:rPr>
          <w:rStyle w:val="s19"/>
        </w:rPr>
        <w:t>2. Проверяемые государственные органы и их должностные лица при проведении проверок обязаны: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проверяющих должностных лиц уполномоченног</w:t>
      </w:r>
      <w:r>
        <w:rPr>
          <w:rStyle w:val="s19"/>
        </w:rPr>
        <w:t>о органа и его территориального подразделения на территорию и в помещения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2) явиться по вызову должностных лиц уполномоченного органа и его территориального подразделения;</w:t>
      </w:r>
    </w:p>
    <w:p w:rsidR="00000000" w:rsidRDefault="00095534">
      <w:pPr>
        <w:pStyle w:val="pj"/>
      </w:pPr>
      <w:r>
        <w:rPr>
          <w:rStyle w:val="s19"/>
        </w:rPr>
        <w:t>3) представлять проверяющим должностным лицам уполномоченного органа и его территориального подразделения документы (сведения) на бумажных и электронных носителях либо их копии для приобщения к справке о результатах проверки, а также доступ к автоматизиров</w:t>
      </w:r>
      <w:r>
        <w:rPr>
          <w:rStyle w:val="s19"/>
        </w:rPr>
        <w:t>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4) не допускать внесения изменений и дополнений в проверяемые документы при проведении проверки.</w:t>
      </w:r>
    </w:p>
    <w:p w:rsidR="00000000" w:rsidRDefault="00095534">
      <w:pPr>
        <w:pStyle w:val="pj"/>
      </w:pPr>
      <w:r>
        <w:rPr>
          <w:rStyle w:val="s19"/>
        </w:rPr>
        <w:t>Статья 58-7. Недействительность проверки</w:t>
      </w:r>
    </w:p>
    <w:p w:rsidR="00000000" w:rsidRDefault="00095534">
      <w:pPr>
        <w:pStyle w:val="pj"/>
      </w:pPr>
      <w:r>
        <w:rPr>
          <w:rStyle w:val="s19"/>
        </w:rPr>
        <w:t>1. Проверка признается недействитель</w:t>
      </w:r>
      <w:r>
        <w:rPr>
          <w:rStyle w:val="s19"/>
        </w:rPr>
        <w:t>ной, если она проведена с грубым нарушением требований к проведению проверки, установленных настоящей статьей.</w:t>
      </w:r>
    </w:p>
    <w:p w:rsidR="00000000" w:rsidRDefault="00095534">
      <w:pPr>
        <w:pStyle w:val="pj"/>
      </w:pPr>
      <w:r>
        <w:rPr>
          <w:rStyle w:val="s19"/>
        </w:rPr>
        <w:t>Признание проверки недействительной влечет недействительность справки о результатах проверки, представления об устранении нарушений, выявленных п</w:t>
      </w:r>
      <w:r>
        <w:rPr>
          <w:rStyle w:val="s19"/>
        </w:rPr>
        <w:t>о результатам проверки.</w:t>
      </w:r>
    </w:p>
    <w:p w:rsidR="00000000" w:rsidRDefault="00095534">
      <w:pPr>
        <w:pStyle w:val="pj"/>
      </w:pPr>
      <w:r>
        <w:rPr>
          <w:rStyle w:val="s19"/>
        </w:rPr>
        <w:t>2. К грубым нарушениям требований к проведению проверки относятся: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проведения проверки;</w:t>
      </w:r>
    </w:p>
    <w:p w:rsidR="00000000" w:rsidRDefault="00095534">
      <w:pPr>
        <w:pStyle w:val="pj"/>
      </w:pPr>
      <w:r>
        <w:rPr>
          <w:rStyle w:val="s19"/>
        </w:rPr>
        <w:t>2) отсутствие уведомления о начале проверки;</w:t>
      </w:r>
    </w:p>
    <w:p w:rsidR="00000000" w:rsidRDefault="00095534">
      <w:pPr>
        <w:pStyle w:val="pj"/>
      </w:pPr>
      <w:r>
        <w:rPr>
          <w:rStyle w:val="s19"/>
        </w:rPr>
        <w:t>3) назначение уполномоченным органом и его территориальным подразделением п</w:t>
      </w:r>
      <w:r>
        <w:rPr>
          <w:rStyle w:val="s19"/>
        </w:rPr>
        <w:t>роверок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3. Проверяемый государственный орган в течение десяти рабочих дней со дня получения справки о результатах проверки вправе обратиться в уполномоченный орган с обращением о признании проверки, проведенной уп</w:t>
      </w:r>
      <w:r>
        <w:rPr>
          <w:rStyle w:val="s19"/>
        </w:rPr>
        <w:t>олномоченным органом и его территориальным подразделением, недействительной.</w:t>
      </w:r>
    </w:p>
    <w:p w:rsidR="00000000" w:rsidRDefault="00095534">
      <w:pPr>
        <w:pStyle w:val="pj"/>
      </w:pPr>
      <w:r>
        <w:rPr>
          <w:rStyle w:val="s19"/>
        </w:rPr>
        <w:t>Рассмотрение уполномоченным органом обращения проверяемого государственного органа о признании проверки уполномоченного органа и его территориального подразделения недействительно</w:t>
      </w:r>
      <w:r>
        <w:rPr>
          <w:rStyle w:val="s19"/>
        </w:rPr>
        <w:t>й осуществляется в течение пятнадцати рабочих дней со дня поступления обращения.</w:t>
      </w:r>
    </w:p>
    <w:p w:rsidR="00000000" w:rsidRDefault="00095534">
      <w:pPr>
        <w:pStyle w:val="pj"/>
      </w:pPr>
      <w:r>
        <w:rPr>
          <w:rStyle w:val="s19"/>
        </w:rPr>
        <w:t>Подача обращения проверяемым государственным органом не исключает принятия мер по устранению выявленных проверкой нарушений.</w:t>
      </w:r>
    </w:p>
    <w:p w:rsidR="00000000" w:rsidRDefault="00095534">
      <w:pPr>
        <w:pStyle w:val="pj"/>
      </w:pPr>
      <w:r>
        <w:rPr>
          <w:rStyle w:val="s19"/>
        </w:rPr>
        <w:t>Отказ уполномоченного органа в удовлетворении обра</w:t>
      </w:r>
      <w:r>
        <w:rPr>
          <w:rStyle w:val="s19"/>
        </w:rPr>
        <w:t>щения может быть обжалован в суд.».</w:t>
      </w:r>
    </w:p>
    <w:p w:rsidR="00000000" w:rsidRDefault="00095534">
      <w:pPr>
        <w:pStyle w:val="pj"/>
      </w:pPr>
      <w:r>
        <w:rPr>
          <w:rStyle w:val="s19"/>
        </w:rPr>
        <w:t xml:space="preserve">96. В </w:t>
      </w:r>
      <w:hyperlink r:id="rId59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24 ноября 2015 года «Об информатизации»: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20) </w:t>
      </w:r>
      <w:hyperlink r:id="rId599" w:anchor="sub_id=7010000" w:history="1">
        <w:r>
          <w:rPr>
            <w:rStyle w:val="a4"/>
          </w:rPr>
          <w:t>статьи 7-1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части первой </w:t>
      </w:r>
      <w:hyperlink r:id="rId600" w:anchor="sub_id=560000" w:history="1">
        <w:r>
          <w:rPr>
            <w:rStyle w:val="a4"/>
          </w:rPr>
          <w:t>статьи 56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слова «получившие электронные информационные ресурсы, содержащие» заменить словом «содержащих»;</w:t>
      </w:r>
    </w:p>
    <w:p w:rsidR="00000000" w:rsidRDefault="00095534">
      <w:pPr>
        <w:pStyle w:val="pj"/>
      </w:pPr>
      <w:r>
        <w:rPr>
          <w:rStyle w:val="s19"/>
        </w:rPr>
        <w:t>сл</w:t>
      </w:r>
      <w:r>
        <w:rPr>
          <w:rStyle w:val="s19"/>
        </w:rPr>
        <w:t>ова «, законодательством Республики Казахстан о персональных данных и их защите и действующими на территории Республики Казахстан стандартами» заменить словами «и законодательством Республики Казахстан о персональных данных и их защите»;</w:t>
      </w:r>
    </w:p>
    <w:p w:rsidR="00000000" w:rsidRDefault="00095534">
      <w:pPr>
        <w:pStyle w:val="pj"/>
      </w:pPr>
      <w:r>
        <w:rPr>
          <w:rStyle w:val="s19"/>
        </w:rPr>
        <w:t xml:space="preserve">3) </w:t>
      </w:r>
      <w:hyperlink r:id="rId601" w:anchor="sub_id=640000" w:history="1">
        <w:r>
          <w:rPr>
            <w:rStyle w:val="a4"/>
          </w:rPr>
          <w:t>статью 64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64. Государственный контроль в сфере информатизации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в сфере информатизации осуществляется в форме проверок, профи</w:t>
      </w:r>
      <w:r>
        <w:rPr>
          <w:rStyle w:val="s19"/>
        </w:rPr>
        <w:t>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контроля осуществляются в соответствии с Предпринима</w:t>
      </w:r>
      <w:r>
        <w:rPr>
          <w:rStyle w:val="s19"/>
        </w:rPr>
        <w:t>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контроль без посещения субъекта (объекта) контроля осуществляется в соответствии с настоящим Законом и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Государственный контроль за соблюдением законодательства Республики Казахстан об информатизации в отношении государственных органов осуществляется в соответствии со статьей 64-2 настоящего Закона.</w:t>
      </w:r>
    </w:p>
    <w:p w:rsidR="00000000" w:rsidRDefault="00095534">
      <w:pPr>
        <w:pStyle w:val="pj"/>
      </w:pPr>
      <w:r>
        <w:rPr>
          <w:rStyle w:val="s19"/>
        </w:rPr>
        <w:t>Требования настоящей статьи не распространяются на Национал</w:t>
      </w:r>
      <w:r>
        <w:rPr>
          <w:rStyle w:val="s19"/>
        </w:rPr>
        <w:t>ьный Банк Республики Казахстан и организации, входящие в его структуру, а также специальные государственные органы Республики Казахстан, если иное не предусмотрено законами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 xml:space="preserve">4) дополнить </w:t>
      </w:r>
      <w:hyperlink r:id="rId602" w:anchor="sub_id=64010000" w:history="1">
        <w:r>
          <w:rPr>
            <w:rStyle w:val="a4"/>
          </w:rPr>
          <w:t>статьями 64-1 и 64-2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64-1. Порядок проведения профилактического контроля без посещения субъекта (объекта) контроля</w:t>
      </w:r>
    </w:p>
    <w:p w:rsidR="00000000" w:rsidRDefault="00095534">
      <w:pPr>
        <w:pStyle w:val="pj"/>
      </w:pPr>
      <w:r>
        <w:rPr>
          <w:rStyle w:val="s19"/>
        </w:rPr>
        <w:t>1. Профилактический контроль без посещения субъекта (объекта) контрол</w:t>
      </w:r>
      <w:r>
        <w:rPr>
          <w:rStyle w:val="s19"/>
        </w:rPr>
        <w:t xml:space="preserve">я осуществляется уполномоченным органом в сфере обеспечения информационной безопасности без посещения субъектов (объектов) контроля на основе анализа и данных информационных систем, открытых источников, средств массовой информации, а также других сведений </w:t>
      </w:r>
      <w:r>
        <w:rPr>
          <w:rStyle w:val="s19"/>
        </w:rPr>
        <w:t>о деятельности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2.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субъекту контроля права самостоятельного устранения нарушений, выявленных по результатам профилактическ</w:t>
      </w:r>
      <w:r>
        <w:rPr>
          <w:rStyle w:val="s19"/>
        </w:rPr>
        <w:t>ого контроля без посещения субъекта (объекта) контроля, и снижение административной нагрузки на субъект контроля.</w:t>
      </w:r>
    </w:p>
    <w:p w:rsidR="00000000" w:rsidRDefault="00095534">
      <w:pPr>
        <w:pStyle w:val="pj"/>
      </w:pPr>
      <w:r>
        <w:rPr>
          <w:rStyle w:val="s19"/>
        </w:rPr>
        <w:t>3. Для предоставления права самостоятельного устранения нарушений субъектам контроля профилактический контроль без посещения субъекта (объекта</w:t>
      </w:r>
      <w:r>
        <w:rPr>
          <w:rStyle w:val="s19"/>
        </w:rPr>
        <w:t>) контроля проводится только по тем нарушениям, последствия которых возможно устранить в соответствии с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4. По итогам профилактического контроля без посещения субъекта (объекта) контроля составляется рекомендация об у</w:t>
      </w:r>
      <w:r>
        <w:rPr>
          <w:rStyle w:val="s19"/>
        </w:rPr>
        <w:t>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устранения.</w:t>
      </w:r>
    </w:p>
    <w:p w:rsidR="00000000" w:rsidRDefault="00095534">
      <w:pPr>
        <w:pStyle w:val="pj"/>
      </w:pPr>
      <w:r>
        <w:rPr>
          <w:rStyle w:val="s19"/>
        </w:rPr>
        <w:t>5. Рекомендация об устранении выявленных нарушений должна быть вручена субъекту контроля лично под р</w:t>
      </w:r>
      <w:r>
        <w:rPr>
          <w:rStyle w:val="s19"/>
        </w:rPr>
        <w:t>оспись или иным способом, подтверждающим факт отправки и получения.</w:t>
      </w:r>
    </w:p>
    <w:p w:rsidR="00000000" w:rsidRDefault="00095534">
      <w:pPr>
        <w:pStyle w:val="pj"/>
      </w:pPr>
      <w:r>
        <w:rPr>
          <w:rStyle w:val="s19"/>
        </w:rPr>
        <w:t>6. Рекомендация об устранении выявленных нарушений, направленная одним из нижеперечисленных способов, считается врученной в следующих случаях:</w:t>
      </w:r>
    </w:p>
    <w:p w:rsidR="00000000" w:rsidRDefault="00095534">
      <w:pPr>
        <w:pStyle w:val="pj"/>
      </w:pPr>
      <w:r>
        <w:rPr>
          <w:rStyle w:val="s19"/>
        </w:rPr>
        <w:t xml:space="preserve">1) нарочно - с даты отметки в рекомендации о </w:t>
      </w:r>
      <w:r>
        <w:rPr>
          <w:rStyle w:val="s19"/>
        </w:rPr>
        <w:t>получении;</w:t>
      </w:r>
    </w:p>
    <w:p w:rsidR="00000000" w:rsidRDefault="00095534">
      <w:pPr>
        <w:pStyle w:val="pj"/>
      </w:pPr>
      <w:r>
        <w:rPr>
          <w:rStyle w:val="s19"/>
        </w:rPr>
        <w:t>2) почтой - заказным письмом с уведомлением;</w:t>
      </w:r>
    </w:p>
    <w:p w:rsidR="00000000" w:rsidRDefault="00095534">
      <w:pPr>
        <w:pStyle w:val="pj"/>
      </w:pPr>
      <w:r>
        <w:rPr>
          <w:rStyle w:val="s19"/>
        </w:rPr>
        <w:t>3) электронным способом - с даты отправки уполномоченным органом в сфере обеспечения информационной безопасности на электронный адрес субъекта контроля, указанный в письме при запросе уполномоченным о</w:t>
      </w:r>
      <w:r>
        <w:rPr>
          <w:rStyle w:val="s19"/>
        </w:rPr>
        <w:t>рганом в сфере обеспечения информационной безопасности.</w:t>
      </w:r>
    </w:p>
    <w:p w:rsidR="00000000" w:rsidRDefault="00095534">
      <w:pPr>
        <w:pStyle w:val="pj"/>
      </w:pPr>
      <w:r>
        <w:rPr>
          <w:rStyle w:val="s19"/>
        </w:rPr>
        <w:t>7. Рекомендация об устранении выявленных нарушений должна быть исполнена в течение тридцати рабочих дней со дня, следующего за днем ее вручения.</w:t>
      </w:r>
    </w:p>
    <w:p w:rsidR="00000000" w:rsidRDefault="00095534">
      <w:pPr>
        <w:pStyle w:val="pj"/>
      </w:pPr>
      <w:r>
        <w:rPr>
          <w:rStyle w:val="s19"/>
        </w:rPr>
        <w:t xml:space="preserve">8. Субъект контроля в случае несогласия с нарушениями, </w:t>
      </w:r>
      <w:r>
        <w:rPr>
          <w:rStyle w:val="s19"/>
        </w:rPr>
        <w:t>указанными в рекомендации об устранении выявленных нарушений, вправе направить в уполномоченный орган в сфере обеспечения информационной безопасности, направивший рекомендацию об устранении выявленных нарушений, возражение в течение пяти рабочих дней со дн</w:t>
      </w:r>
      <w:r>
        <w:rPr>
          <w:rStyle w:val="s19"/>
        </w:rPr>
        <w:t>я, следующего за днем ее вручения.</w:t>
      </w:r>
    </w:p>
    <w:p w:rsidR="00000000" w:rsidRDefault="00095534">
      <w:pPr>
        <w:pStyle w:val="pj"/>
      </w:pPr>
      <w:r>
        <w:rPr>
          <w:rStyle w:val="s19"/>
        </w:rPr>
        <w:t>9. Неисполнение в установленный срок рекомендации об устранении выявленных нарушений влечет включение субъекта (объекта) контроля в полугодовой список профилактического контроля с посещением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1</w:t>
      </w:r>
      <w:r>
        <w:rPr>
          <w:rStyle w:val="s19"/>
        </w:rPr>
        <w:t>0. Профилактический контроль без посещения субъекта (объекта) контроля проводится не чаще одного раза в квартал.</w:t>
      </w:r>
    </w:p>
    <w:p w:rsidR="00000000" w:rsidRDefault="00095534">
      <w:pPr>
        <w:pStyle w:val="pj"/>
      </w:pPr>
      <w:r>
        <w:rPr>
          <w:rStyle w:val="s19"/>
        </w:rPr>
        <w:t>Статья 64-2. Порядок проведения государственного контроля за соблюдением законодательства Республики Казахстан об информатизации в отношении го</w:t>
      </w:r>
      <w:r>
        <w:rPr>
          <w:rStyle w:val="s19"/>
        </w:rPr>
        <w:t>сударственных органов</w:t>
      </w:r>
    </w:p>
    <w:p w:rsidR="00000000" w:rsidRDefault="00095534">
      <w:pPr>
        <w:pStyle w:val="pj"/>
      </w:pPr>
      <w:r>
        <w:rPr>
          <w:rStyle w:val="s19"/>
        </w:rPr>
        <w:t xml:space="preserve">1. Государственный контроль за соблюдением законодательства Республики Казахстан об информатизации в отношении государственных органов (далее - проверяемые государственные органы) проводится уполномоченным органом в сфере обеспечения </w:t>
      </w:r>
      <w:r>
        <w:rPr>
          <w:rStyle w:val="s19"/>
        </w:rPr>
        <w:t>информационной безопасности в форме проверок.</w:t>
      </w:r>
    </w:p>
    <w:p w:rsidR="00000000" w:rsidRDefault="00095534">
      <w:pPr>
        <w:pStyle w:val="pj"/>
      </w:pPr>
      <w:r>
        <w:rPr>
          <w:rStyle w:val="s19"/>
        </w:rPr>
        <w:t>Проверки делятся на периодические и внеплановые.</w:t>
      </w:r>
    </w:p>
    <w:p w:rsidR="00000000" w:rsidRDefault="00095534">
      <w:pPr>
        <w:pStyle w:val="pj"/>
      </w:pPr>
      <w:r>
        <w:rPr>
          <w:rStyle w:val="s19"/>
        </w:rPr>
        <w:t>Периодические проверки в отношении проверяемых государственных органов осуществляются согласно следующим источникам информации:</w:t>
      </w:r>
    </w:p>
    <w:p w:rsidR="00000000" w:rsidRDefault="00095534">
      <w:pPr>
        <w:pStyle w:val="pj"/>
      </w:pPr>
      <w:r>
        <w:rPr>
          <w:rStyle w:val="s19"/>
        </w:rPr>
        <w:t>1) результатам предыдущих проверо</w:t>
      </w:r>
      <w:r>
        <w:rPr>
          <w:rStyle w:val="s19"/>
        </w:rPr>
        <w:t>к;</w:t>
      </w:r>
    </w:p>
    <w:p w:rsidR="00000000" w:rsidRDefault="00095534">
      <w:pPr>
        <w:pStyle w:val="pj"/>
      </w:pPr>
      <w:r>
        <w:rPr>
          <w:rStyle w:val="s19"/>
        </w:rPr>
        <w:t>2) результатам мониторинга отчетности и сведений;</w:t>
      </w:r>
    </w:p>
    <w:p w:rsidR="00000000" w:rsidRDefault="00095534">
      <w:pPr>
        <w:pStyle w:val="pj"/>
      </w:pPr>
      <w:r>
        <w:rPr>
          <w:rStyle w:val="s19"/>
        </w:rPr>
        <w:t>3) результатам анализа интернет-ресурсов государственных органов;</w:t>
      </w:r>
    </w:p>
    <w:p w:rsidR="00000000" w:rsidRDefault="00095534">
      <w:pPr>
        <w:pStyle w:val="pj"/>
      </w:pPr>
      <w:r>
        <w:rPr>
          <w:rStyle w:val="s19"/>
        </w:rPr>
        <w:t>4) сведениям государственной технической службы.</w:t>
      </w:r>
    </w:p>
    <w:p w:rsidR="00000000" w:rsidRDefault="00095534">
      <w:pPr>
        <w:pStyle w:val="pj"/>
      </w:pPr>
      <w:r>
        <w:rPr>
          <w:rStyle w:val="s19"/>
        </w:rPr>
        <w:t>2. Периодические проверки проводятся с периодичностью не чаще одного раза в год в соотве</w:t>
      </w:r>
      <w:r>
        <w:rPr>
          <w:rStyle w:val="s19"/>
        </w:rPr>
        <w:t>тствии с планом проведения периодических проверок, утвержденным первым руководителем уполномоченного органа в сфере обеспечения информационной безопасности.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в сфере обеспечения информационной безопасности не позднее 1 декабря года, пре</w:t>
      </w:r>
      <w:r>
        <w:rPr>
          <w:rStyle w:val="s19"/>
        </w:rPr>
        <w:t>дшествующего году проведения проверок, утверждает план проведения периодических проверок.</w:t>
      </w:r>
    </w:p>
    <w:p w:rsidR="00000000" w:rsidRDefault="00095534">
      <w:pPr>
        <w:pStyle w:val="pj"/>
      </w:pPr>
      <w:r>
        <w:rPr>
          <w:rStyle w:val="s19"/>
        </w:rPr>
        <w:t>План проведения периодических проверок размещается на интернет-ресурсе уполномоченного органа в сфере обеспечения информационной безопасности не позднее 20 декабря го</w:t>
      </w:r>
      <w:r>
        <w:rPr>
          <w:rStyle w:val="s19"/>
        </w:rPr>
        <w:t>да, предшествующего году проведения проверок.</w:t>
      </w:r>
    </w:p>
    <w:p w:rsidR="00000000" w:rsidRDefault="00095534">
      <w:pPr>
        <w:pStyle w:val="pj"/>
      </w:pPr>
      <w:r>
        <w:rPr>
          <w:rStyle w:val="s19"/>
        </w:rPr>
        <w:t>План проведения периодических проверок включает:</w:t>
      </w:r>
    </w:p>
    <w:p w:rsidR="00000000" w:rsidRDefault="00095534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наименование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4) место нахождения проверяемог</w:t>
      </w:r>
      <w:r>
        <w:rPr>
          <w:rStyle w:val="s19"/>
        </w:rPr>
        <w:t>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5) сроки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предмет проверки;</w:t>
      </w:r>
    </w:p>
    <w:p w:rsidR="00000000" w:rsidRDefault="00095534">
      <w:pPr>
        <w:pStyle w:val="pj"/>
      </w:pPr>
      <w:r>
        <w:rPr>
          <w:rStyle w:val="s19"/>
        </w:rPr>
        <w:t>7) подпись лица, уполномоченного подписывать план.</w:t>
      </w:r>
    </w:p>
    <w:p w:rsidR="00000000" w:rsidRDefault="00095534">
      <w:pPr>
        <w:pStyle w:val="pj"/>
      </w:pPr>
      <w:r>
        <w:rPr>
          <w:rStyle w:val="s19"/>
        </w:rPr>
        <w:t>Внесение изменений и дополнений в план проведения периодических проверок осуществляется в случаях ликвидации, реорганизации проверяемого государственного органа, изменения его наименования или перераспределения полномочий между проверяемыми государственным</w:t>
      </w:r>
      <w:r>
        <w:rPr>
          <w:rStyle w:val="s19"/>
        </w:rPr>
        <w:t>и органами.</w:t>
      </w:r>
    </w:p>
    <w:p w:rsidR="00000000" w:rsidRDefault="00095534">
      <w:pPr>
        <w:pStyle w:val="pj"/>
      </w:pPr>
      <w:r>
        <w:rPr>
          <w:rStyle w:val="s19"/>
        </w:rPr>
        <w:t>3. Внеплановой проверкой является проверка, назначаемая уполномоченным органом в сфере обеспечения информационной безопасности, в случаях:</w:t>
      </w:r>
    </w:p>
    <w:p w:rsidR="00000000" w:rsidRDefault="00095534">
      <w:pPr>
        <w:pStyle w:val="pj"/>
      </w:pPr>
      <w:r>
        <w:rPr>
          <w:rStyle w:val="s19"/>
        </w:rPr>
        <w:t>1) наличия подтвержденных обращений в отношении проверяемого государственного органа, поступивших от физи</w:t>
      </w:r>
      <w:r>
        <w:rPr>
          <w:rStyle w:val="s19"/>
        </w:rPr>
        <w:t>ческих и юридических лиц, о нарушении требований законодательства Республики Казахстан об информатизации;</w:t>
      </w:r>
    </w:p>
    <w:p w:rsidR="00000000" w:rsidRDefault="00095534">
      <w:pPr>
        <w:pStyle w:val="pj"/>
      </w:pPr>
      <w:r>
        <w:rPr>
          <w:rStyle w:val="s19"/>
        </w:rPr>
        <w:t>2) обращения физических и юридических лиц, права и законные интересы которых нарушены;</w:t>
      </w:r>
    </w:p>
    <w:p w:rsidR="00000000" w:rsidRDefault="00095534">
      <w:pPr>
        <w:pStyle w:val="pj"/>
      </w:pPr>
      <w:r>
        <w:rPr>
          <w:rStyle w:val="s19"/>
        </w:rPr>
        <w:t>3) требования прокурора по конкретным фактам причинения либо об</w:t>
      </w:r>
      <w:r>
        <w:rPr>
          <w:rStyle w:val="s19"/>
        </w:rPr>
        <w:t xml:space="preserve"> угрозе причинения вреда правам и законным интересам физических и юридических лиц, государства;</w:t>
      </w:r>
    </w:p>
    <w:p w:rsidR="00000000" w:rsidRDefault="00095534">
      <w:pPr>
        <w:pStyle w:val="pj"/>
      </w:pPr>
      <w:r>
        <w:rPr>
          <w:rStyle w:val="s19"/>
        </w:rPr>
        <w:t>4) обращения государственных органов по конкретным фактам причинения вреда правам и законным интересам физических и юридических лиц, государства, а также по кон</w:t>
      </w:r>
      <w:r>
        <w:rPr>
          <w:rStyle w:val="s19"/>
        </w:rPr>
        <w:t>кретным фактам нарушений требований законодательства Республики Казахстан, неустранение которых влечет причинение вреда правам и законным интересам физических и юридических лиц;</w:t>
      </w:r>
    </w:p>
    <w:p w:rsidR="00000000" w:rsidRDefault="00095534">
      <w:pPr>
        <w:pStyle w:val="pj"/>
      </w:pPr>
      <w:r>
        <w:rPr>
          <w:rStyle w:val="s19"/>
        </w:rPr>
        <w:t>5) поручения органа уголовного преследования по основаниям, предусмотренным Уг</w:t>
      </w:r>
      <w:r>
        <w:rPr>
          <w:rStyle w:val="s19"/>
        </w:rPr>
        <w:t>оловно-процессуальным кодексом Республики Казахстан;</w:t>
      </w:r>
    </w:p>
    <w:p w:rsidR="00000000" w:rsidRDefault="00095534">
      <w:pPr>
        <w:pStyle w:val="pj"/>
      </w:pPr>
      <w:r>
        <w:rPr>
          <w:rStyle w:val="s19"/>
        </w:rPr>
        <w:t>6) необходимости проведения контроля исполнения акта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4. Должностные лица уполномоченного органа в сфере обеспечения информационной безопасности при проведении проверки имеют право:</w:t>
      </w:r>
    </w:p>
    <w:p w:rsidR="00000000" w:rsidRDefault="00095534">
      <w:pPr>
        <w:pStyle w:val="pj"/>
      </w:pPr>
      <w:r>
        <w:rPr>
          <w:rStyle w:val="s19"/>
        </w:rPr>
        <w:t>1) беспрепятственного доступа на территорию и в помещения проверяемого государственного органа в соответствии с предметом провер</w:t>
      </w:r>
      <w:r>
        <w:rPr>
          <w:rStyle w:val="s19"/>
        </w:rPr>
        <w:t>ки при предъявлении документов, указанных в пункте 8 настоящей статьи;</w:t>
      </w:r>
    </w:p>
    <w:p w:rsidR="00000000" w:rsidRDefault="00095534">
      <w:pPr>
        <w:pStyle w:val="pj"/>
      </w:pPr>
      <w:r>
        <w:rPr>
          <w:rStyle w:val="s19"/>
        </w:rPr>
        <w:t>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</w:t>
      </w:r>
      <w:r>
        <w:rPr>
          <w:rStyle w:val="s19"/>
        </w:rPr>
        <w:t>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095534">
      <w:pPr>
        <w:pStyle w:val="pj"/>
      </w:pPr>
      <w:r>
        <w:rPr>
          <w:rStyle w:val="s19"/>
        </w:rPr>
        <w:t>4) привлекать специалистов, консультантов и экспертов государственных органов, подведомственных и иных организаций.</w:t>
      </w:r>
    </w:p>
    <w:p w:rsidR="00000000" w:rsidRDefault="00095534">
      <w:pPr>
        <w:pStyle w:val="pj"/>
      </w:pPr>
      <w:r>
        <w:rPr>
          <w:rStyle w:val="s19"/>
        </w:rPr>
        <w:t>5. Проверяемый государственный орган ли</w:t>
      </w:r>
      <w:r>
        <w:rPr>
          <w:rStyle w:val="s19"/>
        </w:rPr>
        <w:t>бо его уполномоченный представитель при проведении проверки вправе:</w:t>
      </w:r>
    </w:p>
    <w:p w:rsidR="00000000" w:rsidRDefault="00095534">
      <w:pPr>
        <w:pStyle w:val="pj"/>
      </w:pPr>
      <w:r>
        <w:rPr>
          <w:rStyle w:val="s19"/>
        </w:rPr>
        <w:t>1) не допускать к проверке должностных лиц уполномоченного органа в сфере обеспечения информационной безопасности, прибывших для проведения проверки, в случаях:</w:t>
      </w:r>
    </w:p>
    <w:p w:rsidR="00000000" w:rsidRDefault="00095534">
      <w:pPr>
        <w:pStyle w:val="pj"/>
      </w:pPr>
      <w:r>
        <w:rPr>
          <w:rStyle w:val="s19"/>
        </w:rPr>
        <w:t>превышения либо истечения у</w:t>
      </w:r>
      <w:r>
        <w:rPr>
          <w:rStyle w:val="s19"/>
        </w:rPr>
        <w:t>казанных в акте о назначении проверки (дополнительном акте о продлении при его наличии) сроков, не соответствующих срокам, установленным настоящей статьей;</w:t>
      </w:r>
    </w:p>
    <w:p w:rsidR="00000000" w:rsidRDefault="00095534">
      <w:pPr>
        <w:pStyle w:val="pj"/>
      </w:pPr>
      <w:r>
        <w:rPr>
          <w:rStyle w:val="s19"/>
        </w:rPr>
        <w:t>отсутствия документов, предусмотренных пунктом 8 настоящей статьи;</w:t>
      </w:r>
    </w:p>
    <w:p w:rsidR="00000000" w:rsidRDefault="00095534">
      <w:pPr>
        <w:pStyle w:val="pj"/>
      </w:pPr>
      <w:r>
        <w:rPr>
          <w:rStyle w:val="s19"/>
        </w:rPr>
        <w:t>2) обжаловать акт о результатах п</w:t>
      </w:r>
      <w:r>
        <w:rPr>
          <w:rStyle w:val="s19"/>
        </w:rPr>
        <w:t>роверки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Проверяемый государственный орган либо его уполномоченный представитель при проведении проверки обязан:</w:t>
      </w:r>
    </w:p>
    <w:p w:rsidR="00000000" w:rsidRDefault="00095534">
      <w:pPr>
        <w:pStyle w:val="pj"/>
      </w:pPr>
      <w:r>
        <w:rPr>
          <w:rStyle w:val="s19"/>
        </w:rPr>
        <w:t>1) обеспечить беспрепятственный доступ должностных лиц уполномоченного орган</w:t>
      </w:r>
      <w:r>
        <w:rPr>
          <w:rStyle w:val="s19"/>
        </w:rPr>
        <w:t>а в сфере обеспечения информационной безопасности на территорию и в помещения;</w:t>
      </w:r>
    </w:p>
    <w:p w:rsidR="00000000" w:rsidRDefault="00095534">
      <w:pPr>
        <w:pStyle w:val="pj"/>
      </w:pPr>
      <w:r>
        <w:rPr>
          <w:rStyle w:val="s19"/>
        </w:rPr>
        <w:t>2) представлять должностным лицам уполномоченного органа в сфере обеспечения информационной безопасности документы (сведения) на бумажных и электронных носителях либо их копии д</w:t>
      </w:r>
      <w:r>
        <w:rPr>
          <w:rStyle w:val="s19"/>
        </w:rPr>
        <w:t>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p w:rsidR="00000000" w:rsidRDefault="00095534">
      <w:pPr>
        <w:pStyle w:val="pj"/>
      </w:pPr>
      <w:r>
        <w:rPr>
          <w:rStyle w:val="s19"/>
        </w:rPr>
        <w:t xml:space="preserve">3) сделать отметку на втором экземпляре акта о назначении проверки и акта о результатах проверки в </w:t>
      </w:r>
      <w:r>
        <w:rPr>
          <w:rStyle w:val="s19"/>
        </w:rPr>
        <w:t>день ее окончания.</w:t>
      </w:r>
    </w:p>
    <w:p w:rsidR="00000000" w:rsidRDefault="00095534">
      <w:pPr>
        <w:pStyle w:val="pj"/>
      </w:pPr>
      <w:r>
        <w:rPr>
          <w:rStyle w:val="s19"/>
        </w:rPr>
        <w:t>7. Проверка проводится на основании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В акте о назначении проверки указываются:</w:t>
      </w:r>
    </w:p>
    <w:p w:rsidR="00000000" w:rsidRDefault="00095534">
      <w:pPr>
        <w:pStyle w:val="pj"/>
      </w:pPr>
      <w:r>
        <w:rPr>
          <w:rStyle w:val="s19"/>
        </w:rPr>
        <w:t>1) дата и номер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фамилия, имя, отчество (если оно указано в документе, удостоверяю</w:t>
      </w:r>
      <w:r>
        <w:rPr>
          <w:rStyle w:val="s19"/>
        </w:rPr>
        <w:t>щем личность) и должность лица (лиц), уполномоченного (уполномоченных) на проведение проверки;</w:t>
      </w:r>
    </w:p>
    <w:p w:rsidR="00000000" w:rsidRDefault="00095534">
      <w:pPr>
        <w:pStyle w:val="pj"/>
      </w:pPr>
      <w:r>
        <w:rPr>
          <w:rStyle w:val="s19"/>
        </w:rPr>
        <w:t>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5) наименование проверяемого государственного органа, его место нахождения.</w:t>
      </w:r>
    </w:p>
    <w:p w:rsidR="00000000" w:rsidRDefault="00095534">
      <w:pPr>
        <w:pStyle w:val="pj"/>
      </w:pPr>
      <w:r>
        <w:rPr>
          <w:rStyle w:val="s19"/>
        </w:rPr>
        <w:t>В случае проверки структурного подразделения государственного органа в акте о назначении проверки указываются его наименование и место нахождения;</w:t>
      </w:r>
    </w:p>
    <w:p w:rsidR="00000000" w:rsidRDefault="00095534">
      <w:pPr>
        <w:pStyle w:val="pj"/>
      </w:pPr>
      <w:r>
        <w:rPr>
          <w:rStyle w:val="s19"/>
        </w:rPr>
        <w:t>6) предмет проверки;</w:t>
      </w:r>
    </w:p>
    <w:p w:rsidR="00000000" w:rsidRDefault="00095534">
      <w:pPr>
        <w:pStyle w:val="pj"/>
      </w:pPr>
      <w:r>
        <w:rPr>
          <w:rStyle w:val="s19"/>
        </w:rPr>
        <w:t>7) вид прове</w:t>
      </w:r>
      <w:r>
        <w:rPr>
          <w:rStyle w:val="s19"/>
        </w:rPr>
        <w:t>рки;</w:t>
      </w:r>
    </w:p>
    <w:p w:rsidR="00000000" w:rsidRDefault="00095534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095534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проверяемый период;</w:t>
      </w:r>
    </w:p>
    <w:p w:rsidR="00000000" w:rsidRDefault="00095534">
      <w:pPr>
        <w:pStyle w:val="pj"/>
      </w:pPr>
      <w:r>
        <w:rPr>
          <w:rStyle w:val="s19"/>
        </w:rPr>
        <w:t>11) права и обязанности проверяемого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12) подпись руководителя проверяемого государственного органа либо его уполномоченного лица о получени</w:t>
      </w:r>
      <w:r>
        <w:rPr>
          <w:rStyle w:val="s19"/>
        </w:rPr>
        <w:t>и или об отказе в получении акта;</w:t>
      </w:r>
    </w:p>
    <w:p w:rsidR="00000000" w:rsidRDefault="00095534">
      <w:pPr>
        <w:pStyle w:val="pj"/>
      </w:pPr>
      <w:r>
        <w:rPr>
          <w:rStyle w:val="s19"/>
        </w:rPr>
        <w:t xml:space="preserve">13) подпись лица, уполномоченного подписывать акт. </w:t>
      </w:r>
    </w:p>
    <w:p w:rsidR="00000000" w:rsidRDefault="00095534">
      <w:pPr>
        <w:pStyle w:val="pj"/>
      </w:pPr>
      <w:r>
        <w:rPr>
          <w:rStyle w:val="s19"/>
        </w:rPr>
        <w:t>При проведении проверки уполномоченный орган в сфере обеспечения информационной безопасности обязан известить проверяемый государственный орган о начале проведения провер</w:t>
      </w:r>
      <w:r>
        <w:rPr>
          <w:rStyle w:val="s19"/>
        </w:rPr>
        <w:t>ки не менее чем за сутки до ее начала с указанием предмета проведения проверки.</w:t>
      </w:r>
    </w:p>
    <w:p w:rsidR="00000000" w:rsidRDefault="00095534">
      <w:pPr>
        <w:pStyle w:val="pj"/>
      </w:pPr>
      <w:r>
        <w:rPr>
          <w:rStyle w:val="s19"/>
        </w:rPr>
        <w:t>Началом проведения проверки считается дата вручения проверяемому государственному органу акта о назначении проверки.</w:t>
      </w:r>
    </w:p>
    <w:p w:rsidR="00000000" w:rsidRDefault="00095534">
      <w:pPr>
        <w:pStyle w:val="pj"/>
      </w:pPr>
      <w:r>
        <w:rPr>
          <w:rStyle w:val="s19"/>
        </w:rPr>
        <w:t>8. Должностные лица уполномоченного органа в сфере обеспече</w:t>
      </w:r>
      <w:r>
        <w:rPr>
          <w:rStyle w:val="s19"/>
        </w:rPr>
        <w:t>ния информационной безопасности, прибывшие на объект для проверки, обязаны предъявить проверяемому государственному органу:</w:t>
      </w:r>
    </w:p>
    <w:p w:rsidR="00000000" w:rsidRDefault="00095534">
      <w:pPr>
        <w:pStyle w:val="pj"/>
      </w:pPr>
      <w:r>
        <w:rPr>
          <w:rStyle w:val="s19"/>
        </w:rPr>
        <w:t>1) акт о назначении проверки;</w:t>
      </w:r>
    </w:p>
    <w:p w:rsidR="00000000" w:rsidRDefault="00095534">
      <w:pPr>
        <w:pStyle w:val="pj"/>
      </w:pPr>
      <w:r>
        <w:rPr>
          <w:rStyle w:val="s19"/>
        </w:rPr>
        <w:t>2) служебное удостоверение либо идентификационную карту;</w:t>
      </w:r>
    </w:p>
    <w:p w:rsidR="00000000" w:rsidRDefault="00095534">
      <w:pPr>
        <w:pStyle w:val="pj"/>
      </w:pPr>
      <w:r>
        <w:rPr>
          <w:rStyle w:val="s19"/>
        </w:rPr>
        <w:t>3) при необходимости - разрешение компетентно</w:t>
      </w:r>
      <w:r>
        <w:rPr>
          <w:rStyle w:val="s19"/>
        </w:rPr>
        <w:t>го органа на посещение режимных объектов.</w:t>
      </w:r>
    </w:p>
    <w:p w:rsidR="00000000" w:rsidRDefault="00095534">
      <w:pPr>
        <w:pStyle w:val="pj"/>
      </w:pPr>
      <w:r>
        <w:rPr>
          <w:rStyle w:val="s19"/>
        </w:rPr>
        <w:t>9. Срок проведения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p w:rsidR="00000000" w:rsidRDefault="00095534">
      <w:pPr>
        <w:pStyle w:val="pj"/>
      </w:pPr>
      <w:r>
        <w:rPr>
          <w:rStyle w:val="s19"/>
        </w:rPr>
        <w:t>Срок проведения проверки может быть продлен только один раз не бол</w:t>
      </w:r>
      <w:r>
        <w:rPr>
          <w:rStyle w:val="s19"/>
        </w:rPr>
        <w:t>ее чем на пятнадцать рабочих дней. Продление осуществляется решением руководителя уполномоченного органа в сфере обеспечения информационной безопасности.</w:t>
      </w:r>
    </w:p>
    <w:p w:rsidR="00000000" w:rsidRDefault="00095534">
      <w:pPr>
        <w:pStyle w:val="pj"/>
      </w:pPr>
      <w:r>
        <w:rPr>
          <w:rStyle w:val="s19"/>
        </w:rPr>
        <w:t>Продление сроков проведения проверки оформляется дополнительным актом о продлении сроков проверки с ув</w:t>
      </w:r>
      <w:r>
        <w:rPr>
          <w:rStyle w:val="s19"/>
        </w:rPr>
        <w:t>едомлением проверяемого государственного органа, в котором указываются дата и номер приказа предыдущего акта о назначении проверки и причины продления.</w:t>
      </w:r>
    </w:p>
    <w:p w:rsidR="00000000" w:rsidRDefault="00095534">
      <w:pPr>
        <w:pStyle w:val="pj"/>
      </w:pPr>
      <w:r>
        <w:rPr>
          <w:rStyle w:val="s19"/>
        </w:rPr>
        <w:t>Уведомление о продлении сроков проверки вручается проверяемому государственному органу уполномоченным ор</w:t>
      </w:r>
      <w:r>
        <w:rPr>
          <w:rStyle w:val="s19"/>
        </w:rPr>
        <w:t>ганом в сфере обеспечения информационной безопасности за один рабочий день до продления с уведомлением о вручении.</w:t>
      </w:r>
    </w:p>
    <w:p w:rsidR="00000000" w:rsidRDefault="00095534">
      <w:pPr>
        <w:pStyle w:val="pj"/>
      </w:pPr>
      <w:r>
        <w:rPr>
          <w:rStyle w:val="s19"/>
        </w:rPr>
        <w:t>10. По результатам проверки должностными лицами уполномоченного органа в сфере обеспечения информационной безопасности, осуществляющими прове</w:t>
      </w:r>
      <w:r>
        <w:rPr>
          <w:rStyle w:val="s19"/>
        </w:rPr>
        <w:t>рку, составляется акт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Первый экземпляр акта о результатах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</w:t>
      </w:r>
      <w:r>
        <w:rPr>
          <w:rStyle w:val="s19"/>
        </w:rPr>
        <w:t>ьных учетов, второй экземпляр с копиями приложений, за исключением копий документов, имеющихся в оригинале у проверяемого государственного органа, на бумажном носителе под роспись или в электронной форме вручается проверяемому государственному органу (руко</w:t>
      </w:r>
      <w:r>
        <w:rPr>
          <w:rStyle w:val="s19"/>
        </w:rPr>
        <w:t>водителю либо его уполномоченному лицу) для ознакомления и принятия мер по устранению выявленных нарушений и других действий, третий экземпляр остается у уполномоченного органа в сфере обеспечения информационной безопасности.</w:t>
      </w:r>
    </w:p>
    <w:p w:rsidR="00000000" w:rsidRDefault="00095534">
      <w:pPr>
        <w:pStyle w:val="pj"/>
      </w:pPr>
      <w:r>
        <w:rPr>
          <w:rStyle w:val="s19"/>
        </w:rPr>
        <w:t>11. В акте о результатах прове</w:t>
      </w:r>
      <w:r>
        <w:rPr>
          <w:rStyle w:val="s19"/>
        </w:rPr>
        <w:t>рки указываются:</w:t>
      </w:r>
    </w:p>
    <w:p w:rsidR="00000000" w:rsidRDefault="00095534">
      <w:pPr>
        <w:pStyle w:val="pj"/>
      </w:pPr>
      <w:r>
        <w:rPr>
          <w:rStyle w:val="s19"/>
        </w:rPr>
        <w:t>1) дата, время и место составления акта;</w:t>
      </w:r>
    </w:p>
    <w:p w:rsidR="00000000" w:rsidRDefault="00095534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095534">
      <w:pPr>
        <w:pStyle w:val="pj"/>
      </w:pPr>
      <w:r>
        <w:rPr>
          <w:rStyle w:val="s19"/>
        </w:rPr>
        <w:t>3) номер и дата акта о назначении проверки (дополнительного акта о продлении срока при его наличии);</w:t>
      </w:r>
    </w:p>
    <w:p w:rsidR="00000000" w:rsidRDefault="00095534">
      <w:pPr>
        <w:pStyle w:val="pj"/>
      </w:pPr>
      <w:r>
        <w:rPr>
          <w:rStyle w:val="s19"/>
        </w:rPr>
        <w:t>4) фамилия, имя, отчество (если оно указано в документе,</w:t>
      </w:r>
      <w:r>
        <w:rPr>
          <w:rStyle w:val="s19"/>
        </w:rPr>
        <w:t xml:space="preserve"> удостоверяющем личность) и должность лица (лиц), проводившего (проводивших) проверку;</w:t>
      </w:r>
    </w:p>
    <w:p w:rsidR="00000000" w:rsidRDefault="00095534">
      <w:pPr>
        <w:pStyle w:val="pj"/>
      </w:pPr>
      <w:r>
        <w:rPr>
          <w:rStyle w:val="s19"/>
        </w:rPr>
        <w:t>5)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p w:rsidR="00000000" w:rsidRDefault="00095534">
      <w:pPr>
        <w:pStyle w:val="pj"/>
      </w:pPr>
      <w:r>
        <w:rPr>
          <w:rStyle w:val="s19"/>
        </w:rPr>
        <w:t>6) наименование проверяемого государственного органа, его место нахождения;</w:t>
      </w:r>
    </w:p>
    <w:p w:rsidR="00000000" w:rsidRDefault="00095534">
      <w:pPr>
        <w:pStyle w:val="pj"/>
      </w:pPr>
      <w:r>
        <w:rPr>
          <w:rStyle w:val="s19"/>
        </w:rPr>
        <w:t>7) предмет проверки;</w:t>
      </w:r>
    </w:p>
    <w:p w:rsidR="00000000" w:rsidRDefault="00095534">
      <w:pPr>
        <w:pStyle w:val="pj"/>
      </w:pPr>
      <w:r>
        <w:rPr>
          <w:rStyle w:val="s19"/>
        </w:rPr>
        <w:t>8) вид проверки;</w:t>
      </w:r>
    </w:p>
    <w:p w:rsidR="00000000" w:rsidRDefault="00095534">
      <w:pPr>
        <w:pStyle w:val="pj"/>
      </w:pPr>
      <w:r>
        <w:rPr>
          <w:rStyle w:val="s19"/>
        </w:rPr>
        <w:t>9) срок и период проведения проверки;</w:t>
      </w:r>
    </w:p>
    <w:p w:rsidR="00000000" w:rsidRDefault="00095534">
      <w:pPr>
        <w:pStyle w:val="pj"/>
      </w:pPr>
      <w:r>
        <w:rPr>
          <w:rStyle w:val="s19"/>
        </w:rPr>
        <w:t>10) сведения о результатах проверки, в том числе о выявленных нарушениях и их характере;</w:t>
      </w:r>
    </w:p>
    <w:p w:rsidR="00000000" w:rsidRDefault="00095534">
      <w:pPr>
        <w:pStyle w:val="pj"/>
      </w:pPr>
      <w:r>
        <w:rPr>
          <w:rStyle w:val="s19"/>
        </w:rPr>
        <w:t>11) требования об устранении выявленных нарушений требований законодательства Республики Казахстан об информатизации с указанием срока их исполнения;</w:t>
      </w:r>
    </w:p>
    <w:p w:rsidR="00000000" w:rsidRDefault="00095534">
      <w:pPr>
        <w:pStyle w:val="pj"/>
      </w:pPr>
      <w:r>
        <w:rPr>
          <w:rStyle w:val="s19"/>
        </w:rPr>
        <w:t xml:space="preserve">12) сведения об ознакомлении или отказе в ознакомлении с актом руководителя проверяемого государственного </w:t>
      </w:r>
      <w:r>
        <w:rPr>
          <w:rStyle w:val="s19"/>
        </w:rPr>
        <w:t>органа либо его уполномоченного лица, а также лиц, присутствовавших при проведении проверки, их подписи или запись об отказе от подписи;</w:t>
      </w:r>
    </w:p>
    <w:p w:rsidR="00000000" w:rsidRDefault="00095534">
      <w:pPr>
        <w:pStyle w:val="pj"/>
      </w:pPr>
      <w:r>
        <w:rPr>
          <w:rStyle w:val="s19"/>
        </w:rPr>
        <w:t>13) подпись должностных лиц, проводивших проверку.</w:t>
      </w:r>
    </w:p>
    <w:p w:rsidR="00000000" w:rsidRDefault="00095534">
      <w:pPr>
        <w:pStyle w:val="pj"/>
      </w:pPr>
      <w:r>
        <w:rPr>
          <w:rStyle w:val="s19"/>
        </w:rPr>
        <w:t>К акту о результатах проверки прилагаются документы, связанные с рез</w:t>
      </w:r>
      <w:r>
        <w:rPr>
          <w:rStyle w:val="s19"/>
        </w:rPr>
        <w:t>ультатами проверки (при их наличии), и их копии.</w:t>
      </w:r>
    </w:p>
    <w:p w:rsidR="00000000" w:rsidRDefault="00095534">
      <w:pPr>
        <w:pStyle w:val="pj"/>
      </w:pPr>
      <w:r>
        <w:rPr>
          <w:rStyle w:val="s19"/>
        </w:rPr>
        <w:t>12. В случае наличия замечаний и (или) возражений по результатам проверки проверяемый государственный орган излагает их в письменном виде. Замечания и (или) возражения прилагаются к акту о результатах провер</w:t>
      </w:r>
      <w:r>
        <w:rPr>
          <w:rStyle w:val="s19"/>
        </w:rPr>
        <w:t>ки, о чем делается соответствующая отметка.</w:t>
      </w:r>
    </w:p>
    <w:p w:rsidR="00000000" w:rsidRDefault="00095534">
      <w:pPr>
        <w:pStyle w:val="pj"/>
      </w:pPr>
      <w:r>
        <w:rPr>
          <w:rStyle w:val="s19"/>
        </w:rPr>
        <w:t>Уполномоченный орган в сфере обеспечения информационной безопасности должен рассмотреть замечания и (или) возражения проверяемого государственного органа к акту о результатах проверки и в течение пятнадцати рабоч</w:t>
      </w:r>
      <w:r>
        <w:rPr>
          <w:rStyle w:val="s19"/>
        </w:rPr>
        <w:t>их дней дать мотивированный ответ.</w:t>
      </w:r>
    </w:p>
    <w:p w:rsidR="00000000" w:rsidRDefault="00095534">
      <w:pPr>
        <w:pStyle w:val="pj"/>
      </w:pPr>
      <w:r>
        <w:rPr>
          <w:rStyle w:val="s19"/>
        </w:rPr>
        <w:t>В случае отказа от принятия акта о результатах проверки составляется акт, который подписывается должностными лицами, осуществляющими проверку, и руководителем проверяемого государственного органа либо его уполномоченным п</w:t>
      </w:r>
      <w:r>
        <w:rPr>
          <w:rStyle w:val="s19"/>
        </w:rPr>
        <w:t>редставителем.</w:t>
      </w:r>
    </w:p>
    <w:p w:rsidR="00000000" w:rsidRDefault="00095534">
      <w:pPr>
        <w:pStyle w:val="pj"/>
      </w:pPr>
      <w:r>
        <w:rPr>
          <w:rStyle w:val="s19"/>
        </w:rPr>
        <w:t>Проверяемый государственный орган вправе отказаться от подписания акта, дав письменное объяснение о причине отказа.</w:t>
      </w:r>
    </w:p>
    <w:p w:rsidR="00000000" w:rsidRDefault="00095534">
      <w:pPr>
        <w:pStyle w:val="pj"/>
      </w:pPr>
      <w:r>
        <w:rPr>
          <w:rStyle w:val="s19"/>
        </w:rPr>
        <w:t>13. Завершением срока проверки считается день вручения проверяемому государственному органу акта о результатах проверки не по</w:t>
      </w:r>
      <w:r>
        <w:rPr>
          <w:rStyle w:val="s19"/>
        </w:rPr>
        <w:t>зднее срока окончания проверки, указанного в акте о назначении проверки или дополнительном акте о продлении сроков проверки.</w:t>
      </w:r>
    </w:p>
    <w:p w:rsidR="00000000" w:rsidRDefault="00095534">
      <w:pPr>
        <w:pStyle w:val="pj"/>
      </w:pPr>
      <w:r>
        <w:rPr>
          <w:rStyle w:val="s19"/>
        </w:rPr>
        <w:t>14. Сроки исполнения акта о результатах проверки определяются с учетом обстоятельств, оказывающих влияние на реальную возможность е</w:t>
      </w:r>
      <w:r>
        <w:rPr>
          <w:rStyle w:val="s19"/>
        </w:rPr>
        <w:t>го исполнения, но не менее десяти календарных дней со дня вручения акта о результатах проверки.</w:t>
      </w:r>
    </w:p>
    <w:p w:rsidR="00000000" w:rsidRDefault="00095534">
      <w:pPr>
        <w:pStyle w:val="pj"/>
      </w:pPr>
      <w:r>
        <w:rPr>
          <w:rStyle w:val="s19"/>
        </w:rPr>
        <w:t>15. При определении сроков исполнения акта о результатах проверки учитываются:</w:t>
      </w:r>
    </w:p>
    <w:p w:rsidR="00000000" w:rsidRDefault="00095534">
      <w:pPr>
        <w:pStyle w:val="pj"/>
      </w:pPr>
      <w:r>
        <w:rPr>
          <w:rStyle w:val="s19"/>
        </w:rPr>
        <w:t>1) наличие у проверяемого государственного органа организационных, технических во</w:t>
      </w:r>
      <w:r>
        <w:rPr>
          <w:rStyle w:val="s19"/>
        </w:rPr>
        <w:t>зможностей по устранению нарушений;</w:t>
      </w:r>
    </w:p>
    <w:p w:rsidR="00000000" w:rsidRDefault="00095534">
      <w:pPr>
        <w:pStyle w:val="pj"/>
      </w:pPr>
      <w:r>
        <w:rPr>
          <w:rStyle w:val="s19"/>
        </w:rPr>
        <w:t>2) сроки получения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 xml:space="preserve">16. По истечении срока устранения выявленных нарушений, установленного </w:t>
      </w:r>
      <w:r>
        <w:rPr>
          <w:rStyle w:val="s19"/>
        </w:rPr>
        <w:t>в акте о результатах проверки, проверяемый государственный орган обязан в течение срока, установленного в акте о результатах проверки, предоставить в уполномоченный орган в сфере обеспечения информационной безопасности информацию об устранении выявленных н</w:t>
      </w:r>
      <w:r>
        <w:rPr>
          <w:rStyle w:val="s19"/>
        </w:rPr>
        <w:t>арушений с подтверждающими документами.</w:t>
      </w:r>
    </w:p>
    <w:p w:rsidR="00000000" w:rsidRDefault="00095534">
      <w:pPr>
        <w:pStyle w:val="pj"/>
      </w:pPr>
      <w:r>
        <w:rPr>
          <w:rStyle w:val="s19"/>
        </w:rPr>
        <w:t>В случае непредоставления информации об устранении выявленных нарушений уполномоченный орган в сфере обеспечения информационной безопасности вправе назначить внеплановую проверку в соответствии с подпунктом 6) пункта</w:t>
      </w:r>
      <w:r>
        <w:rPr>
          <w:rStyle w:val="s19"/>
        </w:rPr>
        <w:t xml:space="preserve"> 3 настоящей статьи.</w:t>
      </w:r>
    </w:p>
    <w:p w:rsidR="00000000" w:rsidRDefault="00095534">
      <w:pPr>
        <w:pStyle w:val="pj"/>
      </w:pPr>
      <w:r>
        <w:rPr>
          <w:rStyle w:val="s19"/>
        </w:rPr>
        <w:t>17.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решения, действия (бездействие) должностных лиц уполномоченного органа</w:t>
      </w:r>
      <w:r>
        <w:rPr>
          <w:rStyle w:val="s19"/>
        </w:rPr>
        <w:t xml:space="preserve"> в сфере обеспечения информационной безопасности вышестоящему должностному лицу либо в суд в порядке, установленном законодательством Республики Казахстан.».</w:t>
      </w:r>
    </w:p>
    <w:p w:rsidR="00000000" w:rsidRDefault="00095534">
      <w:pPr>
        <w:pStyle w:val="pj"/>
      </w:pPr>
      <w:r>
        <w:rPr>
          <w:rStyle w:val="s19"/>
        </w:rPr>
        <w:t xml:space="preserve">97. В </w:t>
      </w:r>
      <w:hyperlink r:id="rId60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</w:t>
      </w:r>
      <w:r>
        <w:rPr>
          <w:rStyle w:val="s19"/>
        </w:rPr>
        <w:t>от 27 ноября 2015 года «О производстве органической продукции»: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604" w:anchor="sub_id=150000" w:history="1">
        <w:r>
          <w:rPr>
            <w:rStyle w:val="a4"/>
          </w:rPr>
          <w:t>статье 15</w:t>
        </w:r>
      </w:hyperlink>
      <w:r>
        <w:rPr>
          <w:rStyle w:val="s19"/>
        </w:rPr>
        <w:t xml:space="preserve"> слова «проверок и профилактического контроля» заменить словами «внеплановых проверок, профилакти</w:t>
      </w:r>
      <w:r>
        <w:rPr>
          <w:rStyle w:val="s19"/>
        </w:rPr>
        <w:t>ческого контроля с посещением субъекта (объекта) контроля».</w:t>
      </w:r>
    </w:p>
    <w:p w:rsidR="00000000" w:rsidRDefault="00095534">
      <w:pPr>
        <w:pStyle w:val="pj"/>
      </w:pPr>
      <w:r>
        <w:rPr>
          <w:rStyle w:val="s19"/>
        </w:rPr>
        <w:t xml:space="preserve">98. В </w:t>
      </w:r>
      <w:hyperlink r:id="rId60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января 2016 года «Об использовании атомной энергии»: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606" w:anchor="sub_id=60000" w:history="1">
        <w:r>
          <w:rPr>
            <w:rStyle w:val="a4"/>
          </w:rPr>
          <w:t>статью 6</w:t>
        </w:r>
      </w:hyperlink>
      <w:r>
        <w:rPr>
          <w:rStyle w:val="s19"/>
        </w:rPr>
        <w:t xml:space="preserve"> дополнить подпунктами 3-1) и 3-2)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«3-1) разрабатывает и утверждает правила проведения расследования в области использования атомной энергии;</w:t>
      </w:r>
    </w:p>
    <w:p w:rsidR="00000000" w:rsidRDefault="00095534">
      <w:pPr>
        <w:pStyle w:val="pj"/>
      </w:pPr>
      <w:r>
        <w:rPr>
          <w:rStyle w:val="s19"/>
        </w:rPr>
        <w:t>3-2) определяет перечень требований,</w:t>
      </w:r>
      <w:r>
        <w:rPr>
          <w:rStyle w:val="s19"/>
        </w:rPr>
        <w:t xml:space="preserve">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</w:t>
      </w:r>
      <w:r>
        <w:rPr>
          <w:rStyle w:val="s19"/>
        </w:rPr>
        <w:t xml:space="preserve">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</w:t>
      </w:r>
      <w:hyperlink r:id="rId607" w:anchor="sub_id=1430000" w:history="1">
        <w:r>
          <w:rPr>
            <w:rStyle w:val="a4"/>
          </w:rPr>
          <w:t>статьей 143</w:t>
        </w:r>
      </w:hyperlink>
      <w:r>
        <w:rPr>
          <w:rStyle w:val="s19"/>
        </w:rPr>
        <w:t xml:space="preserve"> </w:t>
      </w:r>
      <w:r>
        <w:rPr>
          <w:rStyle w:val="s19"/>
        </w:rPr>
        <w:t>Предпринимательского кодекса Республики Казахстан;»;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608" w:anchor="sub_id=70000" w:history="1">
        <w:r>
          <w:rPr>
            <w:rStyle w:val="a4"/>
          </w:rPr>
          <w:t>статье 7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1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«1. Государственный контроль и надзор в области использования атомной энергии осуществляются в форме проверки, профилактического контроля с посещением субъекта (объекта) контроля и надзора, профилактического контроля без посещения субъекта (объекта) контро</w:t>
      </w:r>
      <w:r>
        <w:rPr>
          <w:rStyle w:val="s19"/>
        </w:rPr>
        <w:t>ля и надзора, расследования.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контроля и надзора осуществляются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контроль без посещени</w:t>
      </w:r>
      <w:r>
        <w:rPr>
          <w:rStyle w:val="s19"/>
        </w:rPr>
        <w:t>я субъекта (объекта) контроля и надзора и расследование осуществляются в соответствии с Предпринимательским кодексом Республики Казахстан и настоящим Законом.»;</w:t>
      </w:r>
    </w:p>
    <w:p w:rsidR="00000000" w:rsidRDefault="00095534">
      <w:pPr>
        <w:pStyle w:val="pj"/>
      </w:pPr>
      <w:r>
        <w:rPr>
          <w:rStyle w:val="s19"/>
        </w:rPr>
        <w:t xml:space="preserve">3) главу 2 дополнить </w:t>
      </w:r>
      <w:hyperlink r:id="rId609" w:anchor="sub_id=7020000" w:history="1">
        <w:r>
          <w:rPr>
            <w:rStyle w:val="a4"/>
          </w:rPr>
          <w:t>статьями 7-2 и 7-3</w:t>
        </w:r>
      </w:hyperlink>
      <w:r>
        <w:rPr>
          <w:rStyle w:val="s19"/>
        </w:rPr>
        <w:t xml:space="preserve">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«Статья 7-2. Меры оперативного реагирования и порядок их применения в области использования атомной энергии</w:t>
      </w:r>
    </w:p>
    <w:p w:rsidR="00000000" w:rsidRDefault="00095534">
      <w:pPr>
        <w:pStyle w:val="pj"/>
      </w:pPr>
      <w:r>
        <w:rPr>
          <w:rStyle w:val="s19"/>
        </w:rPr>
        <w:t>1. В ходе осуществления и (или) по результатам государственного контроля уполномоченным органом</w:t>
      </w:r>
      <w:r>
        <w:rPr>
          <w:rStyle w:val="s19"/>
        </w:rPr>
        <w:t xml:space="preserve"> применяются меры оперативного реагирования в случаях выявления нарушений требований законодательства Республики Казахстан в области использования атомной энергии, если деятельность субъекта (объекта) контроля и надзора представляет непосредственную угрозу</w:t>
      </w:r>
      <w:r>
        <w:rPr>
          <w:rStyle w:val="s19"/>
        </w:rPr>
        <w:t xml:space="preserve"> конституционным правам, свободам и законным интересам физических и юридических лиц, жизни и здоровью людей, имуществу, окружающей среде, национальной безопасности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Мерами оперативного реагирования являются способы воздействия на су</w:t>
      </w:r>
      <w:r>
        <w:rPr>
          <w:rStyle w:val="s19"/>
        </w:rPr>
        <w:t>бъектов (объектов) контроля и надзора, применяемые в ходе осуществления и (или) по результатам проведения проверки, профилактического контроля с посещением субъекта (объекта) контроля и надзора, расследования, виды которых предусмотрены настоящей статьей.</w:t>
      </w:r>
    </w:p>
    <w:p w:rsidR="00000000" w:rsidRDefault="00095534">
      <w:pPr>
        <w:pStyle w:val="pj"/>
      </w:pPr>
      <w:r>
        <w:rPr>
          <w:rStyle w:val="s19"/>
        </w:rPr>
        <w:t>3. Меры оперативного реагирования включают следующие виды:</w:t>
      </w:r>
    </w:p>
    <w:p w:rsidR="00000000" w:rsidRDefault="00095534">
      <w:pPr>
        <w:pStyle w:val="pj"/>
      </w:pPr>
      <w:r>
        <w:rPr>
          <w:rStyle w:val="s19"/>
        </w:rPr>
        <w:t>1) приостановление деятельности субъектов (объектов) контроля и надзора;</w:t>
      </w:r>
    </w:p>
    <w:p w:rsidR="00000000" w:rsidRDefault="00095534">
      <w:pPr>
        <w:pStyle w:val="pj"/>
      </w:pPr>
      <w:r>
        <w:rPr>
          <w:rStyle w:val="s19"/>
        </w:rPr>
        <w:t>2) запрещение деятельности субъекта (объекта) контроля и надзора по производству продукции, изготовлению приборов и установо</w:t>
      </w:r>
      <w:r>
        <w:rPr>
          <w:rStyle w:val="s19"/>
        </w:rPr>
        <w:t>к, оказанию услуг, выполнению работ в области использования атомной энергии или отдельных видов предпринимательской деятельности;</w:t>
      </w:r>
    </w:p>
    <w:p w:rsidR="00000000" w:rsidRDefault="00095534">
      <w:pPr>
        <w:pStyle w:val="pj"/>
      </w:pPr>
      <w:r>
        <w:rPr>
          <w:rStyle w:val="s19"/>
        </w:rPr>
        <w:t>3) запрещение на ввоз, применение и реализацию на территории Республики Казахстан продукции, приборов и установок, предназначе</w:t>
      </w:r>
      <w:r>
        <w:rPr>
          <w:rStyle w:val="s19"/>
        </w:rPr>
        <w:t>нных для использования и применения населением, а также в предпринимательской и (или) иной деятельности;</w:t>
      </w:r>
    </w:p>
    <w:p w:rsidR="00000000" w:rsidRDefault="00095534">
      <w:pPr>
        <w:pStyle w:val="pj"/>
      </w:pPr>
      <w:r>
        <w:rPr>
          <w:rStyle w:val="s19"/>
        </w:rPr>
        <w:t>4) временное отстранение лиц от работы.</w:t>
      </w:r>
    </w:p>
    <w:p w:rsidR="00000000" w:rsidRDefault="00095534">
      <w:pPr>
        <w:pStyle w:val="pj"/>
      </w:pPr>
      <w:r>
        <w:rPr>
          <w:rStyle w:val="s19"/>
        </w:rPr>
        <w:t>4. Основанием для применения мер оперативного реагирования являются нарушения установленных законодательством Р</w:t>
      </w:r>
      <w:r>
        <w:rPr>
          <w:rStyle w:val="s19"/>
        </w:rPr>
        <w:t>еспублики Казахстан требований, являющихся предметом государственного контроля в соответствии со статьей 143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При проведении расследования для установления причин нарушения требований законодательства Респу</w:t>
      </w:r>
      <w:r>
        <w:rPr>
          <w:rStyle w:val="s19"/>
        </w:rPr>
        <w:t>блики Казахстан и определения субъектов (объектов) контроля и надзора, допустивших нарушения указанных требований, меры оперативного реагирования применяются только в отношении нарушений требований, установленных в проверочных листах.</w:t>
      </w:r>
    </w:p>
    <w:p w:rsidR="00000000" w:rsidRDefault="00095534">
      <w:pPr>
        <w:pStyle w:val="pj"/>
      </w:pPr>
      <w:r>
        <w:rPr>
          <w:rStyle w:val="s19"/>
        </w:rPr>
        <w:t>5. Уполномоченный орг</w:t>
      </w:r>
      <w:r>
        <w:rPr>
          <w:rStyle w:val="s19"/>
        </w:rPr>
        <w:t>ан в ходе осуществления и (или) по результатам государственного контроля при обнаружении нарушений требований, являющихся основанием для применения мер оперативного реагирования, оформляет акт надзора по форме, утвержденной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Акт надз</w:t>
      </w:r>
      <w:r>
        <w:rPr>
          <w:rStyle w:val="s19"/>
        </w:rPr>
        <w:t>ора оформляется и вручается субъекту контроля и надзора в соответствии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В случае отказа в принятии акта надзора при его вручении нарочно в него вносится соответствующая запись и осуществля</w:t>
      </w:r>
      <w:r>
        <w:rPr>
          <w:rStyle w:val="s19"/>
        </w:rPr>
        <w:t>ется видеозапись, фиксирующая факт отказа в принятии акта. Акт надзора направляется по юридическому адресу, месту нахождения или фактическому адресу субъекта контроля и надзора письмом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получения акта надзора не яв</w:t>
      </w:r>
      <w:r>
        <w:rPr>
          <w:rStyle w:val="s19"/>
        </w:rPr>
        <w:t>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8. Выявленные в ходе осуществления и (или) по результатам государственного контроля нарушения требований, являющиеся основанием для применения мер оперативного реагирования, отражаются в актах о результатах профилакт</w:t>
      </w:r>
      <w:r>
        <w:rPr>
          <w:rStyle w:val="s19"/>
        </w:rPr>
        <w:t>ического контроля с посещением субъекта (объекта) контроля и надзора и (или) проверки, расследования, а также в предписании об устранении выявленных нарушений требований нормативных правовых актов Республики Казахстан в области использования атомной энерги</w:t>
      </w:r>
      <w:r>
        <w:rPr>
          <w:rStyle w:val="s19"/>
        </w:rPr>
        <w:t>и.</w:t>
      </w:r>
    </w:p>
    <w:p w:rsidR="00000000" w:rsidRDefault="00095534">
      <w:pPr>
        <w:pStyle w:val="pj"/>
      </w:pPr>
      <w:r>
        <w:rPr>
          <w:rStyle w:val="s19"/>
        </w:rPr>
        <w:t>9. Субъект контроля и надзора обязан устранить выявленные нарушения требований, являющиеся основанием для применения мер оперативного реагирования, в сроки, указанные в акте о результатах расследования, предписании об устранении выявленных нарушений тре</w:t>
      </w:r>
      <w:r>
        <w:rPr>
          <w:rStyle w:val="s19"/>
        </w:rPr>
        <w:t>бований нормативных правовых актов Республики Казахстан в области использования атомной энергии.</w:t>
      </w:r>
    </w:p>
    <w:p w:rsidR="00000000" w:rsidRDefault="00095534">
      <w:pPr>
        <w:pStyle w:val="pj"/>
      </w:pPr>
      <w:r>
        <w:rPr>
          <w:rStyle w:val="s19"/>
        </w:rPr>
        <w:t>10. По истечении сроков устранения нарушений требований, выявленных по результатам профилактического контроля с посещением субъекта (объекта) контроля и надзор</w:t>
      </w:r>
      <w:r>
        <w:rPr>
          <w:rStyle w:val="s19"/>
        </w:rPr>
        <w:t>а и (или) проверки, расследования, проводится внеплановая проверка по контролю устранения выявленных нарушений, являющихся основанием для применения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Действие акта надзора прекращается в случае подтверждения уполномоченным орг</w:t>
      </w:r>
      <w:r>
        <w:rPr>
          <w:rStyle w:val="s19"/>
        </w:rPr>
        <w:t>аном устранения выявленных нарушений требований, являющихся основанием для применения мер оперативного реагирования, на основании акта о результатах внеплановой проверки согласно подпункту 2-1) пункта 5 статьи 144 Предпринимательского кодекса Республики Ка</w:t>
      </w:r>
      <w:r>
        <w:rPr>
          <w:rStyle w:val="s19"/>
        </w:rPr>
        <w:t>захстан.</w:t>
      </w:r>
    </w:p>
    <w:p w:rsidR="00000000" w:rsidRDefault="00095534">
      <w:pPr>
        <w:pStyle w:val="pj"/>
      </w:pPr>
      <w:r>
        <w:rPr>
          <w:rStyle w:val="s19"/>
        </w:rPr>
        <w:t>11. В случае неустранения выявленных нарушений требований, являющихся основанием для применения мер оперативного реагирования, по результатам внеплановой проверки принимаются меры по привлечению лиц, допустивших нарушения, к ответственности в поря</w:t>
      </w:r>
      <w:r>
        <w:rPr>
          <w:rStyle w:val="s19"/>
        </w:rPr>
        <w:t>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До истечения сроков, предусмотренных актом о результатах расследования, предписанием об устранении выявленных нарушений требований нормативных правовых актов Республики Казахстан в области использования</w:t>
      </w:r>
      <w:r>
        <w:rPr>
          <w:rStyle w:val="s19"/>
        </w:rPr>
        <w:t xml:space="preserve"> атомной энергии, субъект контроля и надзора обязан предоставить информацию об устранении выявленных нарушений требований с приложением материалов, доказывающих факт устранения нарушений.</w:t>
      </w:r>
    </w:p>
    <w:p w:rsidR="00000000" w:rsidRDefault="00095534">
      <w:pPr>
        <w:pStyle w:val="pj"/>
      </w:pPr>
      <w:r>
        <w:rPr>
          <w:rStyle w:val="s19"/>
        </w:rPr>
        <w:t>В случае предоставления информации, предусмотренной частью первой на</w:t>
      </w:r>
      <w:r>
        <w:rPr>
          <w:rStyle w:val="s19"/>
        </w:rPr>
        <w:t>стоящего пункта, проводится внеплановая проверка в соответствии с частью второй пункта 10 настоящей статьи.</w:t>
      </w:r>
    </w:p>
    <w:p w:rsidR="00000000" w:rsidRDefault="00095534">
      <w:pPr>
        <w:pStyle w:val="pj"/>
      </w:pPr>
      <w:r>
        <w:rPr>
          <w:rStyle w:val="s19"/>
        </w:rPr>
        <w:t>13. Субъект контроля и надзора в случае несогласия с результатами государственного контроля, повлекшими применение мер оперативного реагирования, мо</w:t>
      </w:r>
      <w:r>
        <w:rPr>
          <w:rStyle w:val="s19"/>
        </w:rPr>
        <w:t>жет подать жалобу о признании акта надзора недействительным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</w:t>
      </w:r>
      <w:r>
        <w:rPr>
          <w:rStyle w:val="s19"/>
        </w:rPr>
        <w:t>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недействительным акта надзора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меры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уполномоченным органом мер оперативного реагирования по вопросам, не входящим в его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</w:t>
      </w:r>
      <w:r>
        <w:rPr>
          <w:rStyle w:val="s19"/>
        </w:rPr>
        <w:t>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</w:t>
      </w:r>
    </w:p>
    <w:p w:rsidR="00000000" w:rsidRDefault="00095534">
      <w:pPr>
        <w:pStyle w:val="pj"/>
      </w:pPr>
      <w:r>
        <w:rPr>
          <w:rStyle w:val="s19"/>
        </w:rPr>
        <w:t>Статья 7-3. Рассл</w:t>
      </w:r>
      <w:r>
        <w:rPr>
          <w:rStyle w:val="s19"/>
        </w:rPr>
        <w:t>едование в области использования атомной энергии</w:t>
      </w:r>
    </w:p>
    <w:p w:rsidR="00000000" w:rsidRDefault="00095534">
      <w:pPr>
        <w:pStyle w:val="pj"/>
      </w:pPr>
      <w:r>
        <w:rPr>
          <w:rStyle w:val="s19"/>
        </w:rPr>
        <w:t>1. Расследования проводятся по основаниям, предусмотренным подпунктами 1) и 5) пункта 3 статьи 144-4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Расследования проводятся должностными лицами уполном</w:t>
      </w:r>
      <w:r>
        <w:rPr>
          <w:rStyle w:val="s19"/>
        </w:rPr>
        <w:t>оченного органа в соответствии с настоящим Законом и правилами проведения расследования в области использования атомной энергии.</w:t>
      </w:r>
    </w:p>
    <w:p w:rsidR="00000000" w:rsidRDefault="00095534">
      <w:pPr>
        <w:pStyle w:val="pj"/>
      </w:pPr>
      <w:r>
        <w:rPr>
          <w:rStyle w:val="s19"/>
        </w:rPr>
        <w:t>3. Субъекты контроля и надзора в рамках расследования обязаны обеспечить:</w:t>
      </w:r>
    </w:p>
    <w:p w:rsidR="00000000" w:rsidRDefault="00095534">
      <w:pPr>
        <w:pStyle w:val="pj"/>
      </w:pPr>
      <w:r>
        <w:rPr>
          <w:rStyle w:val="s19"/>
        </w:rPr>
        <w:t>1) предоставление должностному лицу уполномоченного о</w:t>
      </w:r>
      <w:r>
        <w:rPr>
          <w:rStyle w:val="s19"/>
        </w:rPr>
        <w:t>ргана или членам комиссии, привлеченным экспертам и специалистам специальной одежды и средств индивидуальной защиты, требование о наличии которых предусмотрено внутренними документами субъекта контроля и надзора;</w:t>
      </w:r>
    </w:p>
    <w:p w:rsidR="00000000" w:rsidRDefault="00095534">
      <w:pPr>
        <w:pStyle w:val="pj"/>
      </w:pPr>
      <w:r>
        <w:rPr>
          <w:rStyle w:val="s19"/>
        </w:rPr>
        <w:t>2) представление документов и (или) материа</w:t>
      </w:r>
      <w:r>
        <w:rPr>
          <w:rStyle w:val="s19"/>
        </w:rPr>
        <w:t>лов, в том числе архивных, объяснений в письменной и (или) устной форме, относящихся к расследованию;</w:t>
      </w:r>
    </w:p>
    <w:p w:rsidR="00000000" w:rsidRDefault="00095534">
      <w:pPr>
        <w:pStyle w:val="pj"/>
      </w:pPr>
      <w:r>
        <w:rPr>
          <w:rStyle w:val="s19"/>
        </w:rPr>
        <w:t>3) беспрепятственную возможность для проведения обследования, осмотра;</w:t>
      </w:r>
    </w:p>
    <w:p w:rsidR="00000000" w:rsidRDefault="00095534">
      <w:pPr>
        <w:pStyle w:val="pj"/>
      </w:pPr>
      <w:r>
        <w:rPr>
          <w:rStyle w:val="s19"/>
        </w:rPr>
        <w:t>4) беспрепятственный допуск должностным лицам уполномоченного органа, членам комисс</w:t>
      </w:r>
      <w:r>
        <w:rPr>
          <w:rStyle w:val="s19"/>
        </w:rPr>
        <w:t>ии, привлеченным экспертам и специалистам на территорию объекта, относящегося к предмету расследования (в административные здания, строения, сооружения, помещения и другие объекты).</w:t>
      </w:r>
    </w:p>
    <w:p w:rsidR="00000000" w:rsidRDefault="00095534">
      <w:pPr>
        <w:pStyle w:val="pj"/>
      </w:pPr>
      <w:r>
        <w:rPr>
          <w:rStyle w:val="s19"/>
        </w:rPr>
        <w:t>4. В ходе проведения расследования устанавливаются причины нарушения требо</w:t>
      </w:r>
      <w:r>
        <w:rPr>
          <w:rStyle w:val="s19"/>
        </w:rPr>
        <w:t>ваний законодательства Республики Казахстан, определяются субъекты (объекты) контроля и надзора, допустившие нарушения требований законодательства Республики Казахстан, ставшие основанием для проведения расследования.</w:t>
      </w:r>
    </w:p>
    <w:p w:rsidR="00000000" w:rsidRDefault="00095534">
      <w:pPr>
        <w:pStyle w:val="pj"/>
      </w:pPr>
      <w:r>
        <w:rPr>
          <w:rStyle w:val="s19"/>
        </w:rPr>
        <w:t>5. По результатам расследования состав</w:t>
      </w:r>
      <w:r>
        <w:rPr>
          <w:rStyle w:val="s19"/>
        </w:rPr>
        <w:t>ляется акт о результатах расследования, в котором в том числе отражаются выявленные нарушения, указания по их устранению, сроки устранения выявленных нарушений.</w:t>
      </w:r>
    </w:p>
    <w:p w:rsidR="00000000" w:rsidRDefault="00095534">
      <w:pPr>
        <w:pStyle w:val="pj"/>
      </w:pPr>
      <w:r>
        <w:rPr>
          <w:rStyle w:val="s19"/>
        </w:rPr>
        <w:t xml:space="preserve">Сроки устранения выявленных нарушений определяются с учетом обстоятельств, оказывающих влияние </w:t>
      </w:r>
      <w:r>
        <w:rPr>
          <w:rStyle w:val="s19"/>
        </w:rPr>
        <w:t>на реальную возможность его исполнения, но не менее десяти календарных дней со дня вручения акта о результатах расследования.</w:t>
      </w:r>
    </w:p>
    <w:p w:rsidR="00000000" w:rsidRDefault="00095534">
      <w:pPr>
        <w:pStyle w:val="pj"/>
      </w:pPr>
      <w:r>
        <w:rPr>
          <w:rStyle w:val="s19"/>
        </w:rPr>
        <w:t xml:space="preserve">До истечения сроков, предусмотренных актом о результатах расследования, субъект контроля и надзора обязан предоставить информацию </w:t>
      </w:r>
      <w:r>
        <w:rPr>
          <w:rStyle w:val="s19"/>
        </w:rPr>
        <w:t>об устранении выявленных нарушений с приложением материалов (при необходимости),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6. В случае необходимости дополнительных временных и (или) финансовых затрат для устранения выявленных нарушений субъект контроля и над</w:t>
      </w:r>
      <w:r>
        <w:rPr>
          <w:rStyle w:val="s19"/>
        </w:rPr>
        <w:t>зора не позднее трех рабочих дней со дня вручения ему акта о результатах расследования вправе обратиться в уполномоченный орган с заявлением о продлении сроков устранения выявленных нарушений.</w:t>
      </w:r>
    </w:p>
    <w:p w:rsidR="00000000" w:rsidRDefault="00095534">
      <w:pPr>
        <w:pStyle w:val="pj"/>
      </w:pPr>
      <w:r>
        <w:rPr>
          <w:rStyle w:val="s19"/>
        </w:rPr>
        <w:t>7. В случае установления субъекта контроля и надзора, допустившего нарушения требований законодательства Республики Казахстан, принимаются меры по привлечению лиц к ответственности в порядке, установленном законами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8. В случае предост</w:t>
      </w:r>
      <w:r>
        <w:rPr>
          <w:rStyle w:val="s19"/>
        </w:rPr>
        <w:t>авления информации об устранении выявленных нарушений или по истечении сроков их устранения проводится внеплановая проверка.</w:t>
      </w:r>
    </w:p>
    <w:p w:rsidR="00000000" w:rsidRDefault="00095534">
      <w:pPr>
        <w:pStyle w:val="pj"/>
      </w:pPr>
      <w:r>
        <w:rPr>
          <w:rStyle w:val="s19"/>
        </w:rPr>
        <w:t>9. Основанием для признания недействительными актов о назначении, продлении сроков и результатах расследования и (или) их отмены яв</w:t>
      </w:r>
      <w:r>
        <w:rPr>
          <w:rStyle w:val="s19"/>
        </w:rPr>
        <w:t>ляется несоблюдение порядка проведения расследований в области использования атомной энергии.</w:t>
      </w:r>
    </w:p>
    <w:p w:rsidR="00000000" w:rsidRDefault="00095534">
      <w:pPr>
        <w:pStyle w:val="pj"/>
      </w:pPr>
      <w:r>
        <w:rPr>
          <w:rStyle w:val="s19"/>
        </w:rPr>
        <w:t>10. Итоги проведения расследования, за исключением сведений, составляющих государственные секреты либо иную охраняемую законами Республики Казахстан тайну, публик</w:t>
      </w:r>
      <w:r>
        <w:rPr>
          <w:rStyle w:val="s19"/>
        </w:rPr>
        <w:t>уются в течение десяти рабочих дней после дня окончания расследования на интернет-ресурсе уполномоченного органа.</w:t>
      </w:r>
    </w:p>
    <w:p w:rsidR="00000000" w:rsidRDefault="00095534">
      <w:pPr>
        <w:pStyle w:val="pj"/>
      </w:pPr>
      <w:r>
        <w:rPr>
          <w:rStyle w:val="s19"/>
        </w:rPr>
        <w:t>11. Обжалование акта о результатах расследования не приостанавливает исполнение акта.».</w:t>
      </w:r>
    </w:p>
    <w:p w:rsidR="00000000" w:rsidRDefault="00095534">
      <w:pPr>
        <w:pStyle w:val="pj"/>
      </w:pPr>
      <w:r>
        <w:rPr>
          <w:rStyle w:val="s19"/>
        </w:rPr>
        <w:t xml:space="preserve">99. В </w:t>
      </w:r>
      <w:hyperlink r:id="rId61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14 января 2016 года «О драгоценных металлах и драгоценных камнях»:</w:t>
      </w:r>
    </w:p>
    <w:p w:rsidR="00000000" w:rsidRDefault="00095534">
      <w:pPr>
        <w:pStyle w:val="pj"/>
      </w:pPr>
      <w:r>
        <w:rPr>
          <w:rStyle w:val="s19"/>
        </w:rPr>
        <w:t xml:space="preserve">1) </w:t>
      </w:r>
      <w:hyperlink r:id="rId611" w:anchor="sub_id=10000" w:history="1">
        <w:r>
          <w:rPr>
            <w:rStyle w:val="a4"/>
          </w:rPr>
          <w:t>статью 1</w:t>
        </w:r>
      </w:hyperlink>
      <w:r>
        <w:rPr>
          <w:rStyle w:val="s19"/>
        </w:rPr>
        <w:t xml:space="preserve"> дополнить подпунктом 6-1) следующего содержания</w:t>
      </w:r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«6-1) аффинированные драгоценные металлы - драгоценные металлы, очищенные от посторонних примесей и сопутствующих компонентов, доведенные до качества, соответствующего национальному или международному стандарту;»;</w:t>
      </w:r>
    </w:p>
    <w:p w:rsidR="00000000" w:rsidRDefault="00095534">
      <w:pPr>
        <w:pStyle w:val="pj"/>
      </w:pPr>
      <w:r>
        <w:rPr>
          <w:rStyle w:val="s19"/>
        </w:rPr>
        <w:t xml:space="preserve">2) подпункты 8) и 9) </w:t>
      </w:r>
      <w:hyperlink r:id="rId612" w:anchor="sub_id=40000" w:history="1">
        <w:r>
          <w:rPr>
            <w:rStyle w:val="a4"/>
          </w:rPr>
          <w:t>статьи 4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</w:t>
      </w:r>
      <w:hyperlink r:id="rId613" w:anchor="sub_id=60000" w:history="1">
        <w:r>
          <w:rPr>
            <w:rStyle w:val="a4"/>
          </w:rPr>
          <w:t>статье 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заголовок после слова «обороте» дополнить словами «аффинированных драгоцен</w:t>
      </w:r>
      <w:r>
        <w:rPr>
          <w:rStyle w:val="s19"/>
        </w:rPr>
        <w:t>ных металлов,»;</w:t>
      </w:r>
    </w:p>
    <w:p w:rsidR="00000000" w:rsidRDefault="00095534">
      <w:pPr>
        <w:pStyle w:val="pj"/>
      </w:pPr>
      <w:r>
        <w:rPr>
          <w:rStyle w:val="s19"/>
        </w:rPr>
        <w:t>пункт 1 дополнить подпунктом 5)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«5)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аффинированных драгоценных металлов.»;</w:t>
      </w:r>
    </w:p>
    <w:p w:rsidR="00000000" w:rsidRDefault="00095534">
      <w:pPr>
        <w:pStyle w:val="pj"/>
      </w:pPr>
      <w:r>
        <w:rPr>
          <w:rStyle w:val="s19"/>
        </w:rPr>
        <w:t>в подпункте 6) пункта 2 слова «проверку возможности» зам</w:t>
      </w:r>
      <w:r>
        <w:rPr>
          <w:rStyle w:val="s19"/>
        </w:rPr>
        <w:t>енить словами «оценку возможности»;</w:t>
      </w:r>
    </w:p>
    <w:p w:rsidR="00000000" w:rsidRDefault="00095534">
      <w:pPr>
        <w:pStyle w:val="pj"/>
      </w:pPr>
      <w:r>
        <w:rPr>
          <w:rStyle w:val="s19"/>
        </w:rPr>
        <w:t>пункт 5-9 дополнить словами «путем включения в полугодовой список проведения профилактического контроля 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>пункт 6 дополнить подпунктом 4)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«4) предусмотренно</w:t>
      </w:r>
      <w:r>
        <w:rPr>
          <w:rStyle w:val="s19"/>
        </w:rPr>
        <w:t>го подпунктом 5) пункта 1 настоящей статьи, оформляются уполномоченным органом:</w:t>
      </w:r>
    </w:p>
    <w:p w:rsidR="00000000" w:rsidRDefault="00095534">
      <w:pPr>
        <w:pStyle w:val="pj"/>
      </w:pPr>
      <w:r>
        <w:rPr>
          <w:rStyle w:val="s19"/>
        </w:rPr>
        <w:t>при ввозе - в форме акта государственного контроля, выданного на каждую партию товара;</w:t>
      </w:r>
    </w:p>
    <w:p w:rsidR="00000000" w:rsidRDefault="00095534">
      <w:pPr>
        <w:pStyle w:val="pj"/>
      </w:pPr>
      <w:r>
        <w:rPr>
          <w:rStyle w:val="s19"/>
        </w:rPr>
        <w:t>при вывозе - в форме акта государственного контроля, выданного на каждую партию товара, и</w:t>
      </w:r>
      <w:r>
        <w:rPr>
          <w:rStyle w:val="s19"/>
        </w:rPr>
        <w:t xml:space="preserve"> лицензии на экспорт.»;</w:t>
      </w:r>
    </w:p>
    <w:p w:rsidR="00000000" w:rsidRDefault="00095534">
      <w:pPr>
        <w:pStyle w:val="pj"/>
      </w:pPr>
      <w:r>
        <w:rPr>
          <w:rStyle w:val="s19"/>
        </w:rPr>
        <w:t xml:space="preserve">4) в </w:t>
      </w:r>
      <w:hyperlink r:id="rId614" w:anchor="sub_id=70000" w:history="1">
        <w:r>
          <w:rPr>
            <w:rStyle w:val="a4"/>
          </w:rPr>
          <w:t>статье 7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заголовке:</w:t>
      </w:r>
    </w:p>
    <w:p w:rsidR="00000000" w:rsidRDefault="00095534">
      <w:pPr>
        <w:pStyle w:val="pj"/>
      </w:pPr>
      <w:r>
        <w:rPr>
          <w:rStyle w:val="s19"/>
        </w:rPr>
        <w:t>слова «из стран, не входящих в Евразийский экономический союз,» исключить;</w:t>
      </w:r>
    </w:p>
    <w:p w:rsidR="00000000" w:rsidRDefault="00095534">
      <w:pPr>
        <w:pStyle w:val="pj"/>
      </w:pPr>
      <w:r>
        <w:rPr>
          <w:rStyle w:val="s19"/>
        </w:rPr>
        <w:t>слова «в эти страны» заменить словами «аффини</w:t>
      </w:r>
      <w:r>
        <w:rPr>
          <w:rStyle w:val="s19"/>
        </w:rPr>
        <w:t>рованных драгоценных металлов,»;</w:t>
      </w:r>
    </w:p>
    <w:p w:rsidR="00000000" w:rsidRDefault="00095534">
      <w:pPr>
        <w:pStyle w:val="pj"/>
      </w:pPr>
      <w:r>
        <w:rPr>
          <w:rStyle w:val="s19"/>
        </w:rPr>
        <w:t>в части первой пункта 4:</w:t>
      </w:r>
    </w:p>
    <w:p w:rsidR="00000000" w:rsidRDefault="00095534">
      <w:pPr>
        <w:pStyle w:val="pj"/>
      </w:pPr>
      <w:r>
        <w:rPr>
          <w:rStyle w:val="s19"/>
        </w:rPr>
        <w:t>слова «из стран, не входящих в Евразийский экономический союз,» исключить;</w:t>
      </w:r>
    </w:p>
    <w:p w:rsidR="00000000" w:rsidRDefault="00095534">
      <w:pPr>
        <w:pStyle w:val="pj"/>
      </w:pPr>
      <w:r>
        <w:rPr>
          <w:rStyle w:val="s19"/>
        </w:rPr>
        <w:t>слова «в эти страны» заменить словами «аффинированных драгоценных металлов,»;</w:t>
      </w:r>
    </w:p>
    <w:p w:rsidR="00000000" w:rsidRDefault="00095534">
      <w:pPr>
        <w:pStyle w:val="pj"/>
      </w:pPr>
      <w:r>
        <w:rPr>
          <w:rStyle w:val="s19"/>
        </w:rPr>
        <w:t xml:space="preserve">5) подпункт 1) части третьей пункта 2 </w:t>
      </w:r>
      <w:hyperlink r:id="rId615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«В зависимости от технологических возможностей переработки и (или) аффинажа каждый субъект производства драгоценных металлов</w:t>
      </w:r>
      <w:r>
        <w:rPr>
          <w:rStyle w:val="s19"/>
        </w:rPr>
        <w:t>, состоящий в перечне, утверждаемом уполномоченным органом, устанавливает свои пороговые значения содержания вредных примесей и драгоценных металлов в сырьевых товарах, содержащих драгоценные металлы;».</w:t>
      </w:r>
    </w:p>
    <w:p w:rsidR="00000000" w:rsidRDefault="00095534">
      <w:pPr>
        <w:pStyle w:val="pj"/>
      </w:pPr>
      <w:r>
        <w:rPr>
          <w:rStyle w:val="s19"/>
        </w:rPr>
        <w:t xml:space="preserve">100. В </w:t>
      </w:r>
      <w:hyperlink r:id="rId61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6 апреля 2016 года «О правовых актах»:</w:t>
      </w:r>
    </w:p>
    <w:p w:rsidR="00000000" w:rsidRDefault="00095534">
      <w:pPr>
        <w:pStyle w:val="pj"/>
      </w:pPr>
      <w:r>
        <w:rPr>
          <w:rStyle w:val="s19"/>
        </w:rPr>
        <w:t xml:space="preserve">1) в </w:t>
      </w:r>
      <w:hyperlink r:id="rId617" w:anchor="sub_id=190000" w:history="1">
        <w:r>
          <w:rPr>
            <w:rStyle w:val="a4"/>
          </w:rPr>
          <w:t>статье 19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пункте 1:</w:t>
      </w:r>
    </w:p>
    <w:p w:rsidR="00000000" w:rsidRDefault="00095534">
      <w:pPr>
        <w:pStyle w:val="pj"/>
      </w:pPr>
      <w:r>
        <w:rPr>
          <w:rStyle w:val="s19"/>
        </w:rPr>
        <w:t>в части первой слова «, в том числе при каждом последующем их согласовании с заинтересованными государственными органами» исключить;</w:t>
      </w:r>
    </w:p>
    <w:p w:rsidR="00000000" w:rsidRDefault="00095534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 xml:space="preserve">«В случае внесения изменений и (или) дополнений в консультативный документ, </w:t>
      </w:r>
      <w:r>
        <w:rPr>
          <w:rStyle w:val="s19"/>
        </w:rPr>
        <w:t>проект нормативного правового акта, затрагивающих интересы субъектов предпринимательства, орган-разработчик обязан повторно направить консультативный документ, проект нормативного правового акта в Национальную палату предпринимателей Республики Казахстан и</w:t>
      </w:r>
      <w:r>
        <w:rPr>
          <w:rStyle w:val="s19"/>
        </w:rPr>
        <w:t xml:space="preserve"> экспертные советы для получения экспертного заключения.»;</w:t>
      </w:r>
    </w:p>
    <w:p w:rsidR="00000000" w:rsidRDefault="00095534">
      <w:pPr>
        <w:pStyle w:val="pj"/>
      </w:pPr>
      <w:r>
        <w:rPr>
          <w:rStyle w:val="s19"/>
        </w:rPr>
        <w:t>пункт 4 дополнить частями третьей и четвертой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«В случае несогласия с экспертным заключением орган-разработчик в течение десяти рабочих дней со дня получения экспертного заклю</w:t>
      </w:r>
      <w:r>
        <w:rPr>
          <w:rStyle w:val="s19"/>
        </w:rPr>
        <w:t>чения направляет в Национальную палату предпринимателей Республики Казахстан и (или) члену экспертного совета, представившему данное экспертное заключение, ответ с обоснованием причин несогласия.</w:t>
      </w:r>
    </w:p>
    <w:p w:rsidR="00000000" w:rsidRDefault="00095534">
      <w:pPr>
        <w:pStyle w:val="pj"/>
      </w:pPr>
      <w:r>
        <w:rPr>
          <w:rStyle w:val="s19"/>
        </w:rPr>
        <w:t>Экспертное заключение Национальной палаты предпринимателей Р</w:t>
      </w:r>
      <w:r>
        <w:rPr>
          <w:rStyle w:val="s19"/>
        </w:rPr>
        <w:t>еспублики Казахстан и (или) члена экспертного совета может быть рассмотрено на заседании экспертного совета в порядке, установленном Предпринимательским кодексом Республики Казахстан.»;</w:t>
      </w:r>
    </w:p>
    <w:p w:rsidR="00000000" w:rsidRDefault="00095534">
      <w:pPr>
        <w:pStyle w:val="pji"/>
      </w:pPr>
      <w:bookmarkStart w:id="37" w:name="SUB1003501"/>
      <w:bookmarkEnd w:id="37"/>
      <w:r>
        <w:rPr>
          <w:rStyle w:val="s3"/>
        </w:rPr>
        <w:t xml:space="preserve">Подпункт 2) пункта 100 </w:t>
      </w:r>
      <w:hyperlink w:anchor="sub20106" w:history="1">
        <w:r>
          <w:rPr>
            <w:rStyle w:val="a4"/>
            <w:i/>
            <w:iCs/>
          </w:rPr>
          <w:t>вводится в дейст</w:t>
        </w:r>
        <w:r>
          <w:rPr>
            <w:rStyle w:val="a4"/>
            <w:i/>
            <w:iCs/>
          </w:rPr>
          <w:t>вие</w:t>
        </w:r>
      </w:hyperlink>
      <w:r>
        <w:rPr>
          <w:rStyle w:val="s3"/>
        </w:rPr>
        <w:t xml:space="preserve"> с 31 декабря 2025 г.</w:t>
      </w:r>
    </w:p>
    <w:p w:rsidR="00000000" w:rsidRDefault="00095534">
      <w:pPr>
        <w:pStyle w:val="pj"/>
      </w:pPr>
      <w:r>
        <w:rPr>
          <w:rStyle w:val="s19"/>
        </w:rPr>
        <w:t xml:space="preserve">2) подпункт 4-3) пункта 3 </w:t>
      </w:r>
      <w:hyperlink r:id="rId618" w:anchor="sub_id=35010000" w:history="1">
        <w:r>
          <w:rPr>
            <w:rStyle w:val="a4"/>
          </w:rPr>
          <w:t>статьи 35-1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пункт 3 </w:t>
      </w:r>
      <w:hyperlink r:id="rId619" w:anchor="sub_id=550000" w:history="1">
        <w:r>
          <w:rPr>
            <w:rStyle w:val="a4"/>
          </w:rPr>
          <w:t>с</w:t>
        </w:r>
        <w:r>
          <w:rPr>
            <w:rStyle w:val="a4"/>
          </w:rPr>
          <w:t>татьи 55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«Разработка и принятие правовых актов в области системы государственного планирования, затрагивающих интересы субъектов предпринимательства, осуществляется с учетом требований, установленных статьей 19 настоящего Закона.».</w:t>
      </w:r>
    </w:p>
    <w:p w:rsidR="00000000" w:rsidRDefault="00095534">
      <w:pPr>
        <w:pStyle w:val="pj"/>
      </w:pPr>
      <w:r>
        <w:rPr>
          <w:rStyle w:val="s19"/>
        </w:rPr>
        <w:t xml:space="preserve">101. В </w:t>
      </w:r>
      <w:hyperlink r:id="rId62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9 апреля 2016 года «О лотереях и лотерейной деятельности»: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621" w:anchor="sub_id=160000" w:history="1">
        <w:r>
          <w:rPr>
            <w:rStyle w:val="a4"/>
          </w:rPr>
          <w:t>статье 16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пункте 1 слово «проверки» зам</w:t>
      </w:r>
      <w:r>
        <w:rPr>
          <w:rStyle w:val="s19"/>
        </w:rPr>
        <w:t>енить словами «внеплановой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>пункт 2 исключить.</w:t>
      </w:r>
    </w:p>
    <w:p w:rsidR="00000000" w:rsidRDefault="00095534">
      <w:pPr>
        <w:pStyle w:val="pj"/>
      </w:pPr>
      <w:r>
        <w:rPr>
          <w:rStyle w:val="s19"/>
        </w:rPr>
        <w:t xml:space="preserve">102. В </w:t>
      </w:r>
      <w:hyperlink r:id="rId62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9 апреля 2016 года «О почте»: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1) </w:t>
      </w:r>
      <w:hyperlink r:id="rId623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«, используемый адресатами в порядке, установленном уполномоченным органом в области почты» заменить словами «операторов почты для использования адресатами»;</w:t>
      </w:r>
    </w:p>
    <w:p w:rsidR="00000000" w:rsidRDefault="00095534">
      <w:pPr>
        <w:pStyle w:val="pj"/>
      </w:pPr>
      <w:r>
        <w:rPr>
          <w:rStyle w:val="s19"/>
        </w:rPr>
        <w:t xml:space="preserve">2) подпункты 9), 15), 19) и 20) пункта 1 </w:t>
      </w:r>
      <w:hyperlink r:id="rId624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в пункте 3 </w:t>
      </w:r>
      <w:hyperlink r:id="rId625" w:anchor="sub_id=9010000" w:history="1">
        <w:r>
          <w:rPr>
            <w:rStyle w:val="a4"/>
          </w:rPr>
          <w:t>статьи 9-1</w:t>
        </w:r>
      </w:hyperlink>
      <w:r>
        <w:rPr>
          <w:rStyle w:val="s19"/>
        </w:rPr>
        <w:t xml:space="preserve"> слова «нормативными правовыми актами уполномоченного органа» заменить словами «утвержденными Н</w:t>
      </w:r>
      <w:r>
        <w:rPr>
          <w:rStyle w:val="s19"/>
        </w:rPr>
        <w:t>ациональным оператором почты образцами форменной одежды»;</w:t>
      </w:r>
    </w:p>
    <w:p w:rsidR="00000000" w:rsidRDefault="00095534">
      <w:pPr>
        <w:pStyle w:val="pj"/>
      </w:pPr>
      <w:r>
        <w:rPr>
          <w:rStyle w:val="s19"/>
        </w:rPr>
        <w:t xml:space="preserve">4) в подпункте 5) пункта 1 </w:t>
      </w:r>
      <w:hyperlink r:id="rId626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слово «сотрудников» заменить словом «работников»; </w:t>
      </w:r>
    </w:p>
    <w:p w:rsidR="00000000" w:rsidRDefault="00095534">
      <w:pPr>
        <w:pStyle w:val="pj"/>
      </w:pPr>
      <w:r>
        <w:rPr>
          <w:rStyle w:val="s19"/>
        </w:rPr>
        <w:t>слова «в порядке, установ</w:t>
      </w:r>
      <w:r>
        <w:rPr>
          <w:rStyle w:val="s19"/>
        </w:rPr>
        <w:t>ленном уполномоченным органом»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5) в части второй пункта 6 </w:t>
      </w:r>
      <w:hyperlink r:id="rId627" w:anchor="sub_id=330000" w:history="1">
        <w:r>
          <w:rPr>
            <w:rStyle w:val="a4"/>
          </w:rPr>
          <w:t>статьи 33</w:t>
        </w:r>
      </w:hyperlink>
      <w:r>
        <w:rPr>
          <w:rStyle w:val="s19"/>
        </w:rPr>
        <w:t xml:space="preserve"> слова «в соответствии с правилами функционирования единой системы электронных абонентских поч</w:t>
      </w:r>
      <w:r>
        <w:rPr>
          <w:rStyle w:val="s19"/>
        </w:rPr>
        <w:t>товых ящиков и авторизации пользователей услуг оператора почты в единой системе электронных абонентских почтовых ящиков»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6) пункт 3 </w:t>
      </w:r>
      <w:hyperlink r:id="rId628" w:anchor="sub_id=340000" w:history="1">
        <w:r>
          <w:rPr>
            <w:rStyle w:val="a4"/>
          </w:rPr>
          <w:t>статьи 34</w:t>
        </w:r>
      </w:hyperlink>
      <w:r>
        <w:rPr>
          <w:rStyle w:val="s19"/>
        </w:rPr>
        <w:t xml:space="preserve"> изложить в следующе</w:t>
      </w:r>
      <w:r>
        <w:rPr>
          <w:rStyle w:val="s19"/>
        </w:rPr>
        <w:t>й редакции:</w:t>
      </w:r>
    </w:p>
    <w:p w:rsidR="00000000" w:rsidRDefault="00095534">
      <w:pPr>
        <w:pStyle w:val="pj"/>
      </w:pPr>
      <w:r>
        <w:rPr>
          <w:rStyle w:val="s19"/>
        </w:rPr>
        <w:t>«3. Порядок использования именных устройств определяется операторами почты самостоятельно.».</w:t>
      </w:r>
    </w:p>
    <w:p w:rsidR="00000000" w:rsidRDefault="00095534">
      <w:pPr>
        <w:pStyle w:val="pj"/>
      </w:pPr>
      <w:r>
        <w:rPr>
          <w:rStyle w:val="s19"/>
        </w:rPr>
        <w:t xml:space="preserve">103. В </w:t>
      </w:r>
      <w:hyperlink r:id="rId62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10 января 2018 года «Об оценочной деятельности в </w:t>
      </w:r>
      <w:r>
        <w:rPr>
          <w:rStyle w:val="s19"/>
        </w:rPr>
        <w:t>Республике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пункт 2 </w:t>
      </w:r>
      <w:hyperlink r:id="rId630" w:anchor="sub_id=290000" w:history="1">
        <w:r>
          <w:rPr>
            <w:rStyle w:val="a4"/>
          </w:rPr>
          <w:t>статьи 29</w:t>
        </w:r>
      </w:hyperlink>
      <w:r>
        <w:rPr>
          <w:rStyle w:val="s19"/>
        </w:rPr>
        <w:t xml:space="preserve"> после слова «контроля» дополнить словами «с посещением субъекта контроля».</w:t>
      </w:r>
    </w:p>
    <w:p w:rsidR="00000000" w:rsidRDefault="00095534">
      <w:pPr>
        <w:pStyle w:val="pj"/>
      </w:pPr>
      <w:r>
        <w:rPr>
          <w:rStyle w:val="s19"/>
        </w:rPr>
        <w:t xml:space="preserve">104. В </w:t>
      </w:r>
      <w:hyperlink r:id="rId63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 июля 2018 года «О валютном регулировании и валютном контроле»: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1) пункта 2 </w:t>
      </w:r>
      <w:hyperlink r:id="rId632" w:anchor="sub_id=220000" w:history="1">
        <w:r>
          <w:rPr>
            <w:rStyle w:val="a4"/>
          </w:rPr>
          <w:t>статьи 22</w:t>
        </w:r>
      </w:hyperlink>
      <w:r>
        <w:rPr>
          <w:rStyle w:val="s19"/>
        </w:rPr>
        <w:t xml:space="preserve"> после слова «нарушений» доп</w:t>
      </w:r>
      <w:r>
        <w:rPr>
          <w:rStyle w:val="s19"/>
        </w:rPr>
        <w:t>олнить словами «и (или) причин и условий, способствовавших их совершению,»;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633" w:anchor="sub_id=240000" w:history="1">
        <w:r>
          <w:rPr>
            <w:rStyle w:val="a4"/>
          </w:rPr>
          <w:t>главу 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 xml:space="preserve">«Глава 6. Меры по защите платежного баланса </w:t>
      </w:r>
    </w:p>
    <w:p w:rsidR="00000000" w:rsidRDefault="00095534">
      <w:pPr>
        <w:pStyle w:val="pj"/>
      </w:pPr>
      <w:r>
        <w:rPr>
          <w:rStyle w:val="s19"/>
        </w:rPr>
        <w:t>Статья 24</w:t>
      </w:r>
      <w:r>
        <w:rPr>
          <w:rStyle w:val="s19"/>
        </w:rPr>
        <w:t>. Меры по защите платежного баланса</w:t>
      </w:r>
    </w:p>
    <w:p w:rsidR="00000000" w:rsidRDefault="00095534">
      <w:pPr>
        <w:pStyle w:val="pj"/>
      </w:pPr>
      <w:r>
        <w:rPr>
          <w:rStyle w:val="s19"/>
        </w:rPr>
        <w:t>1. В случае наличия серьезных угроз для устойчивости платежного баланса, стабильности внутреннего валютного рынка и экономической безопасности Республики Казахстан, если ситуация не может быть решена другими мерами эконо</w:t>
      </w:r>
      <w:r>
        <w:rPr>
          <w:rStyle w:val="s19"/>
        </w:rPr>
        <w:t>мической политики, актом Правительства Республики Казахстан на основе совместного представления Национального Банка Республики Казахстан и соответствующих уполномоченных органов могут быть введены меры, предусматривающие особый порядок проведения отдельных</w:t>
      </w:r>
      <w:r>
        <w:rPr>
          <w:rStyle w:val="s19"/>
        </w:rPr>
        <w:t xml:space="preserve"> валютных операций.</w:t>
      </w:r>
    </w:p>
    <w:p w:rsidR="00000000" w:rsidRDefault="00095534">
      <w:pPr>
        <w:pStyle w:val="pj"/>
      </w:pPr>
      <w:r>
        <w:rPr>
          <w:rStyle w:val="s19"/>
        </w:rPr>
        <w:t>Указанные в части первой настоящего пункта меры должны соответствовать международным договорам, заключенным Республикой Казахстан в рамках участия в международных объединениях (организациях) и ратифицированным Республикой Казахстан.</w:t>
      </w:r>
    </w:p>
    <w:p w:rsidR="00000000" w:rsidRDefault="00095534">
      <w:pPr>
        <w:pStyle w:val="pj"/>
      </w:pPr>
      <w:r>
        <w:rPr>
          <w:rStyle w:val="s19"/>
        </w:rPr>
        <w:t>2. Меры, указанные в пункте 1 настоящей статьи, носят временный характер и отменяются по мере устранения обстоятельств, вызвавших их введение.</w:t>
      </w:r>
    </w:p>
    <w:p w:rsidR="00000000" w:rsidRDefault="00095534">
      <w:pPr>
        <w:pStyle w:val="pj"/>
      </w:pPr>
      <w:r>
        <w:rPr>
          <w:rStyle w:val="s19"/>
        </w:rPr>
        <w:t>3. В случае если указанные в пункте 1 настоящей статьи меры предусматривают введение разрешительного или уведомит</w:t>
      </w:r>
      <w:r>
        <w:rPr>
          <w:rStyle w:val="s19"/>
        </w:rPr>
        <w:t>ельного порядка, то на такие разрешения и уведомления не распространяется действие Закона Республики Казахстан «О разрешениях и уведомлениях».».</w:t>
      </w:r>
    </w:p>
    <w:p w:rsidR="00000000" w:rsidRDefault="00095534">
      <w:pPr>
        <w:pStyle w:val="pj"/>
      </w:pPr>
      <w:r>
        <w:rPr>
          <w:rStyle w:val="s19"/>
        </w:rPr>
        <w:t xml:space="preserve">105. В </w:t>
      </w:r>
      <w:hyperlink r:id="rId63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5 июля 20</w:t>
      </w:r>
      <w:r>
        <w:rPr>
          <w:rStyle w:val="s19"/>
        </w:rPr>
        <w:t>18 года «Об адвокатской деятельности и юридической помощи»:</w:t>
      </w:r>
    </w:p>
    <w:p w:rsidR="00000000" w:rsidRDefault="00095534">
      <w:pPr>
        <w:pStyle w:val="pj"/>
      </w:pPr>
      <w:r>
        <w:rPr>
          <w:rStyle w:val="s19"/>
        </w:rPr>
        <w:t xml:space="preserve">в пункте 2 </w:t>
      </w:r>
      <w:hyperlink r:id="rId635" w:anchor="sub_id=970000" w:history="1">
        <w:r>
          <w:rPr>
            <w:rStyle w:val="a4"/>
          </w:rPr>
          <w:t>статьи 97</w:t>
        </w:r>
      </w:hyperlink>
      <w:r>
        <w:rPr>
          <w:rStyle w:val="s19"/>
        </w:rPr>
        <w:t xml:space="preserve"> слова «проверок и профилактического контроля» заменить словами «внеплановых проверок и проф</w:t>
      </w:r>
      <w:r>
        <w:rPr>
          <w:rStyle w:val="s19"/>
        </w:rPr>
        <w:t>илактического контроля с посещением субъекта контроля».</w:t>
      </w:r>
    </w:p>
    <w:p w:rsidR="00000000" w:rsidRDefault="00095534">
      <w:pPr>
        <w:pStyle w:val="pj"/>
      </w:pPr>
      <w:r>
        <w:rPr>
          <w:rStyle w:val="s19"/>
        </w:rPr>
        <w:t xml:space="preserve">106. В </w:t>
      </w:r>
      <w:hyperlink r:id="rId63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27 декабря 2018 года «О естественных монополиях»:</w:t>
      </w:r>
    </w:p>
    <w:p w:rsidR="00000000" w:rsidRDefault="00095534">
      <w:pPr>
        <w:pStyle w:val="pj"/>
      </w:pPr>
      <w:r>
        <w:rPr>
          <w:rStyle w:val="s19"/>
        </w:rPr>
        <w:t xml:space="preserve">1) в абзаце третьем подпункта 16) </w:t>
      </w:r>
      <w:hyperlink r:id="rId637" w:anchor="sub_id=40000" w:history="1">
        <w:r>
          <w:rPr>
            <w:rStyle w:val="a4"/>
          </w:rPr>
          <w:t>статьи 4</w:t>
        </w:r>
      </w:hyperlink>
      <w:r>
        <w:rPr>
          <w:rStyle w:val="s19"/>
        </w:rPr>
        <w:t xml:space="preserve"> слова «электрическая энергия» заменить словами «электрическая энергия с учетом услуги по обеспечению готовности электрической мощности к несению нагрузки для компен</w:t>
      </w:r>
      <w:r>
        <w:rPr>
          <w:rStyle w:val="s19"/>
        </w:rPr>
        <w:t>сации потерь»;</w:t>
      </w:r>
    </w:p>
    <w:p w:rsidR="00000000" w:rsidRDefault="00095534">
      <w:pPr>
        <w:pStyle w:val="pj"/>
      </w:pPr>
      <w:r>
        <w:rPr>
          <w:rStyle w:val="s19"/>
        </w:rPr>
        <w:t xml:space="preserve">2) в </w:t>
      </w:r>
      <w:hyperlink r:id="rId638" w:anchor="sub_id=80000" w:history="1">
        <w:r>
          <w:rPr>
            <w:rStyle w:val="a4"/>
          </w:rPr>
          <w:t>статье 8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подпункт 9) дополнить словами «и (или) ссылки на онлайн-трансляцию»;</w:t>
      </w:r>
    </w:p>
    <w:p w:rsidR="00000000" w:rsidRDefault="00095534">
      <w:pPr>
        <w:pStyle w:val="pj"/>
      </w:pPr>
      <w:r>
        <w:rPr>
          <w:rStyle w:val="s19"/>
        </w:rPr>
        <w:t>дополнить подпунктами 17-1) и 20-1)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«17-1) разрабат</w:t>
      </w:r>
      <w:r>
        <w:rPr>
          <w:rStyle w:val="s19"/>
        </w:rPr>
        <w:t>ывает и утверждает методику автоматического возмещения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 потребите</w:t>
      </w:r>
      <w:r>
        <w:rPr>
          <w:rStyle w:val="s19"/>
        </w:rPr>
        <w:t>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год;»;</w:t>
      </w:r>
    </w:p>
    <w:p w:rsidR="00000000" w:rsidRDefault="00095534">
      <w:pPr>
        <w:pStyle w:val="pj"/>
      </w:pPr>
      <w:r>
        <w:rPr>
          <w:rStyle w:val="s19"/>
        </w:rPr>
        <w:t>«20-1) согла</w:t>
      </w:r>
      <w:r>
        <w:rPr>
          <w:rStyle w:val="s19"/>
        </w:rPr>
        <w:t>совывает методику ведения раздельного учета доходов, затрат и задействованных активов по каждому виду регулируемых услуг субъектов естественных монополий;»;</w:t>
      </w:r>
    </w:p>
    <w:p w:rsidR="00000000" w:rsidRDefault="00095534">
      <w:pPr>
        <w:pStyle w:val="pj"/>
      </w:pPr>
      <w:r>
        <w:rPr>
          <w:rStyle w:val="s19"/>
        </w:rPr>
        <w:t xml:space="preserve">3) в части первой пункта 7 </w:t>
      </w:r>
      <w:hyperlink r:id="rId639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абзаце третьем подпункта 7) слова «размерах заработной платы работников по отдельным должностям и профессиям и» заменить словами «о структуре и распределении заработной платы»;</w:t>
      </w:r>
    </w:p>
    <w:p w:rsidR="00000000" w:rsidRDefault="00095534">
      <w:pPr>
        <w:pStyle w:val="pj"/>
      </w:pPr>
      <w:r>
        <w:rPr>
          <w:rStyle w:val="s19"/>
        </w:rPr>
        <w:t>в подпункте 11) слова «материальных, финансовых ресурс</w:t>
      </w:r>
      <w:r>
        <w:rPr>
          <w:rStyle w:val="s19"/>
        </w:rPr>
        <w:t>ов, оборудования и»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4) в части второй пункта 4 </w:t>
      </w:r>
      <w:hyperlink r:id="rId640" w:anchor="sub_id=220000" w:history="1">
        <w:r>
          <w:rPr>
            <w:rStyle w:val="a4"/>
          </w:rPr>
          <w:t>статьи 22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1) слова «, 3) и 5)» заменить словами «и 3)»; </w:t>
      </w:r>
    </w:p>
    <w:p w:rsidR="00000000" w:rsidRDefault="00095534">
      <w:pPr>
        <w:pStyle w:val="pj"/>
      </w:pPr>
      <w:r>
        <w:rPr>
          <w:rStyle w:val="s19"/>
        </w:rPr>
        <w:t>подпункт 2) после цифры «4),» дополнить цифр</w:t>
      </w:r>
      <w:r>
        <w:rPr>
          <w:rStyle w:val="s19"/>
        </w:rPr>
        <w:t>ой «5),»;</w:t>
      </w:r>
    </w:p>
    <w:p w:rsidR="00000000" w:rsidRDefault="00095534">
      <w:pPr>
        <w:pStyle w:val="pj"/>
      </w:pPr>
      <w:r>
        <w:rPr>
          <w:rStyle w:val="s19"/>
        </w:rPr>
        <w:t xml:space="preserve">5) </w:t>
      </w:r>
      <w:hyperlink r:id="rId641" w:anchor="sub_id=24010000" w:history="1">
        <w:r>
          <w:rPr>
            <w:rStyle w:val="a4"/>
          </w:rPr>
          <w:t>статью 24-1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«При этом стоимость (перечень затрат) за технологическое присоединение к электрическим сетям энерг</w:t>
      </w:r>
      <w:r>
        <w:rPr>
          <w:rStyle w:val="s19"/>
        </w:rPr>
        <w:t>опередающей организации определяется согласно правилам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энергопередающей организации.»;</w:t>
      </w:r>
    </w:p>
    <w:p w:rsidR="00000000" w:rsidRDefault="00095534">
      <w:pPr>
        <w:pStyle w:val="pj"/>
      </w:pPr>
      <w:r>
        <w:rPr>
          <w:rStyle w:val="s19"/>
        </w:rPr>
        <w:t>6) в</w:t>
      </w:r>
      <w:r>
        <w:rPr>
          <w:rStyle w:val="s19"/>
        </w:rPr>
        <w:t xml:space="preserve"> </w:t>
      </w:r>
      <w:hyperlink r:id="rId642" w:anchor="sub_id=250000" w:history="1">
        <w:r>
          <w:rPr>
            <w:rStyle w:val="a4"/>
          </w:rPr>
          <w:t>статье 25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пункт 2 после слов «административно-территориальной единицы,» дополнить словами «и (или) на своем интернет-ресурсе»;</w:t>
      </w:r>
    </w:p>
    <w:p w:rsidR="00000000" w:rsidRDefault="00095534">
      <w:pPr>
        <w:pStyle w:val="pj"/>
      </w:pPr>
      <w:r>
        <w:rPr>
          <w:rStyle w:val="s19"/>
        </w:rPr>
        <w:t>абзац первый пункта 9 после слов «территории Республики Казахстан,» дополнить словами «и (или) на своем интернет-ресурсе»;</w:t>
      </w:r>
    </w:p>
    <w:p w:rsidR="00000000" w:rsidRDefault="00095534">
      <w:pPr>
        <w:pStyle w:val="pj"/>
      </w:pPr>
      <w:r>
        <w:rPr>
          <w:rStyle w:val="s19"/>
        </w:rPr>
        <w:t xml:space="preserve">7) в пункте 2 </w:t>
      </w:r>
      <w:hyperlink r:id="rId643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: </w:t>
      </w:r>
    </w:p>
    <w:p w:rsidR="00000000" w:rsidRDefault="00095534">
      <w:pPr>
        <w:pStyle w:val="pj"/>
      </w:pPr>
      <w:r>
        <w:rPr>
          <w:rStyle w:val="s19"/>
        </w:rPr>
        <w:t>в части первой:</w:t>
      </w:r>
    </w:p>
    <w:p w:rsidR="00000000" w:rsidRDefault="00095534">
      <w:pPr>
        <w:pStyle w:val="pj"/>
      </w:pPr>
      <w:r>
        <w:rPr>
          <w:rStyle w:val="s19"/>
        </w:rPr>
        <w:t>подпунк</w:t>
      </w:r>
      <w:r>
        <w:rPr>
          <w:rStyle w:val="s19"/>
        </w:rPr>
        <w:t>т 9) после слов «разрабатывать и утверждать» дополнить словами «по согласованию с уполномоченным органом или с ведомством уполномоченного органа и его территориальными подразделениями»;</w:t>
      </w:r>
    </w:p>
    <w:p w:rsidR="00000000" w:rsidRDefault="00095534">
      <w:pPr>
        <w:pStyle w:val="pj"/>
      </w:pPr>
      <w:r>
        <w:rPr>
          <w:rStyle w:val="s19"/>
        </w:rPr>
        <w:t>в подпункте 24) слова «, в том числе» заменить словами «и (или)»;</w:t>
      </w:r>
    </w:p>
    <w:p w:rsidR="00000000" w:rsidRDefault="00095534">
      <w:pPr>
        <w:pStyle w:val="pj"/>
      </w:pPr>
      <w:r>
        <w:rPr>
          <w:rStyle w:val="s19"/>
        </w:rPr>
        <w:t>в ча</w:t>
      </w:r>
      <w:r>
        <w:rPr>
          <w:rStyle w:val="s19"/>
        </w:rPr>
        <w:t>сти второй слова «10), 13), 18), 21), 24), 25) и 29)» заменить словами «13), 18), 21), 24) и 25)»;</w:t>
      </w:r>
    </w:p>
    <w:p w:rsidR="00000000" w:rsidRDefault="00095534">
      <w:pPr>
        <w:pStyle w:val="pj"/>
      </w:pPr>
      <w:r>
        <w:rPr>
          <w:rStyle w:val="s19"/>
        </w:rPr>
        <w:t xml:space="preserve">8) подпункты 7) и 8) пункта 5 </w:t>
      </w:r>
      <w:hyperlink r:id="rId644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9) в пункте 1 </w:t>
      </w:r>
      <w:hyperlink r:id="rId645" w:anchor="sub_id=300000" w:history="1">
        <w:r>
          <w:rPr>
            <w:rStyle w:val="a4"/>
          </w:rPr>
          <w:t>статьи 30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часть первую изложить в следующей редакции: </w:t>
      </w:r>
    </w:p>
    <w:p w:rsidR="00000000" w:rsidRDefault="00095534">
      <w:pPr>
        <w:pStyle w:val="pj"/>
      </w:pPr>
      <w:r>
        <w:rPr>
          <w:rStyle w:val="s19"/>
        </w:rPr>
        <w:t xml:space="preserve">«1. Государственный контроль в сферах естественных монополий осуществляется в форме внеплановой проверки, профилактического </w:t>
      </w:r>
      <w:r>
        <w:rPr>
          <w:rStyle w:val="s19"/>
        </w:rPr>
        <w:t>контроля с посещением субъекта (объекта) контроля и профилактического контроля без посещения субъекта (объекта) контроля.»;</w:t>
      </w:r>
    </w:p>
    <w:p w:rsidR="00000000" w:rsidRDefault="00095534">
      <w:pPr>
        <w:pStyle w:val="pj"/>
      </w:pPr>
      <w:r>
        <w:rPr>
          <w:rStyle w:val="s19"/>
        </w:rPr>
        <w:t>дополнить частями второй и третьей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«Внеплановая проверка и профилактический контроль с посещением субъекта (о</w:t>
      </w:r>
      <w:r>
        <w:rPr>
          <w:rStyle w:val="s19"/>
        </w:rPr>
        <w:t>бъекта) контроля осуществляются в соответствии с Предпринимательским кодексом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</w:t>
      </w:r>
      <w:r>
        <w:rPr>
          <w:rStyle w:val="s19"/>
        </w:rPr>
        <w:t>оящим Законом.»;</w:t>
      </w:r>
    </w:p>
    <w:p w:rsidR="00000000" w:rsidRDefault="00095534">
      <w:pPr>
        <w:pStyle w:val="pj"/>
      </w:pPr>
      <w:r>
        <w:rPr>
          <w:rStyle w:val="s19"/>
        </w:rPr>
        <w:t xml:space="preserve">10) дополнить </w:t>
      </w:r>
      <w:hyperlink r:id="rId646" w:anchor="sub_id=30010000" w:history="1">
        <w:r>
          <w:rPr>
            <w:rStyle w:val="a4"/>
          </w:rPr>
          <w:t>статьей 30-1</w:t>
        </w:r>
      </w:hyperlink>
      <w:r>
        <w:rPr>
          <w:rStyle w:val="s19"/>
        </w:rPr>
        <w:t xml:space="preserve"> следующего содержания: </w:t>
      </w:r>
    </w:p>
    <w:p w:rsidR="00000000" w:rsidRDefault="00095534">
      <w:pPr>
        <w:pStyle w:val="pj"/>
      </w:pPr>
      <w:r>
        <w:rPr>
          <w:rStyle w:val="s19"/>
        </w:rPr>
        <w:t>«Статья 30-1. Профилактический контроль без посещения субъекта (объекта) контроля</w:t>
      </w:r>
    </w:p>
    <w:p w:rsidR="00000000" w:rsidRDefault="00095534">
      <w:pPr>
        <w:pStyle w:val="pj"/>
      </w:pPr>
      <w:r>
        <w:rPr>
          <w:rStyle w:val="s19"/>
        </w:rPr>
        <w:t xml:space="preserve">1. Субъектами профилактического контроля без посещения субъекта (объекта) контроля (далее - субъект контроля) являются индивидуальный предприниматель или юридическое лицо, предоставляющее потребителям регулируемые услуги в соответствии с законодательством </w:t>
      </w:r>
      <w:r>
        <w:rPr>
          <w:rStyle w:val="s19"/>
        </w:rPr>
        <w:t>Республики Казахстан о естественных монополиях.</w:t>
      </w:r>
    </w:p>
    <w:p w:rsidR="00000000" w:rsidRDefault="00095534">
      <w:pPr>
        <w:pStyle w:val="pj"/>
      </w:pPr>
      <w:r>
        <w:rPr>
          <w:rStyle w:val="s19"/>
        </w:rPr>
        <w:t>2. Профилактический контроль без посещения субъекта (объекта) контроля осуществляется уполномоченным органом без посещения субъекта контроля на основе анализа и данных информационных систем, открытых источник</w:t>
      </w:r>
      <w:r>
        <w:rPr>
          <w:rStyle w:val="s19"/>
        </w:rPr>
        <w:t>ов, средств массовой информации, а также других сведений о деятельности субъекта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3.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</w:t>
      </w:r>
      <w:r>
        <w:rPr>
          <w:rStyle w:val="s19"/>
        </w:rPr>
        <w:t>бъекту контроля права самостоятельного устранения нарушений, выявленных по результатам профилактического контроля без посещения субъекта (объекта) контроля, и снижение административной нагрузки на субъект контроля.</w:t>
      </w:r>
    </w:p>
    <w:p w:rsidR="00000000" w:rsidRDefault="00095534">
      <w:pPr>
        <w:pStyle w:val="pj"/>
      </w:pPr>
      <w:r>
        <w:rPr>
          <w:rStyle w:val="s19"/>
        </w:rPr>
        <w:t>4. Для предоставления права самостоятельн</w:t>
      </w:r>
      <w:r>
        <w:rPr>
          <w:rStyle w:val="s19"/>
        </w:rPr>
        <w:t>ого устранения нарушений субъектам контроля профилактический контроль без посещения субъекта (объекта) контроля проводится только по тем нарушениям, последствия которых возможно устранить в соответствии с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5. По итога</w:t>
      </w:r>
      <w:r>
        <w:rPr>
          <w:rStyle w:val="s19"/>
        </w:rPr>
        <w:t>м профилактического контроля без посещения субъекта (объекта)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устранения.</w:t>
      </w:r>
    </w:p>
    <w:p w:rsidR="00000000" w:rsidRDefault="00095534">
      <w:pPr>
        <w:pStyle w:val="pj"/>
      </w:pPr>
      <w:r>
        <w:rPr>
          <w:rStyle w:val="s19"/>
        </w:rPr>
        <w:t>6. Рекомендация об устранении выявленных нарушений должна быть вручена субъекту контроля лично под роспись или иным способом, подтверждающим факт отправки и получения.</w:t>
      </w:r>
    </w:p>
    <w:p w:rsidR="00000000" w:rsidRDefault="00095534">
      <w:pPr>
        <w:pStyle w:val="pj"/>
      </w:pPr>
      <w:r>
        <w:rPr>
          <w:rStyle w:val="s19"/>
        </w:rPr>
        <w:t>7. Рекомендация об устранении выявленных нарушений, направленная одним из нижеперечисле</w:t>
      </w:r>
      <w:r>
        <w:rPr>
          <w:rStyle w:val="s19"/>
        </w:rPr>
        <w:t>нных способов, считается врученной в следующих случаях:</w:t>
      </w:r>
    </w:p>
    <w:p w:rsidR="00000000" w:rsidRDefault="00095534">
      <w:pPr>
        <w:pStyle w:val="pj"/>
      </w:pPr>
      <w:r>
        <w:rPr>
          <w:rStyle w:val="s19"/>
        </w:rPr>
        <w:t>1) нарочно - с даты отметки в рекомендации о получении;</w:t>
      </w:r>
    </w:p>
    <w:p w:rsidR="00000000" w:rsidRDefault="00095534">
      <w:pPr>
        <w:pStyle w:val="pj"/>
      </w:pPr>
      <w:r>
        <w:rPr>
          <w:rStyle w:val="s19"/>
        </w:rPr>
        <w:t>2) почтой - заказным письмом с уведомлением;</w:t>
      </w:r>
    </w:p>
    <w:p w:rsidR="00000000" w:rsidRDefault="00095534">
      <w:pPr>
        <w:pStyle w:val="pj"/>
      </w:pPr>
      <w:r>
        <w:rPr>
          <w:rStyle w:val="s19"/>
        </w:rPr>
        <w:t>3) электронным способом - с даты отправки уполномоченным органом на электронный адрес субъекта конт</w:t>
      </w:r>
      <w:r>
        <w:rPr>
          <w:rStyle w:val="s19"/>
        </w:rPr>
        <w:t>роля, указанный в письме при запросе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8. Рекомендация об устранении выявленных нарушений должна быть исполнена в течение тридцати рабочих дней со дня, следующего за днем ее вручения.</w:t>
      </w:r>
    </w:p>
    <w:p w:rsidR="00000000" w:rsidRDefault="00095534">
      <w:pPr>
        <w:pStyle w:val="pj"/>
      </w:pPr>
      <w:r>
        <w:rPr>
          <w:rStyle w:val="s19"/>
        </w:rPr>
        <w:t>9. Субъект контроля в случае несогласия с нарушени</w:t>
      </w:r>
      <w:r>
        <w:rPr>
          <w:rStyle w:val="s19"/>
        </w:rPr>
        <w:t>ями, указанными в рекомендации об устранении выявленных нарушений, вправе направить в уполномоченный орган, направивший рекомендацию об устранении выявленных нарушений, возражение в течение пяти рабочих дней со дня, следующего за днем ее вручения.</w:t>
      </w:r>
    </w:p>
    <w:p w:rsidR="00000000" w:rsidRDefault="00095534">
      <w:pPr>
        <w:pStyle w:val="pj"/>
      </w:pPr>
      <w:r>
        <w:rPr>
          <w:rStyle w:val="s19"/>
        </w:rPr>
        <w:t>10. Неис</w:t>
      </w:r>
      <w:r>
        <w:rPr>
          <w:rStyle w:val="s19"/>
        </w:rPr>
        <w:t>полнение в установленный срок рекомендации об устранении выявленных нарушений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</w:t>
      </w:r>
      <w:r>
        <w:rPr>
          <w:rStyle w:val="s19"/>
        </w:rPr>
        <w:t>екта (объекта) контроля.</w:t>
      </w:r>
    </w:p>
    <w:p w:rsidR="00000000" w:rsidRDefault="00095534">
      <w:pPr>
        <w:pStyle w:val="pj"/>
      </w:pPr>
      <w:r>
        <w:rPr>
          <w:rStyle w:val="s19"/>
        </w:rPr>
        <w:t>11. Профилактический контроль без посещения субъектов (объектов) контроля проводится не чаще одного раза в квартал.».</w:t>
      </w:r>
    </w:p>
    <w:p w:rsidR="00000000" w:rsidRDefault="00095534">
      <w:pPr>
        <w:pStyle w:val="pj"/>
      </w:pPr>
      <w:r>
        <w:rPr>
          <w:rStyle w:val="s19"/>
        </w:rPr>
        <w:t xml:space="preserve">107. В </w:t>
      </w:r>
      <w:hyperlink r:id="rId64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26 декабря 2</w:t>
      </w:r>
      <w:r>
        <w:rPr>
          <w:rStyle w:val="s19"/>
        </w:rPr>
        <w:t>019 года «Об охране и использовании объектов историко-культурного наследия»: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4) пункта 1 </w:t>
      </w:r>
      <w:hyperlink r:id="rId648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 xml:space="preserve">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в пункте 3 </w:t>
      </w:r>
      <w:hyperlink r:id="rId649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слова «по согласованию с местными исполнительными органами областей, городов республиканского значения, столицы»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3) пункт 4 </w:t>
      </w:r>
      <w:hyperlink r:id="rId650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после слова «контроля» дополнить словами «с посещением субъекта (объекта) контроля»;</w:t>
      </w:r>
    </w:p>
    <w:p w:rsidR="00000000" w:rsidRDefault="00095534">
      <w:pPr>
        <w:pStyle w:val="pj"/>
      </w:pPr>
      <w:r>
        <w:rPr>
          <w:rStyle w:val="s19"/>
        </w:rPr>
        <w:t xml:space="preserve">4) в части второй пункта 1 </w:t>
      </w:r>
      <w:hyperlink r:id="rId651" w:anchor="sub_id=300000" w:history="1">
        <w:r>
          <w:rPr>
            <w:rStyle w:val="a4"/>
          </w:rPr>
          <w:t>статьи 30</w:t>
        </w:r>
      </w:hyperlink>
      <w:r>
        <w:rPr>
          <w:rStyle w:val="s19"/>
        </w:rPr>
        <w:t xml:space="preserve"> слово «иную»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5) в подпунктах 4) и 6) пункта 1 </w:t>
      </w:r>
      <w:hyperlink r:id="rId652" w:anchor="sub_id=320000" w:history="1">
        <w:r>
          <w:rPr>
            <w:rStyle w:val="a4"/>
          </w:rPr>
          <w:t>статьи 32</w:t>
        </w:r>
      </w:hyperlink>
      <w:r>
        <w:rPr>
          <w:rStyle w:val="s19"/>
        </w:rPr>
        <w:t xml:space="preserve"> слово «иной» исключить.</w:t>
      </w:r>
    </w:p>
    <w:p w:rsidR="00000000" w:rsidRDefault="00095534">
      <w:pPr>
        <w:pStyle w:val="pj"/>
      </w:pPr>
      <w:r>
        <w:rPr>
          <w:rStyle w:val="s19"/>
        </w:rPr>
        <w:t xml:space="preserve">108. В </w:t>
      </w:r>
      <w:hyperlink r:id="rId65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2020 года «О техническом регулировании»: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3) </w:t>
      </w:r>
      <w:hyperlink r:id="rId654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после слов «контрольных образцов продукции» дополнить словами «</w:t>
      </w:r>
      <w:r>
        <w:rPr>
          <w:rStyle w:val="s19"/>
        </w:rPr>
        <w:t>(если сохранение контрольных образцов исследованной (испытанной) продукции предусмотрено нормативными правовыми актами Республики Казахстан и (или) нормативными техническими документами)»;</w:t>
      </w:r>
    </w:p>
    <w:p w:rsidR="00000000" w:rsidRDefault="00095534">
      <w:pPr>
        <w:pStyle w:val="pj"/>
      </w:pPr>
      <w:r>
        <w:rPr>
          <w:rStyle w:val="s19"/>
        </w:rPr>
        <w:t xml:space="preserve">2) пункт 1 </w:t>
      </w:r>
      <w:hyperlink r:id="rId655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дополнить подпунктами 16-1) и 16-2) следующего содержания:</w:t>
      </w:r>
    </w:p>
    <w:p w:rsidR="00000000" w:rsidRDefault="00095534">
      <w:pPr>
        <w:pStyle w:val="pj"/>
      </w:pPr>
      <w:r>
        <w:rPr>
          <w:rStyle w:val="s19"/>
        </w:rPr>
        <w:t>«16-1)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</w:t>
      </w:r>
      <w:r>
        <w:rPr>
          <w:rStyle w:val="s19"/>
        </w:rPr>
        <w:t>бований конкретный вид меры оперативного реагирования с указанием срока действия данной меры (при необходимости).</w:t>
      </w:r>
    </w:p>
    <w:p w:rsidR="00000000" w:rsidRDefault="00095534">
      <w:pPr>
        <w:pStyle w:val="pj"/>
      </w:pPr>
      <w:r>
        <w:rPr>
          <w:rStyle w:val="s19"/>
        </w:rPr>
        <w:t>В перечень требований, нарушение которых влечет применение мер оперативного реагирования, включаются требования, являющиеся предметом государс</w:t>
      </w:r>
      <w:r>
        <w:rPr>
          <w:rStyle w:val="s19"/>
        </w:rPr>
        <w:t>твенного контроля в соответствии со статьей 143 Предпринимательского кодекса Республики Казахстан;</w:t>
      </w:r>
    </w:p>
    <w:p w:rsidR="00000000" w:rsidRDefault="00095534">
      <w:pPr>
        <w:pStyle w:val="pj"/>
      </w:pPr>
      <w:r>
        <w:rPr>
          <w:rStyle w:val="s19"/>
        </w:rPr>
        <w:t>16-2) определяет порядок организации и проведения контрольного закупа в области технического регулирования;»;</w:t>
      </w:r>
    </w:p>
    <w:p w:rsidR="00000000" w:rsidRDefault="00095534">
      <w:pPr>
        <w:pStyle w:val="pj"/>
      </w:pPr>
      <w:r>
        <w:rPr>
          <w:rStyle w:val="s19"/>
        </w:rPr>
        <w:t xml:space="preserve">3) подпункт 5) пункта 1 </w:t>
      </w:r>
      <w:hyperlink r:id="rId656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«5) сохраняют контрольные образцы исследованной (испытанной) продукции, если это предусмотрено нормативными правовыми актами Республики Казахстан и (или) нормативной технической документацией;»;</w:t>
      </w:r>
    </w:p>
    <w:p w:rsidR="00000000" w:rsidRDefault="00095534">
      <w:pPr>
        <w:pStyle w:val="pj"/>
      </w:pPr>
      <w:r>
        <w:rPr>
          <w:rStyle w:val="s19"/>
        </w:rPr>
        <w:t xml:space="preserve">4) в пункте 5 </w:t>
      </w:r>
      <w:hyperlink r:id="rId657" w:anchor="sub_id=400000" w:history="1">
        <w:r>
          <w:rPr>
            <w:rStyle w:val="a4"/>
          </w:rPr>
          <w:t>статьи 40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части первую и вторую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«5. Государственный контроль в области технического регулирования осуществляется в форме проверки, профилактического контроля с посещением субъекта (объект</w:t>
      </w:r>
      <w:r>
        <w:rPr>
          <w:rStyle w:val="s19"/>
        </w:rPr>
        <w:t>а) контроля и надзора, профилактического контроля без посещения субъекта (объекта) контроля и надзора и контрольного закупа.</w:t>
      </w:r>
    </w:p>
    <w:p w:rsidR="00000000" w:rsidRDefault="00095534">
      <w:pPr>
        <w:pStyle w:val="pj"/>
      </w:pPr>
      <w:r>
        <w:rPr>
          <w:rStyle w:val="s19"/>
        </w:rPr>
        <w:t>Проверка и профилактический контроль с посещением субъекта (объекта) контроля и надзора осуществляются территориальными подразделен</w:t>
      </w:r>
      <w:r>
        <w:rPr>
          <w:rStyle w:val="s19"/>
        </w:rPr>
        <w:t>иями ведомства уполномоченного органа в соответствии с Предпринимательским кодексом Республики Казахстан.»;</w:t>
      </w:r>
    </w:p>
    <w:p w:rsidR="00000000" w:rsidRDefault="00095534">
      <w:pPr>
        <w:pStyle w:val="pj"/>
      </w:pPr>
      <w:r>
        <w:rPr>
          <w:rStyle w:val="s19"/>
        </w:rPr>
        <w:t>в части третьей: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в части четвертой: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слово «осуществляются» заменить словом «осуществляется»;</w:t>
      </w:r>
    </w:p>
    <w:p w:rsidR="00000000" w:rsidRDefault="00095534">
      <w:pPr>
        <w:pStyle w:val="pj"/>
      </w:pPr>
      <w:r>
        <w:rPr>
          <w:rStyle w:val="s19"/>
        </w:rPr>
        <w:t>после слов «и надзора» дополнить словами «, контрольный закуп»;</w:t>
      </w:r>
    </w:p>
    <w:p w:rsidR="00000000" w:rsidRDefault="00095534">
      <w:pPr>
        <w:pStyle w:val="pj"/>
      </w:pPr>
      <w:r>
        <w:rPr>
          <w:rStyle w:val="s19"/>
        </w:rPr>
        <w:t xml:space="preserve">5) в </w:t>
      </w:r>
      <w:hyperlink r:id="rId658" w:anchor="sub_id=410000" w:history="1">
        <w:r>
          <w:rPr>
            <w:rStyle w:val="a4"/>
          </w:rPr>
          <w:t>статье 41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>в заголовке слова «и надзор без по</w:t>
      </w:r>
      <w:r>
        <w:rPr>
          <w:rStyle w:val="s19"/>
        </w:rPr>
        <w:t>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пункте 1 слова «и надзора без посещения» заменить словами «без посещения»;</w:t>
      </w:r>
    </w:p>
    <w:p w:rsidR="00000000" w:rsidRDefault="00095534">
      <w:pPr>
        <w:pStyle w:val="pj"/>
      </w:pPr>
      <w:r>
        <w:rPr>
          <w:rStyle w:val="s19"/>
        </w:rPr>
        <w:t>в абзаце первом пункта 2:</w:t>
      </w:r>
    </w:p>
    <w:p w:rsidR="00000000" w:rsidRDefault="00095534">
      <w:pPr>
        <w:pStyle w:val="pj"/>
      </w:pPr>
      <w:r>
        <w:rPr>
          <w:rStyle w:val="s19"/>
        </w:rPr>
        <w:t>слова «и надзор» исключить;</w:t>
      </w:r>
    </w:p>
    <w:p w:rsidR="00000000" w:rsidRDefault="00095534">
      <w:pPr>
        <w:pStyle w:val="pj"/>
      </w:pPr>
      <w:r>
        <w:rPr>
          <w:rStyle w:val="s19"/>
        </w:rPr>
        <w:t>слова «контроля и надзора осуществляются» заменить словами «(объекта) контроля и н</w:t>
      </w:r>
      <w:r>
        <w:rPr>
          <w:rStyle w:val="s19"/>
        </w:rPr>
        <w:t>адзора осуществляется»;</w:t>
      </w:r>
    </w:p>
    <w:p w:rsidR="00000000" w:rsidRDefault="00095534">
      <w:pPr>
        <w:pStyle w:val="pj"/>
      </w:pPr>
      <w:r>
        <w:rPr>
          <w:rStyle w:val="s19"/>
        </w:rPr>
        <w:t>в пункте 3:</w:t>
      </w:r>
    </w:p>
    <w:p w:rsidR="00000000" w:rsidRDefault="00095534">
      <w:pPr>
        <w:pStyle w:val="pj"/>
      </w:pPr>
      <w:r>
        <w:rPr>
          <w:rStyle w:val="s19"/>
        </w:rPr>
        <w:t>слова «надзора без посещения субъекта надзора в области технического регулирования» заменить словами «контроля без посещения субъекта контроля и надзора»;</w:t>
      </w:r>
    </w:p>
    <w:p w:rsidR="00000000" w:rsidRDefault="00095534">
      <w:pPr>
        <w:pStyle w:val="pj"/>
      </w:pPr>
      <w:r>
        <w:rPr>
          <w:rStyle w:val="s19"/>
        </w:rPr>
        <w:t xml:space="preserve">слова «субъектом надзора» заменить словами «субъектом контроля и </w:t>
      </w:r>
      <w:r>
        <w:rPr>
          <w:rStyle w:val="s19"/>
        </w:rPr>
        <w:t>надзора»;</w:t>
      </w:r>
    </w:p>
    <w:p w:rsidR="00000000" w:rsidRDefault="00095534">
      <w:pPr>
        <w:pStyle w:val="pj"/>
      </w:pPr>
      <w:r>
        <w:rPr>
          <w:rStyle w:val="s19"/>
        </w:rPr>
        <w:t>в пункте 4 слова «и надзора без посещения субъекта» заменить словами «без посещения субъекта (объекта)»;</w:t>
      </w:r>
    </w:p>
    <w:p w:rsidR="00000000" w:rsidRDefault="00095534">
      <w:pPr>
        <w:pStyle w:val="pj"/>
      </w:pPr>
      <w:r>
        <w:rPr>
          <w:rStyle w:val="s19"/>
        </w:rPr>
        <w:t>в пункте 6 слова «по результатам профилактического контроля и надзора без посещения субъекта контроля и надзора»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в пункте 8 слова </w:t>
      </w:r>
      <w:r>
        <w:rPr>
          <w:rStyle w:val="s19"/>
        </w:rPr>
        <w:t>«и надзора без посещения субъекта» заменить словами «без посещения субъекта (объекта)»;</w:t>
      </w:r>
    </w:p>
    <w:p w:rsidR="00000000" w:rsidRDefault="00095534">
      <w:pPr>
        <w:pStyle w:val="pj"/>
      </w:pPr>
      <w:r>
        <w:rPr>
          <w:rStyle w:val="s19"/>
        </w:rPr>
        <w:t>в пункте 9:</w:t>
      </w:r>
    </w:p>
    <w:p w:rsidR="00000000" w:rsidRDefault="00095534">
      <w:pPr>
        <w:pStyle w:val="pj"/>
      </w:pPr>
      <w:r>
        <w:rPr>
          <w:rStyle w:val="s19"/>
        </w:rPr>
        <w:t>слова «и надзора без посещения субъекта» заменить словами «без посещения субъекта (объекта)»;</w:t>
      </w:r>
    </w:p>
    <w:p w:rsidR="00000000" w:rsidRDefault="00095534">
      <w:pPr>
        <w:pStyle w:val="pj"/>
      </w:pPr>
      <w:r>
        <w:rPr>
          <w:rStyle w:val="s19"/>
        </w:rPr>
        <w:t>слова «и надзора без посещения, который» заменить словами «без</w:t>
      </w:r>
      <w:r>
        <w:rPr>
          <w:rStyle w:val="s19"/>
        </w:rPr>
        <w:t xml:space="preserve"> посещения субъекта (объекта) контроля и надзора, который»;».</w:t>
      </w:r>
    </w:p>
    <w:p w:rsidR="00000000" w:rsidRDefault="00095534">
      <w:pPr>
        <w:pStyle w:val="pj"/>
      </w:pPr>
      <w:r>
        <w:rPr>
          <w:rStyle w:val="s19"/>
        </w:rPr>
        <w:t xml:space="preserve">6) </w:t>
      </w:r>
      <w:hyperlink r:id="rId659" w:anchor="sub_id=420000" w:history="1">
        <w:r>
          <w:rPr>
            <w:rStyle w:val="a4"/>
          </w:rPr>
          <w:t>статью 42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42. Отбор образцов продукции в рамках профилактического ко</w:t>
      </w:r>
      <w:r>
        <w:rPr>
          <w:rStyle w:val="s19"/>
        </w:rPr>
        <w:t>нтроля с посещением субъекта (объекта) контроля и надзора или контрольного закупа</w:t>
      </w:r>
    </w:p>
    <w:p w:rsidR="00000000" w:rsidRDefault="00095534">
      <w:pPr>
        <w:pStyle w:val="pj"/>
      </w:pPr>
      <w:r>
        <w:rPr>
          <w:rStyle w:val="s19"/>
        </w:rPr>
        <w:t xml:space="preserve">1. Отбор образцов продукции проводится при профилактическом контроле с посещением субъекта контроля и надзора или контрольном закупе в соответствии со статьями 144-2, 144-3 и 149 Предпринимательского кодекса Республики Казахстан и настоящим Законом. Отбор </w:t>
      </w:r>
      <w:r>
        <w:rPr>
          <w:rStyle w:val="s19"/>
        </w:rPr>
        <w:t>образцов продукции осуществляется на стадии выпуска ее в обращение для проведения испытаний на соответствие такой продукции требованиям технических регламентов.</w:t>
      </w:r>
    </w:p>
    <w:p w:rsidR="00000000" w:rsidRDefault="00095534">
      <w:pPr>
        <w:pStyle w:val="pj"/>
      </w:pPr>
      <w:r>
        <w:rPr>
          <w:rStyle w:val="s19"/>
        </w:rPr>
        <w:t>2. Основанием для проведения контрольного закупа является решение главного территориального гос</w:t>
      </w:r>
      <w:r>
        <w:rPr>
          <w:rStyle w:val="s19"/>
        </w:rPr>
        <w:t>ударственного инспектора области, города республиканского значения, столицы по государственному контролю и надзору или исполняющего его обязанности лица, принятое в соответствии с порядком организации и проведения контрольного закупа в области технического</w:t>
      </w:r>
      <w:r>
        <w:rPr>
          <w:rStyle w:val="s19"/>
        </w:rPr>
        <w:t xml:space="preserve"> регулирования, утвержденным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3. По результатам профилактического контроля с посещением субъекта (объекта) контроля и надзора или контрольного закупа в рамках настоящей статьи в случае наличия нарушений в соответствии с Предпринимате</w:t>
      </w:r>
      <w:r>
        <w:rPr>
          <w:rStyle w:val="s19"/>
        </w:rPr>
        <w:t>льским кодексом Республики Казахстан составляется предписание об устранении выявленных нарушений.»;</w:t>
      </w:r>
    </w:p>
    <w:p w:rsidR="00000000" w:rsidRDefault="00095534">
      <w:pPr>
        <w:pStyle w:val="pj"/>
      </w:pPr>
      <w:r>
        <w:rPr>
          <w:rStyle w:val="s19"/>
        </w:rPr>
        <w:t xml:space="preserve">7) в </w:t>
      </w:r>
      <w:hyperlink r:id="rId660" w:anchor="sub_id=430000" w:history="1">
        <w:r>
          <w:rPr>
            <w:rStyle w:val="a4"/>
          </w:rPr>
          <w:t>статье 43</w:t>
        </w:r>
      </w:hyperlink>
      <w:r>
        <w:rPr>
          <w:rStyle w:val="s19"/>
        </w:rPr>
        <w:t>:</w:t>
      </w:r>
    </w:p>
    <w:p w:rsidR="00000000" w:rsidRDefault="00095534">
      <w:pPr>
        <w:pStyle w:val="pj"/>
      </w:pPr>
      <w:r>
        <w:rPr>
          <w:rStyle w:val="s19"/>
        </w:rPr>
        <w:t xml:space="preserve">в пункте 2 слова «профилактического контроля и надзора» </w:t>
      </w:r>
      <w:r>
        <w:rPr>
          <w:rStyle w:val="s19"/>
        </w:rPr>
        <w:t xml:space="preserve">заменить словами «профилактического контроля»; </w:t>
      </w:r>
    </w:p>
    <w:p w:rsidR="00000000" w:rsidRDefault="00095534">
      <w:pPr>
        <w:pStyle w:val="pj"/>
      </w:pPr>
      <w:r>
        <w:rPr>
          <w:rStyle w:val="s19"/>
        </w:rPr>
        <w:t>пункт 5 исключить;</w:t>
      </w:r>
    </w:p>
    <w:p w:rsidR="00000000" w:rsidRDefault="00095534">
      <w:pPr>
        <w:pStyle w:val="pj"/>
      </w:pPr>
      <w:r>
        <w:rPr>
          <w:rStyle w:val="s19"/>
        </w:rPr>
        <w:t xml:space="preserve">8) </w:t>
      </w:r>
      <w:hyperlink r:id="rId661" w:anchor="sub_id=440000" w:history="1">
        <w:r>
          <w:rPr>
            <w:rStyle w:val="a4"/>
          </w:rPr>
          <w:t>статью 44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44. Меры оперативного реагирования и порядок их приме</w:t>
      </w:r>
      <w:r>
        <w:rPr>
          <w:rStyle w:val="s19"/>
        </w:rPr>
        <w:t>нения</w:t>
      </w:r>
    </w:p>
    <w:p w:rsidR="00000000" w:rsidRDefault="00095534">
      <w:pPr>
        <w:pStyle w:val="pj"/>
      </w:pPr>
      <w:r>
        <w:rPr>
          <w:rStyle w:val="s19"/>
        </w:rPr>
        <w:t>1. В ходе осуществления и (или) по результатам государственного контроля территориальными подразделениями ведомства уполномоченного органа применяются меры оперативного реагирования в случаях выявления продукции (товара), деятельности субъекта (объек</w:t>
      </w:r>
      <w:r>
        <w:rPr>
          <w:rStyle w:val="s19"/>
        </w:rPr>
        <w:t>та) контроля и надзора, которые представляют непосредственную угрозу конституционным правам, свободам и законным интересам физических и (или) юридических лиц, жизни и здоровью людей, окружающей среде, национальной безопасности Республики Казахстан.</w:t>
      </w:r>
    </w:p>
    <w:p w:rsidR="00000000" w:rsidRDefault="00095534">
      <w:pPr>
        <w:pStyle w:val="pj"/>
      </w:pPr>
      <w:r>
        <w:rPr>
          <w:rStyle w:val="s19"/>
        </w:rPr>
        <w:t>2. Мера</w:t>
      </w:r>
      <w:r>
        <w:rPr>
          <w:rStyle w:val="s19"/>
        </w:rPr>
        <w:t>ми оперативного реагирования являются способы воздействия на субъектов (объектов) контроля и надзора, применяемые в ходе и (или) по итогам проведения проверки, профилактического контроля с посещением субъекта контроля и надзора, контрольного закупа продукц</w:t>
      </w:r>
      <w:r>
        <w:rPr>
          <w:rStyle w:val="s19"/>
        </w:rPr>
        <w:t>ии (товара), виды которых предусмотрены настоящей статьей.</w:t>
      </w:r>
    </w:p>
    <w:p w:rsidR="00000000" w:rsidRDefault="00095534">
      <w:pPr>
        <w:pStyle w:val="pj"/>
      </w:pPr>
      <w:r>
        <w:rPr>
          <w:rStyle w:val="s19"/>
        </w:rPr>
        <w:t>3. Меры оперативного реагирования включают следующие виды:</w:t>
      </w:r>
    </w:p>
    <w:p w:rsidR="00000000" w:rsidRDefault="00095534">
      <w:pPr>
        <w:pStyle w:val="pj"/>
      </w:pPr>
      <w:r>
        <w:rPr>
          <w:rStyle w:val="s19"/>
        </w:rPr>
        <w:t>1) запрет выпуска продукции в обращение;</w:t>
      </w:r>
    </w:p>
    <w:p w:rsidR="00000000" w:rsidRDefault="00095534">
      <w:pPr>
        <w:pStyle w:val="pj"/>
      </w:pPr>
      <w:r>
        <w:rPr>
          <w:rStyle w:val="s19"/>
        </w:rPr>
        <w:t>2) изъятие продукции.</w:t>
      </w:r>
    </w:p>
    <w:p w:rsidR="00000000" w:rsidRDefault="00095534">
      <w:pPr>
        <w:pStyle w:val="pj"/>
      </w:pPr>
      <w:r>
        <w:rPr>
          <w:rStyle w:val="s19"/>
        </w:rPr>
        <w:t>4. Основаниями для применения мер оперативного реагирования являются нарушения установленных законодательством Республики Казахстан требований, являющихся предметом государственного контроля в соответствии со статьей 143 Предпринимательского кодекса Респуб</w:t>
      </w:r>
      <w:r>
        <w:rPr>
          <w:rStyle w:val="s19"/>
        </w:rPr>
        <w:t>лики Казахстан.</w:t>
      </w:r>
    </w:p>
    <w:p w:rsidR="00000000" w:rsidRDefault="00095534">
      <w:pPr>
        <w:pStyle w:val="pj"/>
      </w:pPr>
      <w:r>
        <w:rPr>
          <w:rStyle w:val="s19"/>
        </w:rPr>
        <w:t>5. Территориальные подразделения ведомства уполномоченного органа в ходе осуществления и (или) по результатам государственного контроля при обнаружении нарушений требований, являющихся основанием для применения мер оперативного реагирования</w:t>
      </w:r>
      <w:r>
        <w:rPr>
          <w:rStyle w:val="s19"/>
        </w:rPr>
        <w:t>, оформляют акт надзора в форме постановления о применении мер оперативного реагирования по форме, утвержденной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Постановление о применении мер оперативного реагирования оформляется и вручается субъекту контроля и надзора в соответст</w:t>
      </w:r>
      <w:r>
        <w:rPr>
          <w:rStyle w:val="s19"/>
        </w:rPr>
        <w:t>вии со статьей 153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6.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видеозапись, фикси</w:t>
      </w:r>
      <w:r>
        <w:rPr>
          <w:rStyle w:val="s19"/>
        </w:rPr>
        <w:t>рующая факт отказа в принятии постановления о применении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Постановление о применении мер оперативного реагирования направляется по юридическому адресу, месту нахождения или фактическому адресу субъекта контроля и надзора письм</w:t>
      </w:r>
      <w:r>
        <w:rPr>
          <w:rStyle w:val="s19"/>
        </w:rPr>
        <w:t>ом с уведомлением о его вручении.</w:t>
      </w:r>
    </w:p>
    <w:p w:rsidR="00000000" w:rsidRDefault="00095534">
      <w:pPr>
        <w:pStyle w:val="pj"/>
      </w:pPr>
      <w:r>
        <w:rPr>
          <w:rStyle w:val="s19"/>
        </w:rPr>
        <w:t>7. Отказ от получения постановления о применении мер оперативного реагирования не является основанием для его неисполнения.</w:t>
      </w:r>
    </w:p>
    <w:p w:rsidR="00000000" w:rsidRDefault="00095534">
      <w:pPr>
        <w:pStyle w:val="pj"/>
      </w:pPr>
      <w:r>
        <w:rPr>
          <w:rStyle w:val="s19"/>
        </w:rPr>
        <w:t>8. Выявленные в ходе осуществления и (или) по результатам государственного контроля нарушения треб</w:t>
      </w:r>
      <w:r>
        <w:rPr>
          <w:rStyle w:val="s19"/>
        </w:rPr>
        <w:t>ований, являющиеся основанием для применения мер оперативного реагирования, отражаются в акте о результатах профилактического контроля с посещением субъекта (объекта) контроля и надзора и (или) проверки, и (или) контрольного закупа продукции (товара), а та</w:t>
      </w:r>
      <w:r>
        <w:rPr>
          <w:rStyle w:val="s19"/>
        </w:rPr>
        <w:t>кже в предписании об устранении нарушений требований законодательства Республики Казахстан в области технического регулирования.</w:t>
      </w:r>
    </w:p>
    <w:p w:rsidR="00000000" w:rsidRDefault="00095534">
      <w:pPr>
        <w:pStyle w:val="pj"/>
      </w:pPr>
      <w:r>
        <w:rPr>
          <w:rStyle w:val="s19"/>
        </w:rPr>
        <w:t>9. Субъект контроля и надзора обязан устранить выявленные нарушения требований, являющиеся основанием для применения меры опера</w:t>
      </w:r>
      <w:r>
        <w:rPr>
          <w:rStyle w:val="s19"/>
        </w:rPr>
        <w:t>тивного реагирования, в сроки, указанные в предписании об устранении нарушений требований законодательства Республики Казахстан в области технического регулирования.</w:t>
      </w:r>
    </w:p>
    <w:p w:rsidR="00000000" w:rsidRDefault="00095534">
      <w:pPr>
        <w:pStyle w:val="pj"/>
      </w:pPr>
      <w:r>
        <w:rPr>
          <w:rStyle w:val="s19"/>
        </w:rPr>
        <w:t xml:space="preserve">10. До истечения сроков, предусмотренных в предписании об устранении нарушений требований </w:t>
      </w:r>
      <w:r>
        <w:rPr>
          <w:rStyle w:val="s19"/>
        </w:rPr>
        <w:t>законодательства Республики Казахстан в области технического регулирования, выявленных по результатам профилактического контроля с посещением субъекта (объекта) контроля и надзора, проверки и (или) контрольного закупа, субъект контроля и надзора обязан пре</w:t>
      </w:r>
      <w:r>
        <w:rPr>
          <w:rStyle w:val="s19"/>
        </w:rPr>
        <w:t>доставить информацию об устранении выявленных нарушений с приложением материалов, доказывающих факт устранения нарушения.</w:t>
      </w:r>
    </w:p>
    <w:p w:rsidR="00000000" w:rsidRDefault="00095534">
      <w:pPr>
        <w:pStyle w:val="pj"/>
      </w:pPr>
      <w:r>
        <w:rPr>
          <w:rStyle w:val="s19"/>
        </w:rPr>
        <w:t>11. В случае предоставления информации об устранении выявленных нарушений, являющихся основанием для применения меры оперативного реаг</w:t>
      </w:r>
      <w:r>
        <w:rPr>
          <w:rStyle w:val="s19"/>
        </w:rPr>
        <w:t>ирования, в соответствии с пунктом 10 настоящей статьи или по истечении сроков устранения нарушений, выявленных в ходе осуществления или по результатам профилактического контроля с посещением субъекта (объекта) контроля, проверки и (или) контрольного закуп</w:t>
      </w:r>
      <w:r>
        <w:rPr>
          <w:rStyle w:val="s19"/>
        </w:rPr>
        <w:t>а, проводится внеплановая проверка по контролю их устранения.</w:t>
      </w:r>
    </w:p>
    <w:p w:rsidR="00000000" w:rsidRDefault="00095534">
      <w:pPr>
        <w:pStyle w:val="pj"/>
      </w:pPr>
      <w:r>
        <w:rPr>
          <w:rStyle w:val="s19"/>
        </w:rPr>
        <w:t>Действие постановления о применении мер оперативного реагирования прекращается в случае подтверждения территориальным подразделением ведомства уполномоченного органа устранения выявленных наруше</w:t>
      </w:r>
      <w:r>
        <w:rPr>
          <w:rStyle w:val="s19"/>
        </w:rPr>
        <w:t>ний требований, являющихся основанием для применения мер оперативного реагирования, на основании акта о результатах внеплановой проверки согласно подпункту 2-1) пункта 5 статьи 144 Предпринимательского кодекса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12. В случае неустранени</w:t>
      </w:r>
      <w:r>
        <w:rPr>
          <w:rStyle w:val="s19"/>
        </w:rPr>
        <w:t>я выявленных нарушений требований, являющихся основанием для применения мер оперативного реагирования, по результатам внеплановой проверки принимаются меры по привлечению лиц, допустивших нарушения, к ответственности в порядке, установленном законами Респу</w:t>
      </w:r>
      <w:r>
        <w:rPr>
          <w:rStyle w:val="s19"/>
        </w:rPr>
        <w:t>блики Казахстан.</w:t>
      </w:r>
    </w:p>
    <w:p w:rsidR="00000000" w:rsidRDefault="00095534">
      <w:pPr>
        <w:pStyle w:val="pj"/>
      </w:pPr>
      <w:r>
        <w:rPr>
          <w:rStyle w:val="s19"/>
        </w:rPr>
        <w:t>13. Субъект контроля и надзора в случае несогласия с результатами государственного контроля, повлекшими применение мер оперативного реагирования, может подать жалобу о признании постановления о применении мер оперативного реагирования неде</w:t>
      </w:r>
      <w:r>
        <w:rPr>
          <w:rStyle w:val="s19"/>
        </w:rPr>
        <w:t>йствительным и его отмене.</w:t>
      </w:r>
    </w:p>
    <w:p w:rsidR="00000000" w:rsidRDefault="00095534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Подача жалобы</w:t>
      </w:r>
      <w:r>
        <w:rPr>
          <w:rStyle w:val="s19"/>
        </w:rPr>
        <w:t xml:space="preserve"> не приостанавливает исполнение постановления о применении мер оперативного реагирования.</w:t>
      </w:r>
    </w:p>
    <w:p w:rsidR="00000000" w:rsidRDefault="00095534">
      <w:pPr>
        <w:pStyle w:val="pj"/>
      </w:pPr>
      <w:r>
        <w:rPr>
          <w:rStyle w:val="s19"/>
        </w:rPr>
        <w:t>14. Основаниями для признания недействительным постановления о применении мер оперативного реагирования и его отмены являются:</w:t>
      </w:r>
    </w:p>
    <w:p w:rsidR="00000000" w:rsidRDefault="00095534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095534">
      <w:pPr>
        <w:pStyle w:val="pj"/>
      </w:pPr>
      <w:r>
        <w:rPr>
          <w:rStyle w:val="s19"/>
        </w:rPr>
        <w:t>2) применение меры оперативного реагирования по основанию, не соответствующему данной мере;</w:t>
      </w:r>
    </w:p>
    <w:p w:rsidR="00000000" w:rsidRDefault="00095534">
      <w:pPr>
        <w:pStyle w:val="pj"/>
      </w:pPr>
      <w:r>
        <w:rPr>
          <w:rStyle w:val="s19"/>
        </w:rPr>
        <w:t>3) применение территориальными подразделениями ведомства уполномоченного органа мер оперативно</w:t>
      </w:r>
      <w:r>
        <w:rPr>
          <w:rStyle w:val="s19"/>
        </w:rPr>
        <w:t>го реагирования по вопросам, не входящим в их компетенцию.</w:t>
      </w:r>
    </w:p>
    <w:p w:rsidR="00000000" w:rsidRDefault="00095534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</w:t>
      </w:r>
      <w:r>
        <w:rPr>
          <w:rStyle w:val="s19"/>
        </w:rPr>
        <w:t>и и специальных учетов, в порядке, определенном Генеральной прокуратурой Республики Казахстан.</w:t>
      </w:r>
    </w:p>
    <w:p w:rsidR="00000000" w:rsidRDefault="00095534">
      <w:pPr>
        <w:pStyle w:val="pj"/>
      </w:pPr>
      <w:r>
        <w:rPr>
          <w:rStyle w:val="s19"/>
        </w:rPr>
        <w:t>16. Хранение изъятой продукции осуществляется в порядке, определенном уполномоченным органом.</w:t>
      </w:r>
    </w:p>
    <w:p w:rsidR="00000000" w:rsidRDefault="00095534">
      <w:pPr>
        <w:pStyle w:val="pj"/>
      </w:pPr>
      <w:r>
        <w:rPr>
          <w:rStyle w:val="s19"/>
        </w:rPr>
        <w:t>17. Изъятая продукция, не соответствующая требованиям технических р</w:t>
      </w:r>
      <w:r>
        <w:rPr>
          <w:rStyle w:val="s19"/>
        </w:rPr>
        <w:t>егламентов и представляющая непосредственную угрозу конституционным правам, свободам и законным интересам физических и (или) юридических лиц, жизни и здоровью людей, окружающей среде, национальной безопасности Республики Казахстан, не подлежит применению в</w:t>
      </w:r>
      <w:r>
        <w:rPr>
          <w:rStyle w:val="s19"/>
        </w:rPr>
        <w:t xml:space="preserve"> хозяйственной и иной деятельности и должна быть уничтожена либо может быть утилизирована или переработана с соблюдением требований, установленных уполномоченным органом, а также экологическим законодательством Республики Казахстан, законодательством Респу</w:t>
      </w:r>
      <w:r>
        <w:rPr>
          <w:rStyle w:val="s19"/>
        </w:rPr>
        <w:t>блики Казахстан в области ветеринарии, о гражданской защите, и требований нормативных правовых актов в области санитарно-эпидемиологического благополучия населения, или обратно вывезена за пределы Республики Казахстан.</w:t>
      </w:r>
    </w:p>
    <w:p w:rsidR="00000000" w:rsidRDefault="00095534">
      <w:pPr>
        <w:pStyle w:val="pj"/>
      </w:pPr>
      <w:r>
        <w:rPr>
          <w:rStyle w:val="s19"/>
        </w:rPr>
        <w:t>После применения изъятия продукции те</w:t>
      </w:r>
      <w:r>
        <w:rPr>
          <w:rStyle w:val="s19"/>
        </w:rPr>
        <w:t>рриториальное подразделение ведомства уполномоченного органа уведомляет изготовителя, импортера, уполномоченное изготовителем лицо о необходимости принятия мер для недопущения выпуска в обращение продукции, не соответствующей требованиям технических реглам</w:t>
      </w:r>
      <w:r>
        <w:rPr>
          <w:rStyle w:val="s19"/>
        </w:rPr>
        <w:t>ентов.</w:t>
      </w:r>
    </w:p>
    <w:p w:rsidR="00000000" w:rsidRDefault="00095534">
      <w:pPr>
        <w:pStyle w:val="pj"/>
      </w:pPr>
      <w:r>
        <w:rPr>
          <w:rStyle w:val="s19"/>
        </w:rPr>
        <w:t>18. Расходы, связанные с перевозкой (транспортировкой), хранением, уничтожением, утилизацией, переработкой изъятой продукции или с обратным вывозом ее за пределы Республики Казахстан, несет субъект контроля и надзора.</w:t>
      </w:r>
    </w:p>
    <w:p w:rsidR="00000000" w:rsidRDefault="00095534">
      <w:pPr>
        <w:pStyle w:val="pj"/>
      </w:pPr>
      <w:r>
        <w:rPr>
          <w:rStyle w:val="s19"/>
        </w:rPr>
        <w:t>19. Если по итогам лабораторных</w:t>
      </w:r>
      <w:r>
        <w:rPr>
          <w:rStyle w:val="s19"/>
        </w:rPr>
        <w:t xml:space="preserve"> испытаний продукции будет доказано ее несоответствие требованиям технических регламентов, документ об оценке соответствия на изъятую продукцию отменяется должностными лицами территориального подразделения ведомства уполномоченного органа, которыми вынесен</w:t>
      </w:r>
      <w:r>
        <w:rPr>
          <w:rStyle w:val="s19"/>
        </w:rPr>
        <w:t>о постановление о применении мер оперативного реагирования в виде изъятия продукции.</w:t>
      </w:r>
    </w:p>
    <w:p w:rsidR="00000000" w:rsidRDefault="00095534">
      <w:pPr>
        <w:pStyle w:val="pj"/>
      </w:pPr>
      <w:r>
        <w:rPr>
          <w:rStyle w:val="s19"/>
        </w:rPr>
        <w:t xml:space="preserve">20. Документы об оценке соответствия на продукцию, не прошедшую оценку соответствия в установленном порядке, отменяются должностными лицами территориального подразделения </w:t>
      </w:r>
      <w:r>
        <w:rPr>
          <w:rStyle w:val="s19"/>
        </w:rPr>
        <w:t>ведомства уполномоченного органа, осуществляющими государственный контроль и надзор в области технического регулирования.</w:t>
      </w:r>
    </w:p>
    <w:p w:rsidR="00000000" w:rsidRDefault="00095534">
      <w:pPr>
        <w:pStyle w:val="pj"/>
      </w:pPr>
      <w:r>
        <w:rPr>
          <w:rStyle w:val="s19"/>
        </w:rPr>
        <w:t>21. При обнаружении в ходе осуществления государственного контроля и надзора в области технического регулирования поддельных документо</w:t>
      </w:r>
      <w:r>
        <w:rPr>
          <w:rStyle w:val="s19"/>
        </w:rPr>
        <w:t>в об оценке соответствия об этом должны быть извещены органы уголовного преследования.».</w:t>
      </w:r>
    </w:p>
    <w:p w:rsidR="00000000" w:rsidRDefault="00095534">
      <w:pPr>
        <w:pStyle w:val="pj"/>
      </w:pPr>
      <w:r>
        <w:rPr>
          <w:rStyle w:val="s19"/>
        </w:rPr>
        <w:t xml:space="preserve">109. В </w:t>
      </w:r>
      <w:hyperlink r:id="rId66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8 июня 2021 года «О закупках отдельных субъектов квазигосударстве</w:t>
      </w:r>
      <w:r>
        <w:rPr>
          <w:rStyle w:val="s19"/>
        </w:rPr>
        <w:t>нного сектора»:</w:t>
      </w:r>
    </w:p>
    <w:p w:rsidR="00000000" w:rsidRDefault="00095534">
      <w:pPr>
        <w:pStyle w:val="pj"/>
      </w:pPr>
      <w:r>
        <w:rPr>
          <w:rStyle w:val="s19"/>
        </w:rPr>
        <w:t xml:space="preserve">1) в подпункте 3) пункта 1 </w:t>
      </w:r>
      <w:hyperlink r:id="rId663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«, за исключением случаев, когда потенциальный поставщик является правообладателем (патентообладателем) технологий, изобр</w:t>
      </w:r>
      <w:r>
        <w:rPr>
          <w:rStyle w:val="s19"/>
        </w:rPr>
        <w:t>етений, полезных моделей, промышленных образцов и технической документации к ним, приобретаемых заказчиком» исключить;</w:t>
      </w:r>
    </w:p>
    <w:p w:rsidR="00000000" w:rsidRDefault="00095534">
      <w:pPr>
        <w:pStyle w:val="pj"/>
      </w:pPr>
      <w:r>
        <w:rPr>
          <w:rStyle w:val="s19"/>
        </w:rPr>
        <w:t xml:space="preserve">2) абзацы пятый и шестой подпункта 1) пункта 8 </w:t>
      </w:r>
      <w:hyperlink r:id="rId664" w:anchor="sub_id=110000" w:history="1">
        <w:r>
          <w:rPr>
            <w:rStyle w:val="a4"/>
          </w:rPr>
          <w:t>статьи</w:t>
        </w:r>
        <w:r>
          <w:rPr>
            <w:rStyle w:val="a4"/>
          </w:rPr>
          <w:t xml:space="preserve"> 11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«приобретения производителями нефтепродуктов и нефтегазохимической продукции следующих товаров:</w:t>
      </w:r>
    </w:p>
    <w:p w:rsidR="00000000" w:rsidRDefault="00095534">
      <w:pPr>
        <w:pStyle w:val="pj"/>
      </w:pPr>
      <w:r>
        <w:rPr>
          <w:rStyle w:val="s19"/>
        </w:rPr>
        <w:t xml:space="preserve">технологического оборудования и вспомогательных материалов (катализаторы, реагенты, специальные добавки) для технологических </w:t>
      </w:r>
      <w:r>
        <w:rPr>
          <w:rStyle w:val="s19"/>
        </w:rPr>
        <w:t>установок, запасных частей и смазочных материалов к эксплуатируемому технологическому оборудованию в соответствии с технической документацией от завода-изготовителя на такое технологическое оборудование;</w:t>
      </w:r>
    </w:p>
    <w:p w:rsidR="00000000" w:rsidRDefault="00095534">
      <w:pPr>
        <w:pStyle w:val="pj"/>
      </w:pPr>
      <w:r>
        <w:rPr>
          <w:rStyle w:val="s19"/>
        </w:rPr>
        <w:t>используемых при эксплуатации технологических устано</w:t>
      </w:r>
      <w:r>
        <w:rPr>
          <w:rStyle w:val="s19"/>
        </w:rPr>
        <w:t>вок согласно лицензионным соглашениям;».</w:t>
      </w:r>
    </w:p>
    <w:p w:rsidR="00000000" w:rsidRDefault="00095534">
      <w:pPr>
        <w:pStyle w:val="pj"/>
      </w:pPr>
      <w:r>
        <w:rPr>
          <w:rStyle w:val="s19"/>
        </w:rPr>
        <w:t xml:space="preserve">110. В </w:t>
      </w:r>
      <w:hyperlink r:id="rId66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27 декабря 2021 года «О промышленной политике»:</w:t>
      </w:r>
    </w:p>
    <w:p w:rsidR="00000000" w:rsidRDefault="00095534">
      <w:pPr>
        <w:pStyle w:val="pj"/>
      </w:pPr>
      <w:r>
        <w:rPr>
          <w:rStyle w:val="s19"/>
        </w:rPr>
        <w:t xml:space="preserve">1) подпункт 2) части первой </w:t>
      </w:r>
      <w:hyperlink r:id="rId666" w:anchor="sub_id=450000" w:history="1">
        <w:r>
          <w:rPr>
            <w:rStyle w:val="a4"/>
          </w:rPr>
          <w:t>статьи 45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«2) нефинансовой поддержки субъектов деятельности в сфере промышленности.»;</w:t>
      </w:r>
    </w:p>
    <w:p w:rsidR="00000000" w:rsidRDefault="00095534">
      <w:pPr>
        <w:pStyle w:val="pji"/>
      </w:pPr>
      <w:bookmarkStart w:id="38" w:name="SUB11060"/>
      <w:bookmarkEnd w:id="38"/>
      <w:r>
        <w:rPr>
          <w:rStyle w:val="s3"/>
        </w:rPr>
        <w:t xml:space="preserve">Подпункт 2) пункта 110 </w:t>
      </w:r>
      <w:hyperlink w:anchor="sub20104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с 9 октября 2024 г. 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667" w:anchor="sub_id=600000" w:history="1">
        <w:r>
          <w:rPr>
            <w:rStyle w:val="a4"/>
          </w:rPr>
          <w:t>статью 60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95534">
      <w:pPr>
        <w:pStyle w:val="pj"/>
      </w:pPr>
      <w:r>
        <w:rPr>
          <w:rStyle w:val="s19"/>
        </w:rPr>
        <w:t>«Статья 60. Обеспечение отечественным сырьем предприятий обрабатывающей промышленности</w:t>
      </w:r>
    </w:p>
    <w:p w:rsidR="00000000" w:rsidRDefault="00095534">
      <w:pPr>
        <w:pStyle w:val="pj"/>
      </w:pPr>
      <w:r>
        <w:rPr>
          <w:rStyle w:val="s19"/>
        </w:rPr>
        <w:t>1. Обеспечение предп</w:t>
      </w:r>
      <w:r>
        <w:rPr>
          <w:rStyle w:val="s19"/>
        </w:rPr>
        <w:t>риятий обрабатывающей промышленности отечественным сырьем осуществляется на основании соглашений по обеспечению отечественным сырьем предприятий обрабатывающей промышленности, заключаемых между производителями отечественного сырьевого товара, предприятиями</w:t>
      </w:r>
      <w:r>
        <w:rPr>
          <w:rStyle w:val="s19"/>
        </w:rPr>
        <w:t xml:space="preserve"> обрабатывающей промышленности и уполномоченным органом в области государственного стимулирования промышленности.</w:t>
      </w:r>
    </w:p>
    <w:p w:rsidR="00000000" w:rsidRDefault="00095534">
      <w:pPr>
        <w:pStyle w:val="pj"/>
      </w:pPr>
      <w:r>
        <w:rPr>
          <w:rStyle w:val="s19"/>
        </w:rPr>
        <w:t xml:space="preserve">Форма типового соглашения по обеспечению отечественным сырьем предприятий обрабатывающей промышленности утверждается уполномоченным органом в </w:t>
      </w:r>
      <w:r>
        <w:rPr>
          <w:rStyle w:val="s19"/>
        </w:rPr>
        <w:t>области государственного стимулирования промышленности.</w:t>
      </w:r>
    </w:p>
    <w:p w:rsidR="00000000" w:rsidRDefault="00095534">
      <w:pPr>
        <w:pStyle w:val="pj"/>
      </w:pPr>
      <w:r>
        <w:rPr>
          <w:rStyle w:val="s19"/>
        </w:rPr>
        <w:t>Порядок обеспечения предприятий обрабатывающей промышленности отечественным сырьем регламентируется правилами по обеспечению отечественным сырьем предприятий обрабатывающей промышленности.</w:t>
      </w:r>
    </w:p>
    <w:p w:rsidR="00000000" w:rsidRDefault="00095534">
      <w:pPr>
        <w:pStyle w:val="pj"/>
      </w:pPr>
      <w:r>
        <w:rPr>
          <w:rStyle w:val="s19"/>
        </w:rPr>
        <w:t>Для целей н</w:t>
      </w:r>
      <w:r>
        <w:rPr>
          <w:rStyle w:val="s19"/>
        </w:rPr>
        <w:t>астоящей статьи под отечественным сырьем понимаются товары, включенные в перечень отечественных сырьевых товаров, утверждаемый уполномоченным органом в области государственного стимулирования промышленности, произведенные в Республике Казахстан.</w:t>
      </w:r>
    </w:p>
    <w:p w:rsidR="00000000" w:rsidRDefault="00095534">
      <w:pPr>
        <w:pStyle w:val="pj"/>
      </w:pPr>
      <w:r>
        <w:rPr>
          <w:rStyle w:val="s19"/>
        </w:rPr>
        <w:t>Перечень о</w:t>
      </w:r>
      <w:r>
        <w:rPr>
          <w:rStyle w:val="s19"/>
        </w:rPr>
        <w:t>течественных сырьевых товаров содержит наименования:</w:t>
      </w:r>
    </w:p>
    <w:p w:rsidR="00000000" w:rsidRDefault="00095534">
      <w:pPr>
        <w:pStyle w:val="pj"/>
      </w:pPr>
      <w:r>
        <w:rPr>
          <w:rStyle w:val="s19"/>
        </w:rPr>
        <w:t>отечественного сырьевого товара;</w:t>
      </w:r>
    </w:p>
    <w:p w:rsidR="00000000" w:rsidRDefault="00095534">
      <w:pPr>
        <w:pStyle w:val="pj"/>
      </w:pPr>
      <w:r>
        <w:rPr>
          <w:rStyle w:val="s19"/>
        </w:rPr>
        <w:t>производителей отечественного сырьевого товара.</w:t>
      </w:r>
    </w:p>
    <w:p w:rsidR="00000000" w:rsidRDefault="00095534">
      <w:pPr>
        <w:pStyle w:val="pj"/>
      </w:pPr>
      <w:r>
        <w:rPr>
          <w:rStyle w:val="s19"/>
        </w:rPr>
        <w:t>2. Для формирования перечня отечественных сырьевых товаров предприятия обрабатывающей промышленности подают заявки в уполномоченный орган в области государственного стимулирования промышленности в соответствии с правилами по обеспечению отечественным сырье</w:t>
      </w:r>
      <w:r>
        <w:rPr>
          <w:rStyle w:val="s19"/>
        </w:rPr>
        <w:t>м предприятий обрабатывающей промышленности.</w:t>
      </w:r>
    </w:p>
    <w:p w:rsidR="00000000" w:rsidRDefault="00095534">
      <w:pPr>
        <w:pStyle w:val="pj"/>
      </w:pPr>
      <w:r>
        <w:rPr>
          <w:rStyle w:val="s19"/>
        </w:rPr>
        <w:t>3. Основаниями для отказа в приеме заявок предприятий обрабатывающей промышленности являются:</w:t>
      </w:r>
    </w:p>
    <w:p w:rsidR="00000000" w:rsidRDefault="00095534">
      <w:pPr>
        <w:pStyle w:val="pj"/>
      </w:pPr>
      <w:r>
        <w:rPr>
          <w:rStyle w:val="s19"/>
        </w:rPr>
        <w:t>неполный пакет документов;</w:t>
      </w:r>
    </w:p>
    <w:p w:rsidR="00000000" w:rsidRDefault="00095534">
      <w:pPr>
        <w:pStyle w:val="pj"/>
      </w:pPr>
      <w:r>
        <w:rPr>
          <w:rStyle w:val="s19"/>
        </w:rPr>
        <w:t>отсутствие в Республике Казахстан производителей требуемого отечественного сырья.</w:t>
      </w:r>
    </w:p>
    <w:p w:rsidR="00000000" w:rsidRDefault="00095534">
      <w:pPr>
        <w:pStyle w:val="pj"/>
      </w:pPr>
      <w:r>
        <w:rPr>
          <w:rStyle w:val="s19"/>
        </w:rPr>
        <w:t>4. Произ</w:t>
      </w:r>
      <w:r>
        <w:rPr>
          <w:rStyle w:val="s19"/>
        </w:rPr>
        <w:t>водители отечественного сырьевого товара включаются в перечень отечественных сырьевых товаров, за исключением:</w:t>
      </w:r>
    </w:p>
    <w:p w:rsidR="00000000" w:rsidRDefault="00095534">
      <w:pPr>
        <w:pStyle w:val="pj"/>
      </w:pPr>
      <w:r>
        <w:rPr>
          <w:rStyle w:val="s19"/>
        </w:rPr>
        <w:t>новых производств, под которыми понимаются предприятия, осуществляющие деятельность на территории Республики Казахстан менее трех лет;</w:t>
      </w:r>
    </w:p>
    <w:p w:rsidR="00000000" w:rsidRDefault="00095534">
      <w:pPr>
        <w:pStyle w:val="pj"/>
      </w:pPr>
      <w:r>
        <w:rPr>
          <w:rStyle w:val="s19"/>
        </w:rPr>
        <w:t>производит</w:t>
      </w:r>
      <w:r>
        <w:rPr>
          <w:rStyle w:val="s19"/>
        </w:rPr>
        <w:t>елей малого объема производства сырьевого товара, определяемого правилами по обеспечению отечественным сырьем предприятий обрабатывающей промышленности.</w:t>
      </w:r>
    </w:p>
    <w:p w:rsidR="00000000" w:rsidRDefault="00095534">
      <w:pPr>
        <w:pStyle w:val="pj"/>
      </w:pPr>
      <w:r>
        <w:rPr>
          <w:rStyle w:val="s19"/>
        </w:rPr>
        <w:t>5. Доля обеспечения отечественным сырьем предприятий обрабатывающей промышленности производителями отеч</w:t>
      </w:r>
      <w:r>
        <w:rPr>
          <w:rStyle w:val="s19"/>
        </w:rPr>
        <w:t>ественного сырьевого товара определяется исходя из доли объема производства производителя сырьевого товара в общем объеме производства сырьевого товара в стране.</w:t>
      </w:r>
    </w:p>
    <w:p w:rsidR="00000000" w:rsidRDefault="00095534">
      <w:pPr>
        <w:pStyle w:val="pj"/>
      </w:pPr>
      <w:r>
        <w:rPr>
          <w:rStyle w:val="s19"/>
        </w:rPr>
        <w:t>6. Заключение соглашений по обеспечению отечественным сырьем предприятий обрабатывающей промыш</w:t>
      </w:r>
      <w:r>
        <w:rPr>
          <w:rStyle w:val="s19"/>
        </w:rPr>
        <w:t>ленности является обязательным для производителей отечественного сырьевого товара, включенных в перечень отечественных сырьевых товаров.</w:t>
      </w:r>
    </w:p>
    <w:p w:rsidR="00000000" w:rsidRDefault="00095534">
      <w:pPr>
        <w:pStyle w:val="pj"/>
      </w:pPr>
      <w:r>
        <w:rPr>
          <w:rStyle w:val="s19"/>
        </w:rPr>
        <w:t>7. Соглашения по обеспечению отечественным сырьем предприятий обрабатывающей промышленности заключаются на условиях осо</w:t>
      </w:r>
      <w:r>
        <w:rPr>
          <w:rStyle w:val="s19"/>
        </w:rPr>
        <w:t>бого конкурентоспособного ценообразования, но не выше минимальной цены экспорта данного вида сырья конкретным производителем отечественного сырьевого товара.</w:t>
      </w:r>
    </w:p>
    <w:p w:rsidR="00000000" w:rsidRDefault="00095534">
      <w:pPr>
        <w:pStyle w:val="pj"/>
      </w:pPr>
      <w:r>
        <w:rPr>
          <w:rStyle w:val="s19"/>
        </w:rPr>
        <w:t>8. Предприятия обрабатывающей промышленности при заключении соглашений по обеспечению отечественны</w:t>
      </w:r>
      <w:r>
        <w:rPr>
          <w:rStyle w:val="s19"/>
        </w:rPr>
        <w:t>м сырьем принимают обязательства в соответствии с правилами по обеспечению отечественным сырьем предприятий обрабатывающей промышленности, в том числе:</w:t>
      </w:r>
    </w:p>
    <w:p w:rsidR="00000000" w:rsidRDefault="00095534">
      <w:pPr>
        <w:pStyle w:val="pj"/>
      </w:pPr>
      <w:r>
        <w:rPr>
          <w:rStyle w:val="s19"/>
        </w:rPr>
        <w:t>увеличение передела отечественного сырья;</w:t>
      </w:r>
    </w:p>
    <w:p w:rsidR="00000000" w:rsidRDefault="00095534">
      <w:pPr>
        <w:pStyle w:val="pj"/>
      </w:pPr>
      <w:r>
        <w:rPr>
          <w:rStyle w:val="s19"/>
        </w:rPr>
        <w:t>запрет на реализацию полученного от производителя отечественно</w:t>
      </w:r>
      <w:r>
        <w:rPr>
          <w:rStyle w:val="s19"/>
        </w:rPr>
        <w:t>го сырьевого товара третьим лицам.</w:t>
      </w:r>
    </w:p>
    <w:p w:rsidR="00000000" w:rsidRDefault="00095534">
      <w:pPr>
        <w:pStyle w:val="pj"/>
      </w:pPr>
      <w:r>
        <w:rPr>
          <w:rStyle w:val="s19"/>
        </w:rPr>
        <w:t>Порядок исполнения и мониторинга обязательств, установленных абзацем вторым части первой настоящего пункта, регламентируется правилами по обеспечению отечественным сырьем предприятий обрабатывающей промышленности.</w:t>
      </w:r>
    </w:p>
    <w:p w:rsidR="00000000" w:rsidRDefault="00095534">
      <w:pPr>
        <w:pStyle w:val="pj"/>
      </w:pPr>
      <w:r>
        <w:rPr>
          <w:rStyle w:val="s19"/>
        </w:rPr>
        <w:t>Нарушен</w:t>
      </w:r>
      <w:r>
        <w:rPr>
          <w:rStyle w:val="s19"/>
        </w:rPr>
        <w:t>ие предприятиями обрабатывающей промышленности запрета, установленного настоящим пунктом, влечет расторжение соответствующего соглашения по обеспечению отечественным сырьем предприятий обрабатывающей промышленности и запрет на участие в таких соглашениях.</w:t>
      </w:r>
    </w:p>
    <w:p w:rsidR="00000000" w:rsidRDefault="00095534">
      <w:pPr>
        <w:pStyle w:val="pj"/>
      </w:pPr>
      <w:r>
        <w:rPr>
          <w:rStyle w:val="s19"/>
        </w:rPr>
        <w:t>9. Вывоз с территории Республики Казахстан отечественного сырья, включенного в перечень отечественных сырьевых товаров, допускается на основании лицензий, выдаваемых уполномоченным органом в области государственного стимулирования промышленности.</w:t>
      </w:r>
    </w:p>
    <w:p w:rsidR="00000000" w:rsidRDefault="00095534">
      <w:pPr>
        <w:pStyle w:val="pj"/>
      </w:pPr>
      <w:r>
        <w:rPr>
          <w:rStyle w:val="s19"/>
        </w:rPr>
        <w:t>Выдача ли</w:t>
      </w:r>
      <w:r>
        <w:rPr>
          <w:rStyle w:val="s19"/>
        </w:rPr>
        <w:t>цензий осуществляется только при условии исполнения производителем отечественного сырьевого товара обязательств по обеспечению отечественным сырьем предприятий обрабатывающей промышленности в соответствии с настоящим Законом.</w:t>
      </w:r>
    </w:p>
    <w:p w:rsidR="00000000" w:rsidRDefault="00095534">
      <w:pPr>
        <w:pStyle w:val="pj"/>
      </w:pPr>
      <w:r>
        <w:rPr>
          <w:rStyle w:val="s19"/>
        </w:rPr>
        <w:t>При этом исполнением обязатель</w:t>
      </w:r>
      <w:r>
        <w:rPr>
          <w:rStyle w:val="s19"/>
        </w:rPr>
        <w:t>ств по обеспечению отечественным сырьем предприятий обрабатывающей промышленности являются заключение соглашений по обеспечению отечественным сырьем предприятий обрабатывающей промышленности и исполнение обязательств в рамках заключенных соглашений по обес</w:t>
      </w:r>
      <w:r>
        <w:rPr>
          <w:rStyle w:val="s19"/>
        </w:rPr>
        <w:t>печению отечественным сырьем предприятий обрабатывающей промышленности за период, предшествующий получению лицензии.</w:t>
      </w:r>
    </w:p>
    <w:p w:rsidR="00000000" w:rsidRDefault="00095534">
      <w:pPr>
        <w:pStyle w:val="pj"/>
      </w:pPr>
      <w:r>
        <w:rPr>
          <w:rStyle w:val="s19"/>
        </w:rPr>
        <w:t>10. Мониторинг исполнения соглашений по обеспечению отечественным сырьем предприятий обрабатывающей промышленности проводится в соответстви</w:t>
      </w:r>
      <w:r>
        <w:rPr>
          <w:rStyle w:val="s19"/>
        </w:rPr>
        <w:t>и с правилами по обеспечению отечественным сырьем предприятий обрабатывающей промышленности.».</w:t>
      </w:r>
    </w:p>
    <w:p w:rsidR="00000000" w:rsidRDefault="00095534">
      <w:pPr>
        <w:pStyle w:val="pj"/>
      </w:pPr>
      <w:r>
        <w:rPr>
          <w:rStyle w:val="s19"/>
        </w:rPr>
        <w:t xml:space="preserve">111. В </w:t>
      </w:r>
      <w:hyperlink r:id="rId66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2021 года «О внесении изменений и дополнений в н</w:t>
      </w:r>
      <w:r>
        <w:rPr>
          <w:rStyle w:val="s19"/>
        </w:rPr>
        <w:t>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пункт 3 </w:t>
      </w:r>
      <w:hyperlink r:id="rId669" w:anchor="sub_id=20000" w:history="1">
        <w:r>
          <w:rPr>
            <w:rStyle w:val="a4"/>
          </w:rPr>
          <w:t>статьи 2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i"/>
      </w:pPr>
      <w:bookmarkStart w:id="39" w:name="SUB11200"/>
      <w:bookmarkEnd w:id="39"/>
      <w:r>
        <w:rPr>
          <w:rStyle w:val="s3"/>
        </w:rPr>
        <w:t xml:space="preserve">Пункт 112 </w:t>
      </w:r>
      <w:hyperlink w:anchor="sub20102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января 2024 г.</w:t>
      </w:r>
    </w:p>
    <w:p w:rsidR="00000000" w:rsidRDefault="00095534">
      <w:pPr>
        <w:pStyle w:val="pj"/>
      </w:pPr>
      <w:r>
        <w:t xml:space="preserve">112. В </w:t>
      </w:r>
      <w:hyperlink r:id="rId670" w:history="1">
        <w:r>
          <w:rPr>
            <w:rStyle w:val="a4"/>
          </w:rPr>
          <w:t>Закон</w:t>
        </w:r>
      </w:hyperlink>
      <w:r>
        <w:t xml:space="preserve"> </w:t>
      </w:r>
      <w:r>
        <w:t>Республики Казахстан от 3 января 2022 года «О внесении изменений и дополнений в некоторые законодательные акты Республики Казахстан по вопросам развития конкуренции»:</w:t>
      </w:r>
    </w:p>
    <w:p w:rsidR="00000000" w:rsidRDefault="00095534">
      <w:pPr>
        <w:pStyle w:val="pj"/>
      </w:pPr>
      <w:r>
        <w:t xml:space="preserve">в подпункте 5) </w:t>
      </w:r>
      <w:hyperlink r:id="rId671" w:anchor="sub_id=20000" w:history="1">
        <w:r>
          <w:rPr>
            <w:rStyle w:val="a4"/>
          </w:rPr>
          <w:t>статьи 2</w:t>
        </w:r>
      </w:hyperlink>
      <w:r>
        <w:t xml:space="preserve"> цифры «2024» заменить цифрами «2026».</w:t>
      </w:r>
    </w:p>
    <w:p w:rsidR="00000000" w:rsidRDefault="00095534">
      <w:pPr>
        <w:pStyle w:val="pj"/>
      </w:pPr>
      <w:r>
        <w:rPr>
          <w:rStyle w:val="s19"/>
        </w:rPr>
        <w:t xml:space="preserve">113. В </w:t>
      </w:r>
      <w:hyperlink r:id="rId67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мая 2022 года «О биологической безопасности Республики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1) в пункте 5 </w:t>
      </w:r>
      <w:hyperlink r:id="rId673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 xml:space="preserve"> слова «со статьей 21 настоящего Закона» заменить словами «с Предпринимательским кодексом Республики Казахстан»;</w:t>
      </w:r>
    </w:p>
    <w:p w:rsidR="00000000" w:rsidRDefault="00095534">
      <w:pPr>
        <w:pStyle w:val="pj"/>
      </w:pPr>
      <w:r>
        <w:rPr>
          <w:rStyle w:val="s19"/>
        </w:rPr>
        <w:t xml:space="preserve">2) </w:t>
      </w:r>
      <w:hyperlink r:id="rId674" w:anchor="sub_id=210000" w:history="1">
        <w:r>
          <w:rPr>
            <w:rStyle w:val="a4"/>
          </w:rPr>
          <w:t>статью 21</w:t>
        </w:r>
      </w:hyperlink>
      <w:r>
        <w:rPr>
          <w:rStyle w:val="s19"/>
        </w:rPr>
        <w:t xml:space="preserve"> исключить.</w:t>
      </w:r>
    </w:p>
    <w:p w:rsidR="00000000" w:rsidRDefault="00095534">
      <w:pPr>
        <w:pStyle w:val="pj"/>
      </w:pPr>
      <w:r>
        <w:rPr>
          <w:rStyle w:val="s19"/>
        </w:rPr>
        <w:t xml:space="preserve">114. В </w:t>
      </w:r>
      <w:hyperlink r:id="rId67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 января 2023 года «О растительном мире»:</w:t>
      </w:r>
    </w:p>
    <w:p w:rsidR="00000000" w:rsidRDefault="00095534">
      <w:pPr>
        <w:pStyle w:val="pj"/>
      </w:pPr>
      <w:r>
        <w:rPr>
          <w:rStyle w:val="s19"/>
        </w:rPr>
        <w:t xml:space="preserve">в подпункте 2) пункта 3 </w:t>
      </w:r>
      <w:hyperlink r:id="rId676" w:anchor="sub_id=480000" w:history="1">
        <w:r>
          <w:rPr>
            <w:rStyle w:val="a4"/>
          </w:rPr>
          <w:t>статьи 48</w:t>
        </w:r>
      </w:hyperlink>
      <w:r>
        <w:rPr>
          <w:rStyle w:val="s19"/>
        </w:rPr>
        <w:t xml:space="preserve"> слова «поручения органов прокуратуры» заменить словами «требования прокурора».</w:t>
      </w:r>
    </w:p>
    <w:p w:rsidR="00000000" w:rsidRDefault="00095534">
      <w:pPr>
        <w:pStyle w:val="pj"/>
      </w:pPr>
      <w:r>
        <w:rPr>
          <w:rStyle w:val="s19"/>
        </w:rPr>
        <w:t xml:space="preserve">115. В </w:t>
      </w:r>
      <w:hyperlink r:id="rId67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</w:t>
      </w:r>
      <w:r>
        <w:rPr>
          <w:rStyle w:val="s19"/>
        </w:rPr>
        <w:t>блики Казахстан от 6 февраля 2023 года «О цифровых активах в Республике Казахстан»:</w:t>
      </w:r>
    </w:p>
    <w:p w:rsidR="00000000" w:rsidRDefault="00095534">
      <w:pPr>
        <w:pStyle w:val="pj"/>
      </w:pPr>
      <w:r>
        <w:rPr>
          <w:rStyle w:val="s19"/>
        </w:rPr>
        <w:t xml:space="preserve">в </w:t>
      </w:r>
      <w:hyperlink r:id="rId678" w:anchor="sub_id=120000" w:history="1">
        <w:r>
          <w:rPr>
            <w:rStyle w:val="a4"/>
          </w:rPr>
          <w:t>статье 12</w:t>
        </w:r>
      </w:hyperlink>
      <w:r>
        <w:rPr>
          <w:rStyle w:val="s19"/>
        </w:rPr>
        <w:t xml:space="preserve"> слова «и профилактического контроля» исключить. </w:t>
      </w:r>
    </w:p>
    <w:p w:rsidR="00000000" w:rsidRDefault="00095534">
      <w:pPr>
        <w:pStyle w:val="pj"/>
      </w:pPr>
      <w:bookmarkStart w:id="40" w:name="SUB20000"/>
      <w:bookmarkEnd w:id="40"/>
      <w:r>
        <w:rPr>
          <w:rStyle w:val="s1"/>
        </w:rPr>
        <w:t>Статья 2.</w:t>
      </w:r>
    </w:p>
    <w:p w:rsidR="00000000" w:rsidRDefault="00095534">
      <w:pPr>
        <w:pStyle w:val="pj"/>
      </w:pPr>
      <w:r>
        <w:t xml:space="preserve">1. Настоящий Закон вводится в действие по истечении шестидесяти календарных дней после дня его первого официального </w:t>
      </w:r>
      <w:hyperlink r:id="rId679" w:history="1">
        <w:r>
          <w:rPr>
            <w:rStyle w:val="a4"/>
          </w:rPr>
          <w:t>опубликования</w:t>
        </w:r>
      </w:hyperlink>
      <w:r>
        <w:t>, за исключением:</w:t>
      </w:r>
    </w:p>
    <w:p w:rsidR="00000000" w:rsidRDefault="00095534">
      <w:pPr>
        <w:pStyle w:val="pj"/>
      </w:pPr>
      <w:r>
        <w:t xml:space="preserve">1) </w:t>
      </w:r>
      <w:hyperlink w:anchor="sub972" w:history="1">
        <w:r>
          <w:rPr>
            <w:rStyle w:val="a4"/>
          </w:rPr>
          <w:t>подпункта 2)</w:t>
        </w:r>
      </w:hyperlink>
      <w:r>
        <w:t xml:space="preserve"> пункта 9, </w:t>
      </w:r>
      <w:hyperlink w:anchor="sub10276" w:history="1">
        <w:r>
          <w:rPr>
            <w:rStyle w:val="a4"/>
          </w:rPr>
          <w:t>подпункта 35)</w:t>
        </w:r>
      </w:hyperlink>
      <w:r>
        <w:t xml:space="preserve"> пункта 10 статьи 1, которые вводятся в действие с 1 января 2023 года;</w:t>
      </w:r>
    </w:p>
    <w:p w:rsidR="00000000" w:rsidRDefault="00095534">
      <w:pPr>
        <w:pStyle w:val="pj"/>
      </w:pPr>
      <w:bookmarkStart w:id="41" w:name="SUB20102"/>
      <w:bookmarkEnd w:id="41"/>
      <w:r>
        <w:t xml:space="preserve">2) </w:t>
      </w:r>
      <w:hyperlink w:anchor="sub1200" w:history="1">
        <w:r>
          <w:rPr>
            <w:rStyle w:val="a4"/>
          </w:rPr>
          <w:t>подпункта 1)</w:t>
        </w:r>
      </w:hyperlink>
      <w:r>
        <w:t xml:space="preserve"> пункта 12, </w:t>
      </w:r>
      <w:hyperlink w:anchor="sub9400" w:history="1">
        <w:r>
          <w:rPr>
            <w:rStyle w:val="a4"/>
          </w:rPr>
          <w:t>пунктов 94</w:t>
        </w:r>
      </w:hyperlink>
      <w:r>
        <w:t xml:space="preserve"> и </w:t>
      </w:r>
      <w:hyperlink w:anchor="sub11200" w:history="1">
        <w:r>
          <w:rPr>
            <w:rStyle w:val="a4"/>
          </w:rPr>
          <w:t>112</w:t>
        </w:r>
      </w:hyperlink>
      <w:r>
        <w:t xml:space="preserve"> статьи 1, которые вводятся в действие с 1 января 2024 года;</w:t>
      </w:r>
    </w:p>
    <w:p w:rsidR="00000000" w:rsidRDefault="00095534">
      <w:pPr>
        <w:pStyle w:val="pj"/>
      </w:pPr>
      <w:bookmarkStart w:id="42" w:name="SUB20103"/>
      <w:bookmarkEnd w:id="42"/>
      <w:r>
        <w:t xml:space="preserve">3) </w:t>
      </w:r>
      <w:hyperlink w:anchor="sub693" w:history="1">
        <w:r>
          <w:rPr>
            <w:rStyle w:val="a4"/>
          </w:rPr>
          <w:t>подпунктов 17), 18), 19), 20) и 21)</w:t>
        </w:r>
      </w:hyperlink>
      <w:r>
        <w:t xml:space="preserve">, </w:t>
      </w:r>
      <w:hyperlink w:anchor="sub6144" w:history="1">
        <w:r>
          <w:rPr>
            <w:rStyle w:val="a4"/>
          </w:rPr>
          <w:t>абзацев пятого, шестого, седьмого и восьмого</w:t>
        </w:r>
      </w:hyperlink>
      <w:r>
        <w:t xml:space="preserve"> подпункта 29) и </w:t>
      </w:r>
      <w:hyperlink w:anchor="sub614402" w:history="1">
        <w:r>
          <w:rPr>
            <w:rStyle w:val="a4"/>
          </w:rPr>
          <w:t>абзацев второго, третьего и четвертого</w:t>
        </w:r>
      </w:hyperlink>
      <w:r>
        <w:t xml:space="preserve"> подпункта 31) пункта 6 статьи 1, которые вводятся в действие по истечении десяти календарных дней после дня его первого официального </w:t>
      </w:r>
      <w:hyperlink r:id="rId680" w:history="1">
        <w:r>
          <w:rPr>
            <w:rStyle w:val="a4"/>
          </w:rPr>
          <w:t>опубликования</w:t>
        </w:r>
      </w:hyperlink>
      <w:r>
        <w:t>;</w:t>
      </w:r>
    </w:p>
    <w:p w:rsidR="00000000" w:rsidRDefault="00095534">
      <w:pPr>
        <w:pStyle w:val="pj"/>
      </w:pPr>
      <w:bookmarkStart w:id="43" w:name="SUB20104"/>
      <w:bookmarkEnd w:id="43"/>
      <w:r>
        <w:t xml:space="preserve">4) </w:t>
      </w:r>
      <w:hyperlink w:anchor="sub912" w:history="1">
        <w:r>
          <w:rPr>
            <w:rStyle w:val="a4"/>
          </w:rPr>
          <w:t>абзацев второго и третьего</w:t>
        </w:r>
      </w:hyperlink>
      <w:r>
        <w:t xml:space="preserve"> подпункта 5), </w:t>
      </w:r>
      <w:hyperlink w:anchor="sub9103" w:history="1">
        <w:r>
          <w:rPr>
            <w:rStyle w:val="a4"/>
          </w:rPr>
          <w:t>подпункта 6)</w:t>
        </w:r>
      </w:hyperlink>
      <w:r>
        <w:t xml:space="preserve"> пункта 91 и </w:t>
      </w:r>
      <w:hyperlink w:anchor="sub11060" w:history="1">
        <w:r>
          <w:rPr>
            <w:rStyle w:val="a4"/>
          </w:rPr>
          <w:t>подпункта 2)</w:t>
        </w:r>
      </w:hyperlink>
      <w:r>
        <w:t xml:space="preserve"> пункта 110 статьи 1, которые вводятся в действие по истечении шести месяцев после дня е</w:t>
      </w:r>
      <w:r>
        <w:t xml:space="preserve">го первого официального </w:t>
      </w:r>
      <w:hyperlink r:id="rId681" w:history="1">
        <w:r>
          <w:rPr>
            <w:rStyle w:val="a4"/>
          </w:rPr>
          <w:t>опубликования</w:t>
        </w:r>
      </w:hyperlink>
      <w:r>
        <w:t>;</w:t>
      </w:r>
    </w:p>
    <w:p w:rsidR="00000000" w:rsidRDefault="00095534">
      <w:pPr>
        <w:pStyle w:val="pj"/>
      </w:pPr>
      <w:bookmarkStart w:id="44" w:name="SUB20105"/>
      <w:bookmarkEnd w:id="44"/>
      <w:r>
        <w:t xml:space="preserve">5) </w:t>
      </w:r>
      <w:hyperlink w:anchor="sub700" w:history="1">
        <w:r>
          <w:rPr>
            <w:rStyle w:val="a4"/>
          </w:rPr>
          <w:t>подпунктов 1)</w:t>
        </w:r>
      </w:hyperlink>
      <w:r>
        <w:t xml:space="preserve"> и </w:t>
      </w:r>
      <w:hyperlink w:anchor="sub7101" w:history="1">
        <w:r>
          <w:rPr>
            <w:rStyle w:val="a4"/>
          </w:rPr>
          <w:t>3)</w:t>
        </w:r>
      </w:hyperlink>
      <w:r>
        <w:t xml:space="preserve"> пункта 7, </w:t>
      </w:r>
      <w:hyperlink w:anchor="sub3000" w:history="1">
        <w:r>
          <w:rPr>
            <w:rStyle w:val="a4"/>
          </w:rPr>
          <w:t>подпункта 1)</w:t>
        </w:r>
      </w:hyperlink>
      <w:r>
        <w:t xml:space="preserve">, </w:t>
      </w:r>
      <w:hyperlink w:anchor="sub307" w:history="1">
        <w:r>
          <w:rPr>
            <w:rStyle w:val="a4"/>
          </w:rPr>
          <w:t>абзаца шестого</w:t>
        </w:r>
      </w:hyperlink>
      <w:r>
        <w:t xml:space="preserve"> подпункта 2), </w:t>
      </w:r>
      <w:hyperlink w:anchor="sub308" w:history="1">
        <w:r>
          <w:rPr>
            <w:rStyle w:val="a4"/>
          </w:rPr>
          <w:t>абзаца второго</w:t>
        </w:r>
      </w:hyperlink>
      <w:r>
        <w:t xml:space="preserve"> подпункта 4), </w:t>
      </w:r>
      <w:hyperlink w:anchor="sub301201" w:history="1">
        <w:r>
          <w:rPr>
            <w:rStyle w:val="a4"/>
          </w:rPr>
          <w:t>абзацев четвертого и шестого</w:t>
        </w:r>
      </w:hyperlink>
      <w:r>
        <w:t xml:space="preserve"> подпункта 8), </w:t>
      </w:r>
      <w:hyperlink w:anchor="sub3013" w:history="1">
        <w:r>
          <w:rPr>
            <w:rStyle w:val="a4"/>
          </w:rPr>
          <w:t>подпункта 9)</w:t>
        </w:r>
      </w:hyperlink>
      <w:r>
        <w:t xml:space="preserve"> пункта 30, </w:t>
      </w:r>
      <w:hyperlink w:anchor="sub579" w:history="1">
        <w:r>
          <w:rPr>
            <w:rStyle w:val="a4"/>
          </w:rPr>
          <w:t>абзацев седьмого - девятого, двенадцатого, тринадцатого и девятнадцатого</w:t>
        </w:r>
      </w:hyperlink>
      <w:r>
        <w:t xml:space="preserve"> подпункта 2), </w:t>
      </w:r>
      <w:hyperlink w:anchor="sub5710" w:history="1">
        <w:r>
          <w:rPr>
            <w:rStyle w:val="a4"/>
          </w:rPr>
          <w:t>абзацев девятого - одиннадцатого</w:t>
        </w:r>
      </w:hyperlink>
      <w:r>
        <w:t xml:space="preserve"> подпункта 3), </w:t>
      </w:r>
      <w:hyperlink w:anchor="sub574001" w:history="1">
        <w:r>
          <w:rPr>
            <w:rStyle w:val="a4"/>
          </w:rPr>
          <w:t>подпункта 17)</w:t>
        </w:r>
      </w:hyperlink>
      <w:r>
        <w:t xml:space="preserve">, </w:t>
      </w:r>
      <w:hyperlink w:anchor="sub574302" w:history="1">
        <w:r>
          <w:rPr>
            <w:rStyle w:val="a4"/>
          </w:rPr>
          <w:t>абзацев девятого - одиннадцатого</w:t>
        </w:r>
      </w:hyperlink>
      <w:r>
        <w:t xml:space="preserve"> подпункта 18) пункта 57 и </w:t>
      </w:r>
      <w:hyperlink w:anchor="sub8613" w:history="1">
        <w:r>
          <w:rPr>
            <w:rStyle w:val="a4"/>
          </w:rPr>
          <w:t>абзаца второго</w:t>
        </w:r>
      </w:hyperlink>
      <w:r>
        <w:t xml:space="preserve"> подпункта 4) пункта 86 статьи 1, которые вводятся в действие с 1 января 2025 года;</w:t>
      </w:r>
    </w:p>
    <w:p w:rsidR="00000000" w:rsidRDefault="00095534">
      <w:pPr>
        <w:pStyle w:val="pj"/>
      </w:pPr>
      <w:bookmarkStart w:id="45" w:name="SUB20106"/>
      <w:bookmarkEnd w:id="45"/>
      <w:r>
        <w:t xml:space="preserve">6) </w:t>
      </w:r>
      <w:hyperlink w:anchor="sub213" w:history="1">
        <w:r>
          <w:rPr>
            <w:rStyle w:val="a4"/>
          </w:rPr>
          <w:t>абзаца пятого</w:t>
        </w:r>
      </w:hyperlink>
      <w:r>
        <w:t xml:space="preserve"> подпункта 2), </w:t>
      </w:r>
      <w:hyperlink w:anchor="sub221" w:history="1">
        <w:r>
          <w:rPr>
            <w:rStyle w:val="a4"/>
          </w:rPr>
          <w:t>абзаца десятого</w:t>
        </w:r>
      </w:hyperlink>
      <w:r>
        <w:t xml:space="preserve"> подпункта 7), </w:t>
      </w:r>
      <w:hyperlink w:anchor="sub254" w:history="1">
        <w:r>
          <w:rPr>
            <w:rStyle w:val="a4"/>
          </w:rPr>
          <w:t>подпункта 15)</w:t>
        </w:r>
      </w:hyperlink>
      <w:r>
        <w:t xml:space="preserve"> пункта 2, </w:t>
      </w:r>
      <w:hyperlink w:anchor="sub5202" w:history="1">
        <w:r>
          <w:rPr>
            <w:rStyle w:val="a4"/>
          </w:rPr>
          <w:t>подпунктов 2)</w:t>
        </w:r>
      </w:hyperlink>
      <w:r>
        <w:t xml:space="preserve"> и </w:t>
      </w:r>
      <w:hyperlink w:anchor="sub5733" w:history="1">
        <w:r>
          <w:rPr>
            <w:rStyle w:val="a4"/>
          </w:rPr>
          <w:t>5)</w:t>
        </w:r>
      </w:hyperlink>
      <w:r>
        <w:t xml:space="preserve"> пункта 5, </w:t>
      </w:r>
      <w:hyperlink w:anchor="sub690" w:history="1">
        <w:r>
          <w:rPr>
            <w:rStyle w:val="a4"/>
          </w:rPr>
          <w:t>подпункта 15)</w:t>
        </w:r>
      </w:hyperlink>
      <w:r>
        <w:t xml:space="preserve">, </w:t>
      </w:r>
      <w:hyperlink w:anchor="sub6117" w:history="1">
        <w:r>
          <w:rPr>
            <w:rStyle w:val="a4"/>
          </w:rPr>
          <w:t>подпункта 23)</w:t>
        </w:r>
      </w:hyperlink>
      <w:r>
        <w:t xml:space="preserve">, </w:t>
      </w:r>
      <w:hyperlink w:anchor="sub614402" w:history="1">
        <w:r>
          <w:rPr>
            <w:rStyle w:val="a4"/>
          </w:rPr>
          <w:t>абзаца седьмого</w:t>
        </w:r>
      </w:hyperlink>
      <w:r>
        <w:t xml:space="preserve"> подпункта 31) пункта 6, </w:t>
      </w:r>
      <w:hyperlink w:anchor="sub5200" w:history="1">
        <w:r>
          <w:rPr>
            <w:rStyle w:val="a4"/>
          </w:rPr>
          <w:t>подпункта 1)</w:t>
        </w:r>
      </w:hyperlink>
      <w:r>
        <w:t xml:space="preserve">, </w:t>
      </w:r>
      <w:hyperlink w:anchor="sub527" w:history="1">
        <w:r>
          <w:rPr>
            <w:rStyle w:val="a4"/>
          </w:rPr>
          <w:t>абзаца третьего</w:t>
        </w:r>
      </w:hyperlink>
      <w:r>
        <w:t xml:space="preserve"> подпункта 2), </w:t>
      </w:r>
      <w:hyperlink w:anchor="sub528" w:history="1">
        <w:r>
          <w:rPr>
            <w:rStyle w:val="a4"/>
          </w:rPr>
          <w:t>подпунк</w:t>
        </w:r>
        <w:r>
          <w:rPr>
            <w:rStyle w:val="a4"/>
          </w:rPr>
          <w:t>тов 3) и 4)</w:t>
        </w:r>
      </w:hyperlink>
      <w:r>
        <w:t xml:space="preserve">, </w:t>
      </w:r>
      <w:hyperlink w:anchor="sub5210" w:history="1">
        <w:r>
          <w:rPr>
            <w:rStyle w:val="a4"/>
          </w:rPr>
          <w:t>абзаца второго</w:t>
        </w:r>
      </w:hyperlink>
      <w:r>
        <w:t xml:space="preserve"> подпункта 5), </w:t>
      </w:r>
      <w:hyperlink w:anchor="sub5231" w:history="1">
        <w:r>
          <w:rPr>
            <w:rStyle w:val="a4"/>
          </w:rPr>
          <w:t>абзацев четвертого и пятого</w:t>
        </w:r>
      </w:hyperlink>
      <w:r>
        <w:t xml:space="preserve"> подпункта 8) и </w:t>
      </w:r>
      <w:hyperlink w:anchor="sub523302" w:history="1">
        <w:r>
          <w:rPr>
            <w:rStyle w:val="a4"/>
          </w:rPr>
          <w:t>подпункта 9)</w:t>
        </w:r>
      </w:hyperlink>
      <w:r>
        <w:t xml:space="preserve"> пункта 52, </w:t>
      </w:r>
      <w:hyperlink w:anchor="sub596" w:history="1">
        <w:r>
          <w:rPr>
            <w:rStyle w:val="a4"/>
          </w:rPr>
          <w:t>подпунктов 2) и 3)</w:t>
        </w:r>
      </w:hyperlink>
      <w:r>
        <w:t xml:space="preserve"> пункта </w:t>
      </w:r>
      <w:r>
        <w:t xml:space="preserve">59 и </w:t>
      </w:r>
      <w:hyperlink w:anchor="sub1003501" w:history="1">
        <w:r>
          <w:rPr>
            <w:rStyle w:val="a4"/>
          </w:rPr>
          <w:t>подпункта 2)</w:t>
        </w:r>
      </w:hyperlink>
      <w:r>
        <w:rPr>
          <w:rStyle w:val="s0"/>
        </w:rPr>
        <w:t xml:space="preserve"> пункта 100 статьи 1, которые вводятся в действие с 31 декабря 2025 года.</w:t>
      </w:r>
    </w:p>
    <w:p w:rsidR="00000000" w:rsidRDefault="00095534">
      <w:pPr>
        <w:pStyle w:val="pj"/>
      </w:pPr>
      <w:r>
        <w:t>2. Юридические лица, осуществляющие деятельность по сбору (заготовке), хранению, переработке и реализации лома и отходов цветных и ч</w:t>
      </w:r>
      <w:r>
        <w:t xml:space="preserve">ерных металлов на основании уведомления о начале деятельности, обязаны в течение месяца со дня введения в действие </w:t>
      </w:r>
      <w:hyperlink w:anchor="sub912" w:history="1">
        <w:r>
          <w:rPr>
            <w:rStyle w:val="a4"/>
          </w:rPr>
          <w:t>абзацев второго и третьего</w:t>
        </w:r>
      </w:hyperlink>
      <w:r>
        <w:t xml:space="preserve"> </w:t>
      </w:r>
      <w:r>
        <w:rPr>
          <w:rStyle w:val="s0"/>
        </w:rPr>
        <w:t>подпункта 5)</w:t>
      </w:r>
      <w:r>
        <w:t xml:space="preserve"> пункта 91 статьи 1 настоящего Закона получить разрешение второй категори</w:t>
      </w:r>
      <w:r>
        <w:t xml:space="preserve">и в порядке, установленном </w:t>
      </w:r>
      <w:hyperlink r:id="rId682" w:history="1">
        <w:r>
          <w:rPr>
            <w:rStyle w:val="a4"/>
          </w:rPr>
          <w:t>Законом</w:t>
        </w:r>
      </w:hyperlink>
      <w:r>
        <w:t xml:space="preserve"> Республики Казахстан «О разрешениях и уведомлениях», или направить уведомление о прекращении деятельности по сбору (заготовке), хранению, переработке и реал</w:t>
      </w:r>
      <w:r>
        <w:t>изации лома и отходов цветных и черных металлов.</w:t>
      </w:r>
    </w:p>
    <w:p w:rsidR="00000000" w:rsidRDefault="00095534">
      <w:pPr>
        <w:pStyle w:val="pj"/>
      </w:pPr>
      <w:r>
        <w:t xml:space="preserve">3. Органы контроля и надзора, осуществляющие государственный контроль в соответствии с </w:t>
      </w:r>
      <w:hyperlink r:id="rId683" w:anchor="sub_id=1291600" w:history="1">
        <w:r>
          <w:rPr>
            <w:rStyle w:val="a4"/>
          </w:rPr>
          <w:t>пунктом 16 статьи 129</w:t>
        </w:r>
      </w:hyperlink>
      <w:r>
        <w:t xml:space="preserve"> Предпринимате</w:t>
      </w:r>
      <w:r>
        <w:t>льского кодекса Республики Казахстан, проводят контроль на основании полугодовых списков, утвержденных до введения в действие настоящего Закона.</w:t>
      </w:r>
    </w:p>
    <w:p w:rsidR="00000000" w:rsidRDefault="00095534">
      <w:pPr>
        <w:pStyle w:val="pj"/>
      </w:pPr>
      <w:r>
        <w:t xml:space="preserve">4. Государственный контроль и надзор, предусмотренные подпунктами 1), 5) и 5-1) </w:t>
      </w:r>
      <w:hyperlink r:id="rId684" w:anchor="sub_id=1290400" w:history="1">
        <w:r>
          <w:rPr>
            <w:rStyle w:val="a4"/>
          </w:rPr>
          <w:t>пункта 4 статьи 129</w:t>
        </w:r>
      </w:hyperlink>
      <w:r>
        <w:t xml:space="preserve"> Предпринимательского кодекса Республики Казахстан, осуществляются в соответствии с порядком, действующим на 31 декабря 2022 года.</w:t>
      </w:r>
    </w:p>
    <w:p w:rsidR="00000000" w:rsidRDefault="00095534">
      <w:pPr>
        <w:pStyle w:val="pj"/>
      </w:pPr>
      <w:r>
        <w:t>Настоящий пункт действует до 1 января 2025 года.</w:t>
      </w:r>
    </w:p>
    <w:p w:rsidR="00000000" w:rsidRDefault="00095534">
      <w:pPr>
        <w:pStyle w:val="pj"/>
      </w:pPr>
      <w:r>
        <w:t xml:space="preserve">5. </w:t>
      </w:r>
      <w:r>
        <w:t xml:space="preserve">Приостановить с 1 января 2023 года по 31 декабря 2025 года действие </w:t>
      </w:r>
      <w:hyperlink r:id="rId685" w:anchor="sub_id=10020300" w:history="1">
        <w:r>
          <w:rPr>
            <w:rStyle w:val="a4"/>
          </w:rPr>
          <w:t>пункта 2-3 статьи 10</w:t>
        </w:r>
      </w:hyperlink>
      <w:r>
        <w:t xml:space="preserve"> Закона Республики Казахстан «О регулировании торговой деятельности».</w:t>
      </w:r>
    </w:p>
    <w:p w:rsidR="00000000" w:rsidRDefault="00095534">
      <w:pPr>
        <w:pStyle w:val="pj"/>
      </w:pPr>
      <w:bookmarkStart w:id="46" w:name="SUB20600"/>
      <w:bookmarkEnd w:id="46"/>
      <w:r>
        <w:t xml:space="preserve">6. Приостановить до 31 декабря 2025 года действие </w:t>
      </w:r>
      <w:hyperlink w:anchor="sub251" w:history="1">
        <w:r>
          <w:rPr>
            <w:rStyle w:val="a4"/>
          </w:rPr>
          <w:t>абзаца третьего</w:t>
        </w:r>
      </w:hyperlink>
      <w:r>
        <w:t xml:space="preserve"> подпункта 14) пункта 2 статьи 1 настоящего Закона, установив, что в период приостановления данный абзац действует в следующей редакции:</w:t>
      </w:r>
    </w:p>
    <w:p w:rsidR="00000000" w:rsidRDefault="00095534">
      <w:pPr>
        <w:pStyle w:val="pj"/>
      </w:pPr>
      <w:r>
        <w:t>«4) строительством автомо</w:t>
      </w:r>
      <w:r>
        <w:t>бильных и железных дорог международного, республиканского, областного и районного значения, линий</w:t>
      </w:r>
      <w:r>
        <w:rPr>
          <w:i/>
          <w:iCs/>
        </w:rPr>
        <w:t xml:space="preserve"> </w:t>
      </w:r>
      <w:r>
        <w:t>электропередачи, линий связи и магистральных трубопроводов;».</w:t>
      </w:r>
    </w:p>
    <w:p w:rsidR="00000000" w:rsidRDefault="00095534">
      <w:pPr>
        <w:pStyle w:val="pj"/>
      </w:pPr>
      <w:r>
        <w:t> </w:t>
      </w:r>
    </w:p>
    <w:p w:rsidR="00000000" w:rsidRDefault="00095534">
      <w:pPr>
        <w:pStyle w:val="pj"/>
      </w:pPr>
      <w:r>
        <w:t> </w:t>
      </w:r>
    </w:p>
    <w:p w:rsidR="00000000" w:rsidRDefault="00095534">
      <w:pPr>
        <w:pStyle w:val="pj"/>
      </w:pPr>
      <w:r>
        <w:rPr>
          <w:b/>
          <w:bCs/>
        </w:rPr>
        <w:t xml:space="preserve">Президент </w:t>
      </w:r>
    </w:p>
    <w:p w:rsidR="00000000" w:rsidRDefault="00095534">
      <w:pPr>
        <w:pStyle w:val="pji"/>
      </w:pPr>
      <w:r>
        <w:rPr>
          <w:b/>
          <w:bCs/>
        </w:rPr>
        <w:t xml:space="preserve">Республики Казахстан </w:t>
      </w:r>
    </w:p>
    <w:p w:rsidR="00000000" w:rsidRDefault="00095534">
      <w:pPr>
        <w:pStyle w:val="pj"/>
      </w:pPr>
      <w:r>
        <w:rPr>
          <w:b/>
          <w:bCs/>
        </w:rPr>
        <w:t> </w:t>
      </w:r>
    </w:p>
    <w:p w:rsidR="00000000" w:rsidRDefault="00095534">
      <w:pPr>
        <w:pStyle w:val="pj"/>
      </w:pPr>
      <w:r>
        <w:rPr>
          <w:b/>
          <w:bCs/>
        </w:rPr>
        <w:t>К. ТОКАЕВ</w:t>
      </w:r>
    </w:p>
    <w:p w:rsidR="00000000" w:rsidRDefault="00095534">
      <w:pPr>
        <w:pStyle w:val="pj"/>
      </w:pPr>
      <w:r>
        <w:t> </w:t>
      </w:r>
    </w:p>
    <w:p w:rsidR="00000000" w:rsidRDefault="00095534">
      <w:pPr>
        <w:pStyle w:val="pji"/>
      </w:pPr>
      <w:r>
        <w:t xml:space="preserve">Астана, Акорда, 6 апреля 2024 года </w:t>
      </w:r>
    </w:p>
    <w:p w:rsidR="00000000" w:rsidRDefault="00095534">
      <w:pPr>
        <w:pStyle w:val="pj"/>
        <w:ind w:firstLine="993"/>
      </w:pPr>
      <w:r>
        <w:t>№ 71-VIII</w:t>
      </w:r>
      <w:r>
        <w:t xml:space="preserve"> ЗРК</w:t>
      </w:r>
    </w:p>
    <w:p w:rsidR="00000000" w:rsidRDefault="00095534">
      <w:pPr>
        <w:pStyle w:val="pj"/>
      </w:pPr>
      <w:r>
        <w:t> </w:t>
      </w:r>
    </w:p>
    <w:p w:rsidR="00000000" w:rsidRDefault="00095534">
      <w:pPr>
        <w:pStyle w:val="pj"/>
      </w:pPr>
      <w:r>
        <w:t> </w:t>
      </w:r>
    </w:p>
    <w:p w:rsidR="00000000" w:rsidRDefault="00095534">
      <w:pPr>
        <w:pStyle w:val="pj"/>
      </w:pPr>
      <w:r>
        <w:t> </w:t>
      </w:r>
    </w:p>
    <w:p w:rsidR="00000000" w:rsidRDefault="00095534">
      <w:pPr>
        <w:pStyle w:val="pj"/>
      </w:pPr>
      <w:r>
        <w:t> </w:t>
      </w:r>
    </w:p>
    <w:sectPr w:rsidR="00000000">
      <w:headerReference w:type="even" r:id="rId686"/>
      <w:headerReference w:type="default" r:id="rId687"/>
      <w:footerReference w:type="even" r:id="rId688"/>
      <w:footerReference w:type="default" r:id="rId689"/>
      <w:headerReference w:type="first" r:id="rId690"/>
      <w:footerReference w:type="first" r:id="rId69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534" w:rsidRDefault="00095534" w:rsidP="00095534">
      <w:r>
        <w:separator/>
      </w:r>
    </w:p>
  </w:endnote>
  <w:endnote w:type="continuationSeparator" w:id="0">
    <w:p w:rsidR="00095534" w:rsidRDefault="00095534" w:rsidP="0009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534" w:rsidRDefault="0009553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534" w:rsidRDefault="0009553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534" w:rsidRDefault="0009553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534" w:rsidRDefault="00095534" w:rsidP="00095534">
      <w:r>
        <w:separator/>
      </w:r>
    </w:p>
  </w:footnote>
  <w:footnote w:type="continuationSeparator" w:id="0">
    <w:p w:rsidR="00095534" w:rsidRDefault="00095534" w:rsidP="00095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534" w:rsidRDefault="0009553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534" w:rsidRDefault="00095534" w:rsidP="0009553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95534" w:rsidRDefault="00095534" w:rsidP="0009553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6 апреля 2024 года № 71-VIII «О внесении изменений и дополнений в некоторые законодательные акты Республики Казахстан по вопросам ведения бизнеса»</w:t>
    </w:r>
  </w:p>
  <w:p w:rsidR="00095534" w:rsidRPr="00095534" w:rsidRDefault="00095534" w:rsidP="0009553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01.01.2023 г., 01.01.2024 г., 19.04.2024 г., 08.06.2024 г., 09.10.2024 г., 01.01.2025 г., 31.12.2025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534" w:rsidRDefault="0009553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95534"/>
    <w:rsid w:val="0009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0955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553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55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553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0955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553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55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553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doc_id=39082703" TargetMode="External"/><Relationship Id="rId299" Type="http://schemas.openxmlformats.org/officeDocument/2006/relationships/hyperlink" Target="http://online.zakon.kz/Document/?doc_id=1020355" TargetMode="External"/><Relationship Id="rId671" Type="http://schemas.openxmlformats.org/officeDocument/2006/relationships/hyperlink" Target="http://online.zakon.kz/Document/?doc_id=33836594" TargetMode="External"/><Relationship Id="rId21" Type="http://schemas.openxmlformats.org/officeDocument/2006/relationships/hyperlink" Target="http://online.zakon.kz/Document/?doc_id=1041486" TargetMode="External"/><Relationship Id="rId63" Type="http://schemas.openxmlformats.org/officeDocument/2006/relationships/hyperlink" Target="http://online.zakon.kz/Document/?doc_id=38259854" TargetMode="External"/><Relationship Id="rId159" Type="http://schemas.openxmlformats.org/officeDocument/2006/relationships/hyperlink" Target="http://online.zakon.kz/Document/?doc_id=34464437" TargetMode="External"/><Relationship Id="rId324" Type="http://schemas.openxmlformats.org/officeDocument/2006/relationships/hyperlink" Target="http://online.zakon.kz/Document/?doc_id=1024035" TargetMode="External"/><Relationship Id="rId366" Type="http://schemas.openxmlformats.org/officeDocument/2006/relationships/hyperlink" Target="http://online.zakon.kz/Document/?doc_id=1035484" TargetMode="External"/><Relationship Id="rId531" Type="http://schemas.openxmlformats.org/officeDocument/2006/relationships/hyperlink" Target="http://online.zakon.kz/Document/?doc_id=31130640" TargetMode="External"/><Relationship Id="rId573" Type="http://schemas.openxmlformats.org/officeDocument/2006/relationships/hyperlink" Target="http://online.zakon.kz/Document/?doc_id=31536713" TargetMode="External"/><Relationship Id="rId629" Type="http://schemas.openxmlformats.org/officeDocument/2006/relationships/hyperlink" Target="http://online.zakon.kz/Document/?doc_id=33693545" TargetMode="External"/><Relationship Id="rId170" Type="http://schemas.openxmlformats.org/officeDocument/2006/relationships/hyperlink" Target="http://online.zakon.kz/Document/?doc_id=34464437" TargetMode="External"/><Relationship Id="rId226" Type="http://schemas.openxmlformats.org/officeDocument/2006/relationships/hyperlink" Target="http://online.zakon.kz/Document/?doc_id=1003646" TargetMode="External"/><Relationship Id="rId433" Type="http://schemas.openxmlformats.org/officeDocument/2006/relationships/hyperlink" Target="http://online.zakon.kz/Document/?doc_id=1049332" TargetMode="External"/><Relationship Id="rId268" Type="http://schemas.openxmlformats.org/officeDocument/2006/relationships/hyperlink" Target="http://online.zakon.kz/Document/?doc_id=1011889" TargetMode="External"/><Relationship Id="rId475" Type="http://schemas.openxmlformats.org/officeDocument/2006/relationships/hyperlink" Target="http://online.zakon.kz/Document/?doc_id=30092011" TargetMode="External"/><Relationship Id="rId640" Type="http://schemas.openxmlformats.org/officeDocument/2006/relationships/hyperlink" Target="http://online.zakon.kz/Document/?doc_id=38681059" TargetMode="External"/><Relationship Id="rId682" Type="http://schemas.openxmlformats.org/officeDocument/2006/relationships/hyperlink" Target="http://online.zakon.kz/Document/?doc_id=31548200" TargetMode="External"/><Relationship Id="rId32" Type="http://schemas.openxmlformats.org/officeDocument/2006/relationships/hyperlink" Target="http://online.zakon.kz/Document/?doc_id=1041486" TargetMode="External"/><Relationship Id="rId74" Type="http://schemas.openxmlformats.org/officeDocument/2006/relationships/hyperlink" Target="http://online.zakon.kz/Document/?doc_id=38259854" TargetMode="External"/><Relationship Id="rId128" Type="http://schemas.openxmlformats.org/officeDocument/2006/relationships/hyperlink" Target="http://online.zakon.kz/Document/?doc_id=39082703" TargetMode="External"/><Relationship Id="rId335" Type="http://schemas.openxmlformats.org/officeDocument/2006/relationships/hyperlink" Target="http://online.zakon.kz/Document/?doc_id=1027617" TargetMode="External"/><Relationship Id="rId377" Type="http://schemas.openxmlformats.org/officeDocument/2006/relationships/hyperlink" Target="http://online.zakon.kz/Document/?doc_id=1040347" TargetMode="External"/><Relationship Id="rId500" Type="http://schemas.openxmlformats.org/officeDocument/2006/relationships/hyperlink" Target="http://online.zakon.kz/Document/?doc_id=30194597" TargetMode="External"/><Relationship Id="rId542" Type="http://schemas.openxmlformats.org/officeDocument/2006/relationships/hyperlink" Target="http://online.zakon.kz/Document/?doc_id=31416500" TargetMode="External"/><Relationship Id="rId584" Type="http://schemas.openxmlformats.org/officeDocument/2006/relationships/hyperlink" Target="http://online.zakon.kz/Document/?doc_id=31548200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online.zakon.kz/Document/?doc_id=34464437" TargetMode="External"/><Relationship Id="rId237" Type="http://schemas.openxmlformats.org/officeDocument/2006/relationships/hyperlink" Target="http://online.zakon.kz/Document/?doc_id=1007658" TargetMode="External"/><Relationship Id="rId402" Type="http://schemas.openxmlformats.org/officeDocument/2006/relationships/hyperlink" Target="http://online.zakon.kz/Document/?doc_id=1049254" TargetMode="External"/><Relationship Id="rId279" Type="http://schemas.openxmlformats.org/officeDocument/2006/relationships/hyperlink" Target="http://online.zakon.kz/Document/?doc_id=1012374" TargetMode="External"/><Relationship Id="rId444" Type="http://schemas.openxmlformats.org/officeDocument/2006/relationships/hyperlink" Target="http://online.zakon.kz/Document/?doc_id=1049332" TargetMode="External"/><Relationship Id="rId486" Type="http://schemas.openxmlformats.org/officeDocument/2006/relationships/hyperlink" Target="http://online.zakon.kz/Document/?doc_id=30114841" TargetMode="External"/><Relationship Id="rId651" Type="http://schemas.openxmlformats.org/officeDocument/2006/relationships/hyperlink" Target="http://online.zakon.kz/Document/?doc_id=1001290" TargetMode="External"/><Relationship Id="rId693" Type="http://schemas.openxmlformats.org/officeDocument/2006/relationships/theme" Target="theme/theme1.xml"/><Relationship Id="rId43" Type="http://schemas.openxmlformats.org/officeDocument/2006/relationships/hyperlink" Target="http://online.zakon.kz/Document/?doc_id=30364477" TargetMode="External"/><Relationship Id="rId139" Type="http://schemas.openxmlformats.org/officeDocument/2006/relationships/hyperlink" Target="http://online.zakon.kz/Document/?doc_id=39082703" TargetMode="External"/><Relationship Id="rId290" Type="http://schemas.openxmlformats.org/officeDocument/2006/relationships/hyperlink" Target="http://online.zakon.kz/Document/?doc_id=1013966" TargetMode="External"/><Relationship Id="rId304" Type="http://schemas.openxmlformats.org/officeDocument/2006/relationships/hyperlink" Target="http://online.zakon.kz/Document/?doc_id=1021432" TargetMode="External"/><Relationship Id="rId346" Type="http://schemas.openxmlformats.org/officeDocument/2006/relationships/hyperlink" Target="http://online.zakon.kz/Document/?doc_id=1031934" TargetMode="External"/><Relationship Id="rId388" Type="http://schemas.openxmlformats.org/officeDocument/2006/relationships/hyperlink" Target="http://online.zakon.kz/Document/?doc_id=1047488" TargetMode="External"/><Relationship Id="rId511" Type="http://schemas.openxmlformats.org/officeDocument/2006/relationships/hyperlink" Target="http://online.zakon.kz/Document/?doc_id=30661723" TargetMode="External"/><Relationship Id="rId553" Type="http://schemas.openxmlformats.org/officeDocument/2006/relationships/hyperlink" Target="http://online.zakon.kz/Document/?doc_id=31416500" TargetMode="External"/><Relationship Id="rId609" Type="http://schemas.openxmlformats.org/officeDocument/2006/relationships/hyperlink" Target="http://online.zakon.kz/Document/?doc_id=35049151" TargetMode="External"/><Relationship Id="rId85" Type="http://schemas.openxmlformats.org/officeDocument/2006/relationships/hyperlink" Target="http://online.zakon.kz/Document/?doc_id=38259854" TargetMode="External"/><Relationship Id="rId150" Type="http://schemas.openxmlformats.org/officeDocument/2006/relationships/hyperlink" Target="http://online.zakon.kz/Document/?doc_id=34464437" TargetMode="External"/><Relationship Id="rId192" Type="http://schemas.openxmlformats.org/officeDocument/2006/relationships/hyperlink" Target="http://online.zakon.kz/Document/?doc_id=39768520" TargetMode="External"/><Relationship Id="rId206" Type="http://schemas.openxmlformats.org/officeDocument/2006/relationships/hyperlink" Target="http://online.zakon.kz/Document/?doc_id=39768520" TargetMode="External"/><Relationship Id="rId413" Type="http://schemas.openxmlformats.org/officeDocument/2006/relationships/hyperlink" Target="http://online.zakon.kz/Document/?doc_id=1049254" TargetMode="External"/><Relationship Id="rId595" Type="http://schemas.openxmlformats.org/officeDocument/2006/relationships/hyperlink" Target="http://online.zakon.kz/Document/?doc_id=32908862" TargetMode="External"/><Relationship Id="rId248" Type="http://schemas.openxmlformats.org/officeDocument/2006/relationships/hyperlink" Target="http://online.zakon.kz/Document/?doc_id=1009804" TargetMode="External"/><Relationship Id="rId455" Type="http://schemas.openxmlformats.org/officeDocument/2006/relationships/hyperlink" Target="http://online.zakon.kz/Document/?doc_id=30063141" TargetMode="External"/><Relationship Id="rId497" Type="http://schemas.openxmlformats.org/officeDocument/2006/relationships/hyperlink" Target="http://online.zakon.kz/Document/?doc_id=30118747" TargetMode="External"/><Relationship Id="rId620" Type="http://schemas.openxmlformats.org/officeDocument/2006/relationships/hyperlink" Target="http://online.zakon.kz/Document/?doc_id=37509264" TargetMode="External"/><Relationship Id="rId662" Type="http://schemas.openxmlformats.org/officeDocument/2006/relationships/hyperlink" Target="http://online.zakon.kz/Document/?doc_id=32733901" TargetMode="External"/><Relationship Id="rId12" Type="http://schemas.openxmlformats.org/officeDocument/2006/relationships/hyperlink" Target="http://online.zakon.kz/Document/?doc_id=1040583" TargetMode="External"/><Relationship Id="rId108" Type="http://schemas.openxmlformats.org/officeDocument/2006/relationships/hyperlink" Target="http://online.zakon.kz/Document/?doc_id=38910832" TargetMode="External"/><Relationship Id="rId315" Type="http://schemas.openxmlformats.org/officeDocument/2006/relationships/hyperlink" Target="http://online.zakon.kz/Document/?doc_id=1024035" TargetMode="External"/><Relationship Id="rId357" Type="http://schemas.openxmlformats.org/officeDocument/2006/relationships/hyperlink" Target="http://online.zakon.kz/Document/?doc_id=1032052" TargetMode="External"/><Relationship Id="rId522" Type="http://schemas.openxmlformats.org/officeDocument/2006/relationships/hyperlink" Target="http://online.zakon.kz/Document/?doc_id=31034349" TargetMode="External"/><Relationship Id="rId54" Type="http://schemas.openxmlformats.org/officeDocument/2006/relationships/hyperlink" Target="http://online.zakon.kz/Document/?doc_id=38259854" TargetMode="External"/><Relationship Id="rId96" Type="http://schemas.openxmlformats.org/officeDocument/2006/relationships/hyperlink" Target="http://online.zakon.kz/Document/?doc_id=38259854" TargetMode="External"/><Relationship Id="rId161" Type="http://schemas.openxmlformats.org/officeDocument/2006/relationships/hyperlink" Target="http://online.zakon.kz/Document/?doc_id=34464437" TargetMode="External"/><Relationship Id="rId217" Type="http://schemas.openxmlformats.org/officeDocument/2006/relationships/hyperlink" Target="http://online.zakon.kz/Document/?doc_id=1003548" TargetMode="External"/><Relationship Id="rId399" Type="http://schemas.openxmlformats.org/officeDocument/2006/relationships/hyperlink" Target="http://online.zakon.kz/Document/?doc_id=1049254" TargetMode="External"/><Relationship Id="rId564" Type="http://schemas.openxmlformats.org/officeDocument/2006/relationships/hyperlink" Target="http://online.zakon.kz/Document/?doc_id=31534450" TargetMode="External"/><Relationship Id="rId259" Type="http://schemas.openxmlformats.org/officeDocument/2006/relationships/hyperlink" Target="http://online.zakon.kz/Document/?doc_id=1011692" TargetMode="External"/><Relationship Id="rId424" Type="http://schemas.openxmlformats.org/officeDocument/2006/relationships/hyperlink" Target="http://online.zakon.kz/Document/?doc_id=1049332" TargetMode="External"/><Relationship Id="rId466" Type="http://schemas.openxmlformats.org/officeDocument/2006/relationships/hyperlink" Target="http://online.zakon.kz/Document/?doc_id=30081960" TargetMode="External"/><Relationship Id="rId631" Type="http://schemas.openxmlformats.org/officeDocument/2006/relationships/hyperlink" Target="http://online.zakon.kz/Document/?doc_id=33740496" TargetMode="External"/><Relationship Id="rId673" Type="http://schemas.openxmlformats.org/officeDocument/2006/relationships/hyperlink" Target="http://online.zakon.kz/Document/?doc_id=39944002" TargetMode="External"/><Relationship Id="rId23" Type="http://schemas.openxmlformats.org/officeDocument/2006/relationships/hyperlink" Target="http://online.zakon.kz/Document/?doc_id=1041486" TargetMode="External"/><Relationship Id="rId119" Type="http://schemas.openxmlformats.org/officeDocument/2006/relationships/hyperlink" Target="http://online.zakon.kz/Document/?doc_id=39082703" TargetMode="External"/><Relationship Id="rId270" Type="http://schemas.openxmlformats.org/officeDocument/2006/relationships/hyperlink" Target="http://online.zakon.kz/Document/?doc_id=1011889" TargetMode="External"/><Relationship Id="rId326" Type="http://schemas.openxmlformats.org/officeDocument/2006/relationships/hyperlink" Target="http://online.zakon.kz/Document/?doc_id=1024035" TargetMode="External"/><Relationship Id="rId533" Type="http://schemas.openxmlformats.org/officeDocument/2006/relationships/hyperlink" Target="http://online.zakon.kz/Document/?doc_id=31212949" TargetMode="External"/><Relationship Id="rId65" Type="http://schemas.openxmlformats.org/officeDocument/2006/relationships/hyperlink" Target="http://online.zakon.kz/Document/?doc_id=38259854" TargetMode="External"/><Relationship Id="rId130" Type="http://schemas.openxmlformats.org/officeDocument/2006/relationships/hyperlink" Target="http://online.zakon.kz/Document/?doc_id=39082703" TargetMode="External"/><Relationship Id="rId368" Type="http://schemas.openxmlformats.org/officeDocument/2006/relationships/hyperlink" Target="http://online.zakon.kz/Document/?doc_id=1035484" TargetMode="External"/><Relationship Id="rId575" Type="http://schemas.openxmlformats.org/officeDocument/2006/relationships/hyperlink" Target="http://online.zakon.kz/Document/?doc_id=31536713" TargetMode="External"/><Relationship Id="rId172" Type="http://schemas.openxmlformats.org/officeDocument/2006/relationships/hyperlink" Target="http://online.zakon.kz/Document/?doc_id=34464437" TargetMode="External"/><Relationship Id="rId228" Type="http://schemas.openxmlformats.org/officeDocument/2006/relationships/hyperlink" Target="http://online.zakon.kz/Document/?doc_id=1003931" TargetMode="External"/><Relationship Id="rId435" Type="http://schemas.openxmlformats.org/officeDocument/2006/relationships/hyperlink" Target="http://online.zakon.kz/Document/?doc_id=1049332" TargetMode="External"/><Relationship Id="rId477" Type="http://schemas.openxmlformats.org/officeDocument/2006/relationships/hyperlink" Target="http://online.zakon.kz/Document/?doc_id=30092011" TargetMode="External"/><Relationship Id="rId600" Type="http://schemas.openxmlformats.org/officeDocument/2006/relationships/hyperlink" Target="http://online.zakon.kz/Document/?doc_id=33885902" TargetMode="External"/><Relationship Id="rId642" Type="http://schemas.openxmlformats.org/officeDocument/2006/relationships/hyperlink" Target="http://online.zakon.kz/Document/?doc_id=38681059" TargetMode="External"/><Relationship Id="rId684" Type="http://schemas.openxmlformats.org/officeDocument/2006/relationships/hyperlink" Target="http://online.zakon.kz/Document/?doc_id=38259854" TargetMode="External"/><Relationship Id="rId281" Type="http://schemas.openxmlformats.org/officeDocument/2006/relationships/hyperlink" Target="http://online.zakon.kz/Document/?doc_id=1012374" TargetMode="External"/><Relationship Id="rId337" Type="http://schemas.openxmlformats.org/officeDocument/2006/relationships/hyperlink" Target="http://online.zakon.kz/Document/?doc_id=1027617" TargetMode="External"/><Relationship Id="rId502" Type="http://schemas.openxmlformats.org/officeDocument/2006/relationships/hyperlink" Target="http://online.zakon.kz/Document/?doc_id=30194597" TargetMode="External"/><Relationship Id="rId34" Type="http://schemas.openxmlformats.org/officeDocument/2006/relationships/hyperlink" Target="http://online.zakon.kz/Document/?doc_id=1041486" TargetMode="External"/><Relationship Id="rId76" Type="http://schemas.openxmlformats.org/officeDocument/2006/relationships/hyperlink" Target="http://online.zakon.kz/Document/?doc_id=38259854" TargetMode="External"/><Relationship Id="rId141" Type="http://schemas.openxmlformats.org/officeDocument/2006/relationships/hyperlink" Target="http://online.zakon.kz/Document/?doc_id=39082703" TargetMode="External"/><Relationship Id="rId379" Type="http://schemas.openxmlformats.org/officeDocument/2006/relationships/hyperlink" Target="http://online.zakon.kz/Document/?doc_id=1045608" TargetMode="External"/><Relationship Id="rId544" Type="http://schemas.openxmlformats.org/officeDocument/2006/relationships/hyperlink" Target="http://online.zakon.kz/Document/?doc_id=31416500" TargetMode="External"/><Relationship Id="rId586" Type="http://schemas.openxmlformats.org/officeDocument/2006/relationships/hyperlink" Target="http://online.zakon.kz/Document/?doc_id=31548200" TargetMode="External"/><Relationship Id="rId7" Type="http://schemas.openxmlformats.org/officeDocument/2006/relationships/hyperlink" Target="http://online.zakon.kz/Document/?doc_id=1040583" TargetMode="External"/><Relationship Id="rId183" Type="http://schemas.openxmlformats.org/officeDocument/2006/relationships/hyperlink" Target="http://online.zakon.kz/Document/?doc_id=34464437" TargetMode="External"/><Relationship Id="rId239" Type="http://schemas.openxmlformats.org/officeDocument/2006/relationships/hyperlink" Target="http://online.zakon.kz/Document/?doc_id=1008034" TargetMode="External"/><Relationship Id="rId390" Type="http://schemas.openxmlformats.org/officeDocument/2006/relationships/hyperlink" Target="http://online.zakon.kz/Document/?doc_id=1047488" TargetMode="External"/><Relationship Id="rId404" Type="http://schemas.openxmlformats.org/officeDocument/2006/relationships/hyperlink" Target="http://online.zakon.kz/Document/?doc_id=1049254" TargetMode="External"/><Relationship Id="rId446" Type="http://schemas.openxmlformats.org/officeDocument/2006/relationships/hyperlink" Target="http://online.zakon.kz/Document/?doc_id=1049332" TargetMode="External"/><Relationship Id="rId611" Type="http://schemas.openxmlformats.org/officeDocument/2006/relationships/hyperlink" Target="http://online.zakon.kz/Document/?doc_id=32462876" TargetMode="External"/><Relationship Id="rId653" Type="http://schemas.openxmlformats.org/officeDocument/2006/relationships/hyperlink" Target="http://online.zakon.kz/Document/?doc_id=35533192" TargetMode="External"/><Relationship Id="rId250" Type="http://schemas.openxmlformats.org/officeDocument/2006/relationships/hyperlink" Target="http://online.zakon.kz/Document/?doc_id=1009804" TargetMode="External"/><Relationship Id="rId292" Type="http://schemas.openxmlformats.org/officeDocument/2006/relationships/hyperlink" Target="http://online.zakon.kz/Document/?doc_id=1014203" TargetMode="External"/><Relationship Id="rId306" Type="http://schemas.openxmlformats.org/officeDocument/2006/relationships/hyperlink" Target="http://online.zakon.kz/Document/?doc_id=1021546" TargetMode="External"/><Relationship Id="rId488" Type="http://schemas.openxmlformats.org/officeDocument/2006/relationships/hyperlink" Target="http://online.zakon.kz/Document/?doc_id=30118294" TargetMode="External"/><Relationship Id="rId45" Type="http://schemas.openxmlformats.org/officeDocument/2006/relationships/hyperlink" Target="http://online.zakon.kz/Document/?doc_id=31577399" TargetMode="External"/><Relationship Id="rId87" Type="http://schemas.openxmlformats.org/officeDocument/2006/relationships/hyperlink" Target="http://online.zakon.kz/Document/?doc_id=38259854" TargetMode="External"/><Relationship Id="rId110" Type="http://schemas.openxmlformats.org/officeDocument/2006/relationships/hyperlink" Target="http://online.zakon.kz/Document/?doc_id=38910832" TargetMode="External"/><Relationship Id="rId348" Type="http://schemas.openxmlformats.org/officeDocument/2006/relationships/hyperlink" Target="http://online.zakon.kz/Document/?doc_id=1031934" TargetMode="External"/><Relationship Id="rId513" Type="http://schemas.openxmlformats.org/officeDocument/2006/relationships/hyperlink" Target="http://online.zakon.kz/Document/?doc_id=30789893" TargetMode="External"/><Relationship Id="rId555" Type="http://schemas.openxmlformats.org/officeDocument/2006/relationships/hyperlink" Target="http://online.zakon.kz/Document/?doc_id=31416500" TargetMode="External"/><Relationship Id="rId597" Type="http://schemas.openxmlformats.org/officeDocument/2006/relationships/hyperlink" Target="http://online.zakon.kz/Document/?doc_id=36786682" TargetMode="External"/><Relationship Id="rId152" Type="http://schemas.openxmlformats.org/officeDocument/2006/relationships/hyperlink" Target="http://online.zakon.kz/Document/?doc_id=34464437" TargetMode="External"/><Relationship Id="rId194" Type="http://schemas.openxmlformats.org/officeDocument/2006/relationships/hyperlink" Target="http://online.zakon.kz/Document/?doc_id=39768520" TargetMode="External"/><Relationship Id="rId208" Type="http://schemas.openxmlformats.org/officeDocument/2006/relationships/hyperlink" Target="http://online.zakon.kz/Document/?doc_id=39768520" TargetMode="External"/><Relationship Id="rId415" Type="http://schemas.openxmlformats.org/officeDocument/2006/relationships/hyperlink" Target="http://online.zakon.kz/Document/?doc_id=1049254" TargetMode="External"/><Relationship Id="rId457" Type="http://schemas.openxmlformats.org/officeDocument/2006/relationships/hyperlink" Target="http://online.zakon.kz/Document/?doc_id=30063141" TargetMode="External"/><Relationship Id="rId622" Type="http://schemas.openxmlformats.org/officeDocument/2006/relationships/hyperlink" Target="http://online.zakon.kz/Document/?doc_id=34933247" TargetMode="External"/><Relationship Id="rId261" Type="http://schemas.openxmlformats.org/officeDocument/2006/relationships/hyperlink" Target="http://online.zakon.kz/Document/?doc_id=1011692" TargetMode="External"/><Relationship Id="rId499" Type="http://schemas.openxmlformats.org/officeDocument/2006/relationships/hyperlink" Target="http://online.zakon.kz/Document/?doc_id=30194597" TargetMode="External"/><Relationship Id="rId664" Type="http://schemas.openxmlformats.org/officeDocument/2006/relationships/hyperlink" Target="http://online.zakon.kz/Document/?doc_id=32733901" TargetMode="External"/><Relationship Id="rId14" Type="http://schemas.openxmlformats.org/officeDocument/2006/relationships/hyperlink" Target="http://online.zakon.kz/Document/?doc_id=1040583" TargetMode="External"/><Relationship Id="rId56" Type="http://schemas.openxmlformats.org/officeDocument/2006/relationships/hyperlink" Target="http://online.zakon.kz/Document/?doc_id=38259854" TargetMode="External"/><Relationship Id="rId317" Type="http://schemas.openxmlformats.org/officeDocument/2006/relationships/hyperlink" Target="http://online.zakon.kz/Document/?doc_id=1024035" TargetMode="External"/><Relationship Id="rId359" Type="http://schemas.openxmlformats.org/officeDocument/2006/relationships/hyperlink" Target="http://online.zakon.kz/Document/?doc_id=1032052" TargetMode="External"/><Relationship Id="rId524" Type="http://schemas.openxmlformats.org/officeDocument/2006/relationships/hyperlink" Target="http://online.zakon.kz/Document/?doc_id=31034349" TargetMode="External"/><Relationship Id="rId566" Type="http://schemas.openxmlformats.org/officeDocument/2006/relationships/hyperlink" Target="http://online.zakon.kz/Document/?doc_id=31534450" TargetMode="External"/><Relationship Id="rId98" Type="http://schemas.openxmlformats.org/officeDocument/2006/relationships/hyperlink" Target="http://online.zakon.kz/Document/?doc_id=38259854" TargetMode="External"/><Relationship Id="rId121" Type="http://schemas.openxmlformats.org/officeDocument/2006/relationships/hyperlink" Target="http://online.zakon.kz/Document/?doc_id=39082703" TargetMode="External"/><Relationship Id="rId163" Type="http://schemas.openxmlformats.org/officeDocument/2006/relationships/hyperlink" Target="http://online.zakon.kz/Document/?doc_id=34464437" TargetMode="External"/><Relationship Id="rId219" Type="http://schemas.openxmlformats.org/officeDocument/2006/relationships/hyperlink" Target="http://online.zakon.kz/Document/?doc_id=1003592" TargetMode="External"/><Relationship Id="rId370" Type="http://schemas.openxmlformats.org/officeDocument/2006/relationships/hyperlink" Target="http://online.zakon.kz/Document/?doc_id=1036961" TargetMode="External"/><Relationship Id="rId426" Type="http://schemas.openxmlformats.org/officeDocument/2006/relationships/hyperlink" Target="http://online.zakon.kz/Document/?doc_id=1049332" TargetMode="External"/><Relationship Id="rId633" Type="http://schemas.openxmlformats.org/officeDocument/2006/relationships/hyperlink" Target="http://online.zakon.kz/Document/?doc_id=33740496" TargetMode="External"/><Relationship Id="rId230" Type="http://schemas.openxmlformats.org/officeDocument/2006/relationships/hyperlink" Target="http://online.zakon.kz/Document/?doc_id=1003931" TargetMode="External"/><Relationship Id="rId468" Type="http://schemas.openxmlformats.org/officeDocument/2006/relationships/hyperlink" Target="http://online.zakon.kz/Document/?doc_id=30085891" TargetMode="External"/><Relationship Id="rId675" Type="http://schemas.openxmlformats.org/officeDocument/2006/relationships/hyperlink" Target="http://online.zakon.kz/Document/?doc_id=31768574" TargetMode="External"/><Relationship Id="rId25" Type="http://schemas.openxmlformats.org/officeDocument/2006/relationships/hyperlink" Target="http://online.zakon.kz/Document/?doc_id=1041486" TargetMode="External"/><Relationship Id="rId67" Type="http://schemas.openxmlformats.org/officeDocument/2006/relationships/hyperlink" Target="http://online.zakon.kz/Document/?doc_id=38259854" TargetMode="External"/><Relationship Id="rId272" Type="http://schemas.openxmlformats.org/officeDocument/2006/relationships/hyperlink" Target="http://online.zakon.kz/Document/?doc_id=1012374" TargetMode="External"/><Relationship Id="rId328" Type="http://schemas.openxmlformats.org/officeDocument/2006/relationships/hyperlink" Target="http://online.zakon.kz/Document/?doc_id=1024144" TargetMode="External"/><Relationship Id="rId535" Type="http://schemas.openxmlformats.org/officeDocument/2006/relationships/hyperlink" Target="http://online.zakon.kz/Document/?doc_id=31320511" TargetMode="External"/><Relationship Id="rId577" Type="http://schemas.openxmlformats.org/officeDocument/2006/relationships/hyperlink" Target="http://online.zakon.kz/Document/?doc_id=31536713" TargetMode="External"/><Relationship Id="rId132" Type="http://schemas.openxmlformats.org/officeDocument/2006/relationships/hyperlink" Target="http://online.zakon.kz/Document/?doc_id=39082703" TargetMode="External"/><Relationship Id="rId174" Type="http://schemas.openxmlformats.org/officeDocument/2006/relationships/hyperlink" Target="http://online.zakon.kz/Document/?doc_id=34464437" TargetMode="External"/><Relationship Id="rId381" Type="http://schemas.openxmlformats.org/officeDocument/2006/relationships/hyperlink" Target="http://online.zakon.kz/Document/?doc_id=1045608" TargetMode="External"/><Relationship Id="rId602" Type="http://schemas.openxmlformats.org/officeDocument/2006/relationships/hyperlink" Target="http://online.zakon.kz/Document/?doc_id=33885902" TargetMode="External"/><Relationship Id="rId241" Type="http://schemas.openxmlformats.org/officeDocument/2006/relationships/hyperlink" Target="http://online.zakon.kz/Document/?doc_id=1008034" TargetMode="External"/><Relationship Id="rId437" Type="http://schemas.openxmlformats.org/officeDocument/2006/relationships/hyperlink" Target="http://online.zakon.kz/Document/?doc_id=1049332" TargetMode="External"/><Relationship Id="rId479" Type="http://schemas.openxmlformats.org/officeDocument/2006/relationships/hyperlink" Target="http://online.zakon.kz/Document/?doc_id=30092011" TargetMode="External"/><Relationship Id="rId644" Type="http://schemas.openxmlformats.org/officeDocument/2006/relationships/hyperlink" Target="http://online.zakon.kz/Document/?doc_id=38681059" TargetMode="External"/><Relationship Id="rId686" Type="http://schemas.openxmlformats.org/officeDocument/2006/relationships/header" Target="header1.xml"/><Relationship Id="rId36" Type="http://schemas.openxmlformats.org/officeDocument/2006/relationships/hyperlink" Target="http://online.zakon.kz/Document/?doc_id=1041486" TargetMode="External"/><Relationship Id="rId283" Type="http://schemas.openxmlformats.org/officeDocument/2006/relationships/hyperlink" Target="http://online.zakon.kz/Document/?doc_id=1012633" TargetMode="External"/><Relationship Id="rId339" Type="http://schemas.openxmlformats.org/officeDocument/2006/relationships/hyperlink" Target="http://online.zakon.kz/Document/?doc_id=1029934" TargetMode="External"/><Relationship Id="rId490" Type="http://schemas.openxmlformats.org/officeDocument/2006/relationships/hyperlink" Target="http://online.zakon.kz/Document/?doc_id=30118294" TargetMode="External"/><Relationship Id="rId504" Type="http://schemas.openxmlformats.org/officeDocument/2006/relationships/hyperlink" Target="http://online.zakon.kz/Document/?doc_id=30413553" TargetMode="External"/><Relationship Id="rId546" Type="http://schemas.openxmlformats.org/officeDocument/2006/relationships/hyperlink" Target="http://online.zakon.kz/Document/?doc_id=31416500" TargetMode="External"/><Relationship Id="rId78" Type="http://schemas.openxmlformats.org/officeDocument/2006/relationships/hyperlink" Target="http://online.zakon.kz/Document/?doc_id=38259854" TargetMode="External"/><Relationship Id="rId101" Type="http://schemas.openxmlformats.org/officeDocument/2006/relationships/hyperlink" Target="http://online.zakon.kz/Document/?doc_id=38259854" TargetMode="External"/><Relationship Id="rId143" Type="http://schemas.openxmlformats.org/officeDocument/2006/relationships/hyperlink" Target="http://online.zakon.kz/Document/?doc_id=31764592" TargetMode="External"/><Relationship Id="rId185" Type="http://schemas.openxmlformats.org/officeDocument/2006/relationships/hyperlink" Target="http://online.zakon.kz/Document/?doc_id=39768520" TargetMode="External"/><Relationship Id="rId350" Type="http://schemas.openxmlformats.org/officeDocument/2006/relationships/hyperlink" Target="http://online.zakon.kz/Document/?doc_id=1031934" TargetMode="External"/><Relationship Id="rId406" Type="http://schemas.openxmlformats.org/officeDocument/2006/relationships/hyperlink" Target="http://online.zakon.kz/Document/?doc_id=1049254" TargetMode="External"/><Relationship Id="rId588" Type="http://schemas.openxmlformats.org/officeDocument/2006/relationships/hyperlink" Target="http://online.zakon.kz/Document/?doc_id=31548200" TargetMode="External"/><Relationship Id="rId9" Type="http://schemas.openxmlformats.org/officeDocument/2006/relationships/hyperlink" Target="http://online.zakon.kz/Document/?doc_id=1040583" TargetMode="External"/><Relationship Id="rId210" Type="http://schemas.openxmlformats.org/officeDocument/2006/relationships/hyperlink" Target="http://online.zakon.kz/Document/?doc_id=36492598" TargetMode="External"/><Relationship Id="rId392" Type="http://schemas.openxmlformats.org/officeDocument/2006/relationships/hyperlink" Target="http://online.zakon.kz/Document/?doc_id=1047488" TargetMode="External"/><Relationship Id="rId448" Type="http://schemas.openxmlformats.org/officeDocument/2006/relationships/hyperlink" Target="http://online.zakon.kz/Document/?doc_id=1052939" TargetMode="External"/><Relationship Id="rId613" Type="http://schemas.openxmlformats.org/officeDocument/2006/relationships/hyperlink" Target="http://online.zakon.kz/Document/?doc_id=32462876" TargetMode="External"/><Relationship Id="rId655" Type="http://schemas.openxmlformats.org/officeDocument/2006/relationships/hyperlink" Target="http://online.zakon.kz/Document/?doc_id=35533192" TargetMode="External"/><Relationship Id="rId252" Type="http://schemas.openxmlformats.org/officeDocument/2006/relationships/hyperlink" Target="http://online.zakon.kz/Document/?doc_id=1009806" TargetMode="External"/><Relationship Id="rId294" Type="http://schemas.openxmlformats.org/officeDocument/2006/relationships/hyperlink" Target="http://online.zakon.kz/Document/?doc_id=1018417" TargetMode="External"/><Relationship Id="rId308" Type="http://schemas.openxmlformats.org/officeDocument/2006/relationships/hyperlink" Target="http://online.zakon.kz/Document/?doc_id=1023618" TargetMode="External"/><Relationship Id="rId515" Type="http://schemas.openxmlformats.org/officeDocument/2006/relationships/hyperlink" Target="http://online.zakon.kz/Document/?doc_id=30789893" TargetMode="External"/><Relationship Id="rId47" Type="http://schemas.openxmlformats.org/officeDocument/2006/relationships/hyperlink" Target="http://online.zakon.kz/Document/?doc_id=31577399" TargetMode="External"/><Relationship Id="rId89" Type="http://schemas.openxmlformats.org/officeDocument/2006/relationships/hyperlink" Target="http://online.zakon.kz/Document/?doc_id=38259854" TargetMode="External"/><Relationship Id="rId112" Type="http://schemas.openxmlformats.org/officeDocument/2006/relationships/hyperlink" Target="http://online.zakon.kz/Document/?doc_id=38910832" TargetMode="External"/><Relationship Id="rId154" Type="http://schemas.openxmlformats.org/officeDocument/2006/relationships/hyperlink" Target="http://online.zakon.kz/Document/?doc_id=34464437" TargetMode="External"/><Relationship Id="rId361" Type="http://schemas.openxmlformats.org/officeDocument/2006/relationships/hyperlink" Target="http://online.zakon.kz/Document/?doc_id=1032052" TargetMode="External"/><Relationship Id="rId557" Type="http://schemas.openxmlformats.org/officeDocument/2006/relationships/hyperlink" Target="http://online.zakon.kz/Document/?doc_id=31518958" TargetMode="External"/><Relationship Id="rId599" Type="http://schemas.openxmlformats.org/officeDocument/2006/relationships/hyperlink" Target="http://online.zakon.kz/Document/?doc_id=33885902" TargetMode="External"/><Relationship Id="rId196" Type="http://schemas.openxmlformats.org/officeDocument/2006/relationships/hyperlink" Target="http://online.zakon.kz/Document/?doc_id=39768520" TargetMode="External"/><Relationship Id="rId417" Type="http://schemas.openxmlformats.org/officeDocument/2006/relationships/hyperlink" Target="http://online.zakon.kz/Document/?doc_id=1049280" TargetMode="External"/><Relationship Id="rId459" Type="http://schemas.openxmlformats.org/officeDocument/2006/relationships/hyperlink" Target="http://online.zakon.kz/Document/?doc_id=30063141" TargetMode="External"/><Relationship Id="rId624" Type="http://schemas.openxmlformats.org/officeDocument/2006/relationships/hyperlink" Target="http://online.zakon.kz/Document/?doc_id=34933247" TargetMode="External"/><Relationship Id="rId666" Type="http://schemas.openxmlformats.org/officeDocument/2006/relationships/hyperlink" Target="http://online.zakon.kz/Document/?doc_id=37083800" TargetMode="External"/><Relationship Id="rId16" Type="http://schemas.openxmlformats.org/officeDocument/2006/relationships/hyperlink" Target="http://online.zakon.kz/Document/?doc_id=1040583" TargetMode="External"/><Relationship Id="rId221" Type="http://schemas.openxmlformats.org/officeDocument/2006/relationships/hyperlink" Target="http://online.zakon.kz/Document/?doc_id=1003592" TargetMode="External"/><Relationship Id="rId263" Type="http://schemas.openxmlformats.org/officeDocument/2006/relationships/hyperlink" Target="http://online.zakon.kz/Document/?doc_id=1011692" TargetMode="External"/><Relationship Id="rId319" Type="http://schemas.openxmlformats.org/officeDocument/2006/relationships/hyperlink" Target="http://online.zakon.kz/Document/?doc_id=1024035" TargetMode="External"/><Relationship Id="rId470" Type="http://schemas.openxmlformats.org/officeDocument/2006/relationships/hyperlink" Target="http://online.zakon.kz/Document/?doc_id=30092011" TargetMode="External"/><Relationship Id="rId526" Type="http://schemas.openxmlformats.org/officeDocument/2006/relationships/hyperlink" Target="http://online.zakon.kz/Document/?doc_id=31112199" TargetMode="External"/><Relationship Id="rId58" Type="http://schemas.openxmlformats.org/officeDocument/2006/relationships/hyperlink" Target="http://online.zakon.kz/Document/?doc_id=38259854" TargetMode="External"/><Relationship Id="rId123" Type="http://schemas.openxmlformats.org/officeDocument/2006/relationships/hyperlink" Target="http://online.zakon.kz/Document/?doc_id=39082703" TargetMode="External"/><Relationship Id="rId330" Type="http://schemas.openxmlformats.org/officeDocument/2006/relationships/hyperlink" Target="http://online.zakon.kz/Document/?doc_id=1027617" TargetMode="External"/><Relationship Id="rId568" Type="http://schemas.openxmlformats.org/officeDocument/2006/relationships/hyperlink" Target="http://online.zakon.kz/Document/?doc_id=31534450" TargetMode="External"/><Relationship Id="rId165" Type="http://schemas.openxmlformats.org/officeDocument/2006/relationships/hyperlink" Target="http://online.zakon.kz/Document/?doc_id=34464437" TargetMode="External"/><Relationship Id="rId372" Type="http://schemas.openxmlformats.org/officeDocument/2006/relationships/hyperlink" Target="http://online.zakon.kz/Document/?doc_id=1036961" TargetMode="External"/><Relationship Id="rId428" Type="http://schemas.openxmlformats.org/officeDocument/2006/relationships/hyperlink" Target="http://online.zakon.kz/Document/?doc_id=1049332" TargetMode="External"/><Relationship Id="rId635" Type="http://schemas.openxmlformats.org/officeDocument/2006/relationships/hyperlink" Target="http://online.zakon.kz/Document/?doc_id=33024087" TargetMode="External"/><Relationship Id="rId677" Type="http://schemas.openxmlformats.org/officeDocument/2006/relationships/hyperlink" Target="http://online.zakon.kz/Document/?doc_id=33689356" TargetMode="External"/><Relationship Id="rId232" Type="http://schemas.openxmlformats.org/officeDocument/2006/relationships/hyperlink" Target="http://online.zakon.kz/Document/?doc_id=1004032" TargetMode="External"/><Relationship Id="rId274" Type="http://schemas.openxmlformats.org/officeDocument/2006/relationships/hyperlink" Target="http://online.zakon.kz/Document/?doc_id=1012374" TargetMode="External"/><Relationship Id="rId481" Type="http://schemas.openxmlformats.org/officeDocument/2006/relationships/hyperlink" Target="http://online.zakon.kz/Document/?doc_id=30114108" TargetMode="External"/><Relationship Id="rId27" Type="http://schemas.openxmlformats.org/officeDocument/2006/relationships/hyperlink" Target="http://online.zakon.kz/Document/?doc_id=1041486" TargetMode="External"/><Relationship Id="rId69" Type="http://schemas.openxmlformats.org/officeDocument/2006/relationships/hyperlink" Target="http://online.zakon.kz/Document/?doc_id=38259854" TargetMode="External"/><Relationship Id="rId134" Type="http://schemas.openxmlformats.org/officeDocument/2006/relationships/hyperlink" Target="http://online.zakon.kz/Document/?doc_id=39082703" TargetMode="External"/><Relationship Id="rId537" Type="http://schemas.openxmlformats.org/officeDocument/2006/relationships/hyperlink" Target="http://online.zakon.kz/Document/?doc_id=31376056" TargetMode="External"/><Relationship Id="rId579" Type="http://schemas.openxmlformats.org/officeDocument/2006/relationships/hyperlink" Target="http://online.zakon.kz/Document/?doc_id=31536713" TargetMode="External"/><Relationship Id="rId80" Type="http://schemas.openxmlformats.org/officeDocument/2006/relationships/hyperlink" Target="http://online.zakon.kz/Document/?doc_id=38259854" TargetMode="External"/><Relationship Id="rId176" Type="http://schemas.openxmlformats.org/officeDocument/2006/relationships/hyperlink" Target="http://online.zakon.kz/Document/?doc_id=34464437" TargetMode="External"/><Relationship Id="rId341" Type="http://schemas.openxmlformats.org/officeDocument/2006/relationships/hyperlink" Target="http://online.zakon.kz/Document/?doc_id=1029934" TargetMode="External"/><Relationship Id="rId383" Type="http://schemas.openxmlformats.org/officeDocument/2006/relationships/hyperlink" Target="http://online.zakon.kz/Document/?doc_id=1045608" TargetMode="External"/><Relationship Id="rId439" Type="http://schemas.openxmlformats.org/officeDocument/2006/relationships/hyperlink" Target="http://online.zakon.kz/Document/?doc_id=1049332" TargetMode="External"/><Relationship Id="rId590" Type="http://schemas.openxmlformats.org/officeDocument/2006/relationships/hyperlink" Target="http://online.zakon.kz/Document/?doc_id=32322498" TargetMode="External"/><Relationship Id="rId604" Type="http://schemas.openxmlformats.org/officeDocument/2006/relationships/hyperlink" Target="http://online.zakon.kz/Document/?doc_id=37002307" TargetMode="External"/><Relationship Id="rId646" Type="http://schemas.openxmlformats.org/officeDocument/2006/relationships/hyperlink" Target="http://online.zakon.kz/Document/?doc_id=38681059" TargetMode="External"/><Relationship Id="rId201" Type="http://schemas.openxmlformats.org/officeDocument/2006/relationships/hyperlink" Target="http://online.zakon.kz/Document/?doc_id=39768520" TargetMode="External"/><Relationship Id="rId243" Type="http://schemas.openxmlformats.org/officeDocument/2006/relationships/hyperlink" Target="http://online.zakon.kz/Document/?doc_id=1008034" TargetMode="External"/><Relationship Id="rId285" Type="http://schemas.openxmlformats.org/officeDocument/2006/relationships/hyperlink" Target="http://online.zakon.kz/Document/?doc_id=1013922" TargetMode="External"/><Relationship Id="rId450" Type="http://schemas.openxmlformats.org/officeDocument/2006/relationships/hyperlink" Target="http://online.zakon.kz/Document/?doc_id=30015652" TargetMode="External"/><Relationship Id="rId506" Type="http://schemas.openxmlformats.org/officeDocument/2006/relationships/hyperlink" Target="http://online.zakon.kz/Document/?doc_id=30466908" TargetMode="External"/><Relationship Id="rId688" Type="http://schemas.openxmlformats.org/officeDocument/2006/relationships/footer" Target="footer1.xml"/><Relationship Id="rId38" Type="http://schemas.openxmlformats.org/officeDocument/2006/relationships/hyperlink" Target="http://online.zakon.kz/Document/?doc_id=1042116" TargetMode="External"/><Relationship Id="rId103" Type="http://schemas.openxmlformats.org/officeDocument/2006/relationships/hyperlink" Target="http://online.zakon.kz/Document/?doc_id=38259854" TargetMode="External"/><Relationship Id="rId310" Type="http://schemas.openxmlformats.org/officeDocument/2006/relationships/hyperlink" Target="http://online.zakon.kz/Document/?doc_id=1024035" TargetMode="External"/><Relationship Id="rId492" Type="http://schemas.openxmlformats.org/officeDocument/2006/relationships/hyperlink" Target="http://online.zakon.kz/Document/?doc_id=30118294" TargetMode="External"/><Relationship Id="rId548" Type="http://schemas.openxmlformats.org/officeDocument/2006/relationships/hyperlink" Target="http://online.zakon.kz/Document/?doc_id=31416500" TargetMode="External"/><Relationship Id="rId91" Type="http://schemas.openxmlformats.org/officeDocument/2006/relationships/hyperlink" Target="http://online.zakon.kz/Document/?doc_id=38259854" TargetMode="External"/><Relationship Id="rId145" Type="http://schemas.openxmlformats.org/officeDocument/2006/relationships/hyperlink" Target="http://online.zakon.kz/Document/?doc_id=31764592" TargetMode="External"/><Relationship Id="rId187" Type="http://schemas.openxmlformats.org/officeDocument/2006/relationships/hyperlink" Target="http://online.zakon.kz/Document/?doc_id=39768520" TargetMode="External"/><Relationship Id="rId352" Type="http://schemas.openxmlformats.org/officeDocument/2006/relationships/hyperlink" Target="http://online.zakon.kz/Document/?doc_id=1032052" TargetMode="External"/><Relationship Id="rId394" Type="http://schemas.openxmlformats.org/officeDocument/2006/relationships/hyperlink" Target="http://online.zakon.kz/Document/?doc_id=1047488" TargetMode="External"/><Relationship Id="rId408" Type="http://schemas.openxmlformats.org/officeDocument/2006/relationships/hyperlink" Target="http://online.zakon.kz/Document/?doc_id=1049254" TargetMode="External"/><Relationship Id="rId615" Type="http://schemas.openxmlformats.org/officeDocument/2006/relationships/hyperlink" Target="http://online.zakon.kz/Document/?doc_id=32462876" TargetMode="External"/><Relationship Id="rId212" Type="http://schemas.openxmlformats.org/officeDocument/2006/relationships/hyperlink" Target="http://online.zakon.kz/Document/?doc_id=1001939" TargetMode="External"/><Relationship Id="rId254" Type="http://schemas.openxmlformats.org/officeDocument/2006/relationships/hyperlink" Target="http://online.zakon.kz/Document/?doc_id=1011692" TargetMode="External"/><Relationship Id="rId657" Type="http://schemas.openxmlformats.org/officeDocument/2006/relationships/hyperlink" Target="http://online.zakon.kz/Document/?doc_id=35533192" TargetMode="External"/><Relationship Id="rId49" Type="http://schemas.openxmlformats.org/officeDocument/2006/relationships/hyperlink" Target="http://online.zakon.kz/Document/?doc_id=31577399" TargetMode="External"/><Relationship Id="rId114" Type="http://schemas.openxmlformats.org/officeDocument/2006/relationships/hyperlink" Target="http://online.zakon.kz/Document/?doc_id=38910832" TargetMode="External"/><Relationship Id="rId296" Type="http://schemas.openxmlformats.org/officeDocument/2006/relationships/hyperlink" Target="http://online.zakon.kz/Document/?doc_id=1018417" TargetMode="External"/><Relationship Id="rId461" Type="http://schemas.openxmlformats.org/officeDocument/2006/relationships/hyperlink" Target="http://online.zakon.kz/Document/?doc_id=30063141" TargetMode="External"/><Relationship Id="rId517" Type="http://schemas.openxmlformats.org/officeDocument/2006/relationships/hyperlink" Target="http://online.zakon.kz/Document/?doc_id=30851504" TargetMode="External"/><Relationship Id="rId559" Type="http://schemas.openxmlformats.org/officeDocument/2006/relationships/hyperlink" Target="http://online.zakon.kz/Document/?doc_id=31534450" TargetMode="External"/><Relationship Id="rId60" Type="http://schemas.openxmlformats.org/officeDocument/2006/relationships/hyperlink" Target="http://online.zakon.kz/Document/?doc_id=38259854" TargetMode="External"/><Relationship Id="rId156" Type="http://schemas.openxmlformats.org/officeDocument/2006/relationships/hyperlink" Target="http://online.zakon.kz/Document/?doc_id=34464437" TargetMode="External"/><Relationship Id="rId198" Type="http://schemas.openxmlformats.org/officeDocument/2006/relationships/hyperlink" Target="http://online.zakon.kz/Document/?doc_id=39768520" TargetMode="External"/><Relationship Id="rId321" Type="http://schemas.openxmlformats.org/officeDocument/2006/relationships/hyperlink" Target="http://online.zakon.kz/Document/?doc_id=1024035" TargetMode="External"/><Relationship Id="rId363" Type="http://schemas.openxmlformats.org/officeDocument/2006/relationships/hyperlink" Target="http://online.zakon.kz/Document/?doc_id=1032460" TargetMode="External"/><Relationship Id="rId419" Type="http://schemas.openxmlformats.org/officeDocument/2006/relationships/hyperlink" Target="http://online.zakon.kz/Document/?doc_id=1049314" TargetMode="External"/><Relationship Id="rId570" Type="http://schemas.openxmlformats.org/officeDocument/2006/relationships/hyperlink" Target="http://online.zakon.kz/Document/?doc_id=31534450" TargetMode="External"/><Relationship Id="rId626" Type="http://schemas.openxmlformats.org/officeDocument/2006/relationships/hyperlink" Target="http://online.zakon.kz/Document/?doc_id=34933247" TargetMode="External"/><Relationship Id="rId223" Type="http://schemas.openxmlformats.org/officeDocument/2006/relationships/hyperlink" Target="http://online.zakon.kz/Document/?doc_id=1003592" TargetMode="External"/><Relationship Id="rId430" Type="http://schemas.openxmlformats.org/officeDocument/2006/relationships/hyperlink" Target="http://online.zakon.kz/Document/?doc_id=1049332" TargetMode="External"/><Relationship Id="rId668" Type="http://schemas.openxmlformats.org/officeDocument/2006/relationships/hyperlink" Target="http://online.zakon.kz/Document/?doc_id=39403356" TargetMode="External"/><Relationship Id="rId18" Type="http://schemas.openxmlformats.org/officeDocument/2006/relationships/hyperlink" Target="http://online.zakon.kz/Document/?doc_id=1041486" TargetMode="External"/><Relationship Id="rId265" Type="http://schemas.openxmlformats.org/officeDocument/2006/relationships/hyperlink" Target="http://online.zakon.kz/Document/?doc_id=1011878" TargetMode="External"/><Relationship Id="rId472" Type="http://schemas.openxmlformats.org/officeDocument/2006/relationships/hyperlink" Target="http://online.zakon.kz/Document/?doc_id=30092011" TargetMode="External"/><Relationship Id="rId528" Type="http://schemas.openxmlformats.org/officeDocument/2006/relationships/hyperlink" Target="http://online.zakon.kz/Document/?doc_id=31112351" TargetMode="External"/><Relationship Id="rId125" Type="http://schemas.openxmlformats.org/officeDocument/2006/relationships/hyperlink" Target="http://online.zakon.kz/Document/?doc_id=39082703" TargetMode="External"/><Relationship Id="rId167" Type="http://schemas.openxmlformats.org/officeDocument/2006/relationships/hyperlink" Target="http://online.zakon.kz/Document/?doc_id=34464437" TargetMode="External"/><Relationship Id="rId332" Type="http://schemas.openxmlformats.org/officeDocument/2006/relationships/hyperlink" Target="http://online.zakon.kz/Document/?doc_id=1027617" TargetMode="External"/><Relationship Id="rId374" Type="http://schemas.openxmlformats.org/officeDocument/2006/relationships/hyperlink" Target="http://online.zakon.kz/Document/?doc_id=1041485" TargetMode="External"/><Relationship Id="rId581" Type="http://schemas.openxmlformats.org/officeDocument/2006/relationships/hyperlink" Target="http://online.zakon.kz/Document/?doc_id=31538985" TargetMode="External"/><Relationship Id="rId71" Type="http://schemas.openxmlformats.org/officeDocument/2006/relationships/hyperlink" Target="http://online.zakon.kz/Document/?doc_id=38259854" TargetMode="External"/><Relationship Id="rId234" Type="http://schemas.openxmlformats.org/officeDocument/2006/relationships/hyperlink" Target="http://online.zakon.kz/Document/?doc_id=1005798" TargetMode="External"/><Relationship Id="rId637" Type="http://schemas.openxmlformats.org/officeDocument/2006/relationships/hyperlink" Target="http://online.zakon.kz/Document/?doc_id=38681059" TargetMode="External"/><Relationship Id="rId679" Type="http://schemas.openxmlformats.org/officeDocument/2006/relationships/hyperlink" Target="http://online.zakon.kz/Document/?doc_id=3986849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1041486" TargetMode="External"/><Relationship Id="rId276" Type="http://schemas.openxmlformats.org/officeDocument/2006/relationships/hyperlink" Target="http://online.zakon.kz/Document/?doc_id=1012374" TargetMode="External"/><Relationship Id="rId441" Type="http://schemas.openxmlformats.org/officeDocument/2006/relationships/hyperlink" Target="http://online.zakon.kz/Document/?doc_id=1049332" TargetMode="External"/><Relationship Id="rId483" Type="http://schemas.openxmlformats.org/officeDocument/2006/relationships/hyperlink" Target="http://online.zakon.kz/Document/?doc_id=30113861" TargetMode="External"/><Relationship Id="rId539" Type="http://schemas.openxmlformats.org/officeDocument/2006/relationships/hyperlink" Target="http://online.zakon.kz/Document/?doc_id=31376056" TargetMode="External"/><Relationship Id="rId690" Type="http://schemas.openxmlformats.org/officeDocument/2006/relationships/header" Target="header3.xml"/><Relationship Id="rId40" Type="http://schemas.openxmlformats.org/officeDocument/2006/relationships/hyperlink" Target="http://online.zakon.kz/Document/?doc_id=1042116" TargetMode="External"/><Relationship Id="rId115" Type="http://schemas.openxmlformats.org/officeDocument/2006/relationships/hyperlink" Target="http://online.zakon.kz/Document/?doc_id=39082703" TargetMode="External"/><Relationship Id="rId136" Type="http://schemas.openxmlformats.org/officeDocument/2006/relationships/hyperlink" Target="http://online.zakon.kz/Document/?doc_id=39082703" TargetMode="External"/><Relationship Id="rId157" Type="http://schemas.openxmlformats.org/officeDocument/2006/relationships/hyperlink" Target="http://online.zakon.kz/Document/?doc_id=34464437" TargetMode="External"/><Relationship Id="rId178" Type="http://schemas.openxmlformats.org/officeDocument/2006/relationships/hyperlink" Target="http://online.zakon.kz/Document/?doc_id=34464437" TargetMode="External"/><Relationship Id="rId301" Type="http://schemas.openxmlformats.org/officeDocument/2006/relationships/hyperlink" Target="http://online.zakon.kz/Document/?doc_id=1021432" TargetMode="External"/><Relationship Id="rId322" Type="http://schemas.openxmlformats.org/officeDocument/2006/relationships/hyperlink" Target="http://online.zakon.kz/Document/?doc_id=1024035" TargetMode="External"/><Relationship Id="rId343" Type="http://schemas.openxmlformats.org/officeDocument/2006/relationships/hyperlink" Target="http://online.zakon.kz/Document/?doc_id=1031934" TargetMode="External"/><Relationship Id="rId364" Type="http://schemas.openxmlformats.org/officeDocument/2006/relationships/hyperlink" Target="http://online.zakon.kz/Document/?doc_id=1032460" TargetMode="External"/><Relationship Id="rId550" Type="http://schemas.openxmlformats.org/officeDocument/2006/relationships/hyperlink" Target="http://online.zakon.kz/Document/?doc_id=31416500" TargetMode="External"/><Relationship Id="rId61" Type="http://schemas.openxmlformats.org/officeDocument/2006/relationships/hyperlink" Target="http://online.zakon.kz/Document/?doc_id=38259854" TargetMode="External"/><Relationship Id="rId82" Type="http://schemas.openxmlformats.org/officeDocument/2006/relationships/hyperlink" Target="http://online.zakon.kz/Document/?doc_id=38259854" TargetMode="External"/><Relationship Id="rId199" Type="http://schemas.openxmlformats.org/officeDocument/2006/relationships/hyperlink" Target="http://online.zakon.kz/Document/?doc_id=39768520" TargetMode="External"/><Relationship Id="rId203" Type="http://schemas.openxmlformats.org/officeDocument/2006/relationships/hyperlink" Target="http://online.zakon.kz/Document/?doc_id=39768520" TargetMode="External"/><Relationship Id="rId385" Type="http://schemas.openxmlformats.org/officeDocument/2006/relationships/hyperlink" Target="http://online.zakon.kz/Document/?doc_id=1045608" TargetMode="External"/><Relationship Id="rId571" Type="http://schemas.openxmlformats.org/officeDocument/2006/relationships/hyperlink" Target="http://online.zakon.kz/Document/?doc_id=31534450" TargetMode="External"/><Relationship Id="rId592" Type="http://schemas.openxmlformats.org/officeDocument/2006/relationships/hyperlink" Target="http://online.zakon.kz/Document/?doc_id=36858926" TargetMode="External"/><Relationship Id="rId606" Type="http://schemas.openxmlformats.org/officeDocument/2006/relationships/hyperlink" Target="http://online.zakon.kz/Document/?doc_id=35049151" TargetMode="External"/><Relationship Id="rId627" Type="http://schemas.openxmlformats.org/officeDocument/2006/relationships/hyperlink" Target="http://online.zakon.kz/Document/?doc_id=34933247" TargetMode="External"/><Relationship Id="rId648" Type="http://schemas.openxmlformats.org/officeDocument/2006/relationships/hyperlink" Target="http://online.zakon.kz/Document/?doc_id=1001290" TargetMode="External"/><Relationship Id="rId669" Type="http://schemas.openxmlformats.org/officeDocument/2006/relationships/hyperlink" Target="http://online.zakon.kz/Document/?doc_id=39403356" TargetMode="External"/><Relationship Id="rId19" Type="http://schemas.openxmlformats.org/officeDocument/2006/relationships/hyperlink" Target="http://online.zakon.kz/Document/?doc_id=1041486" TargetMode="External"/><Relationship Id="rId224" Type="http://schemas.openxmlformats.org/officeDocument/2006/relationships/hyperlink" Target="http://online.zakon.kz/Document/?doc_id=1003592" TargetMode="External"/><Relationship Id="rId245" Type="http://schemas.openxmlformats.org/officeDocument/2006/relationships/hyperlink" Target="http://online.zakon.kz/Document/?doc_id=1009785" TargetMode="External"/><Relationship Id="rId266" Type="http://schemas.openxmlformats.org/officeDocument/2006/relationships/hyperlink" Target="http://online.zakon.kz/Document/?doc_id=1011878" TargetMode="External"/><Relationship Id="rId287" Type="http://schemas.openxmlformats.org/officeDocument/2006/relationships/hyperlink" Target="http://online.zakon.kz/Document/?doc_id=1013922" TargetMode="External"/><Relationship Id="rId410" Type="http://schemas.openxmlformats.org/officeDocument/2006/relationships/hyperlink" Target="http://online.zakon.kz/Document/?doc_id=1049254" TargetMode="External"/><Relationship Id="rId431" Type="http://schemas.openxmlformats.org/officeDocument/2006/relationships/hyperlink" Target="http://online.zakon.kz/Document/?doc_id=1049332" TargetMode="External"/><Relationship Id="rId452" Type="http://schemas.openxmlformats.org/officeDocument/2006/relationships/hyperlink" Target="http://online.zakon.kz/Document/?doc_id=30015652" TargetMode="External"/><Relationship Id="rId473" Type="http://schemas.openxmlformats.org/officeDocument/2006/relationships/hyperlink" Target="http://online.zakon.kz/Document/?doc_id=30092011" TargetMode="External"/><Relationship Id="rId494" Type="http://schemas.openxmlformats.org/officeDocument/2006/relationships/hyperlink" Target="http://online.zakon.kz/Document/?doc_id=30118294" TargetMode="External"/><Relationship Id="rId508" Type="http://schemas.openxmlformats.org/officeDocument/2006/relationships/hyperlink" Target="http://online.zakon.kz/Document/?doc_id=30605510" TargetMode="External"/><Relationship Id="rId529" Type="http://schemas.openxmlformats.org/officeDocument/2006/relationships/hyperlink" Target="http://online.zakon.kz/Document/?doc_id=31114820" TargetMode="External"/><Relationship Id="rId680" Type="http://schemas.openxmlformats.org/officeDocument/2006/relationships/hyperlink" Target="http://online.zakon.kz/Document/?doc_id=39868492" TargetMode="External"/><Relationship Id="rId30" Type="http://schemas.openxmlformats.org/officeDocument/2006/relationships/hyperlink" Target="http://online.zakon.kz/Document/?doc_id=1041486" TargetMode="External"/><Relationship Id="rId105" Type="http://schemas.openxmlformats.org/officeDocument/2006/relationships/hyperlink" Target="http://online.zakon.kz/Document/?doc_id=38259854" TargetMode="External"/><Relationship Id="rId126" Type="http://schemas.openxmlformats.org/officeDocument/2006/relationships/hyperlink" Target="http://online.zakon.kz/Document/?doc_id=39082703" TargetMode="External"/><Relationship Id="rId147" Type="http://schemas.openxmlformats.org/officeDocument/2006/relationships/hyperlink" Target="http://online.zakon.kz/Document/?doc_id=34464437" TargetMode="External"/><Relationship Id="rId168" Type="http://schemas.openxmlformats.org/officeDocument/2006/relationships/hyperlink" Target="http://online.zakon.kz/Document/?doc_id=34464437" TargetMode="External"/><Relationship Id="rId312" Type="http://schemas.openxmlformats.org/officeDocument/2006/relationships/hyperlink" Target="http://online.zakon.kz/Document/?doc_id=1024035" TargetMode="External"/><Relationship Id="rId333" Type="http://schemas.openxmlformats.org/officeDocument/2006/relationships/hyperlink" Target="http://online.zakon.kz/Document/?doc_id=1027617" TargetMode="External"/><Relationship Id="rId354" Type="http://schemas.openxmlformats.org/officeDocument/2006/relationships/hyperlink" Target="http://online.zakon.kz/Document/?doc_id=1032052" TargetMode="External"/><Relationship Id="rId540" Type="http://schemas.openxmlformats.org/officeDocument/2006/relationships/hyperlink" Target="http://online.zakon.kz/Document/?doc_id=31376056" TargetMode="External"/><Relationship Id="rId51" Type="http://schemas.openxmlformats.org/officeDocument/2006/relationships/hyperlink" Target="http://online.zakon.kz/Document/?doc_id=38259854" TargetMode="External"/><Relationship Id="rId72" Type="http://schemas.openxmlformats.org/officeDocument/2006/relationships/hyperlink" Target="http://online.zakon.kz/Document/?doc_id=38259854" TargetMode="External"/><Relationship Id="rId93" Type="http://schemas.openxmlformats.org/officeDocument/2006/relationships/hyperlink" Target="http://online.zakon.kz/Document/?doc_id=38259854" TargetMode="External"/><Relationship Id="rId189" Type="http://schemas.openxmlformats.org/officeDocument/2006/relationships/hyperlink" Target="http://online.zakon.kz/Document/?doc_id=39768520" TargetMode="External"/><Relationship Id="rId375" Type="http://schemas.openxmlformats.org/officeDocument/2006/relationships/hyperlink" Target="http://online.zakon.kz/Document/?doc_id=1040347" TargetMode="External"/><Relationship Id="rId396" Type="http://schemas.openxmlformats.org/officeDocument/2006/relationships/hyperlink" Target="http://online.zakon.kz/Document/?doc_id=1047488" TargetMode="External"/><Relationship Id="rId561" Type="http://schemas.openxmlformats.org/officeDocument/2006/relationships/hyperlink" Target="http://online.zakon.kz/Document/?doc_id=31534450" TargetMode="External"/><Relationship Id="rId582" Type="http://schemas.openxmlformats.org/officeDocument/2006/relationships/hyperlink" Target="http://online.zakon.kz/Document/?doc_id=31538985" TargetMode="External"/><Relationship Id="rId617" Type="http://schemas.openxmlformats.org/officeDocument/2006/relationships/hyperlink" Target="http://online.zakon.kz/Document/?doc_id=37312788" TargetMode="External"/><Relationship Id="rId638" Type="http://schemas.openxmlformats.org/officeDocument/2006/relationships/hyperlink" Target="http://online.zakon.kz/Document/?doc_id=38681059" TargetMode="External"/><Relationship Id="rId659" Type="http://schemas.openxmlformats.org/officeDocument/2006/relationships/hyperlink" Target="http://online.zakon.kz/Document/?doc_id=3553319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online.zakon.kz/Document/?doc_id=1003161" TargetMode="External"/><Relationship Id="rId235" Type="http://schemas.openxmlformats.org/officeDocument/2006/relationships/hyperlink" Target="http://online.zakon.kz/Document/?doc_id=1007658" TargetMode="External"/><Relationship Id="rId256" Type="http://schemas.openxmlformats.org/officeDocument/2006/relationships/hyperlink" Target="http://online.zakon.kz/Document/?doc_id=1011692" TargetMode="External"/><Relationship Id="rId277" Type="http://schemas.openxmlformats.org/officeDocument/2006/relationships/hyperlink" Target="http://online.zakon.kz/Document/?doc_id=1012374" TargetMode="External"/><Relationship Id="rId298" Type="http://schemas.openxmlformats.org/officeDocument/2006/relationships/hyperlink" Target="http://online.zakon.kz/Document/?doc_id=1020355" TargetMode="External"/><Relationship Id="rId400" Type="http://schemas.openxmlformats.org/officeDocument/2006/relationships/hyperlink" Target="http://online.zakon.kz/Document/?doc_id=1049254" TargetMode="External"/><Relationship Id="rId421" Type="http://schemas.openxmlformats.org/officeDocument/2006/relationships/hyperlink" Target="http://online.zakon.kz/Document/?doc_id=1049314" TargetMode="External"/><Relationship Id="rId442" Type="http://schemas.openxmlformats.org/officeDocument/2006/relationships/hyperlink" Target="http://online.zakon.kz/Document/?doc_id=1049332" TargetMode="External"/><Relationship Id="rId463" Type="http://schemas.openxmlformats.org/officeDocument/2006/relationships/hyperlink" Target="http://online.zakon.kz/Document/?doc_id=30063141" TargetMode="External"/><Relationship Id="rId484" Type="http://schemas.openxmlformats.org/officeDocument/2006/relationships/hyperlink" Target="http://online.zakon.kz/Document/?doc_id=30114847" TargetMode="External"/><Relationship Id="rId519" Type="http://schemas.openxmlformats.org/officeDocument/2006/relationships/hyperlink" Target="http://online.zakon.kz/Document/?doc_id=30947363" TargetMode="External"/><Relationship Id="rId670" Type="http://schemas.openxmlformats.org/officeDocument/2006/relationships/hyperlink" Target="http://online.zakon.kz/Document/?doc_id=33836594" TargetMode="External"/><Relationship Id="rId116" Type="http://schemas.openxmlformats.org/officeDocument/2006/relationships/hyperlink" Target="http://online.zakon.kz/Document/?doc_id=39082703" TargetMode="External"/><Relationship Id="rId137" Type="http://schemas.openxmlformats.org/officeDocument/2006/relationships/hyperlink" Target="http://online.zakon.kz/Document/?doc_id=39082703" TargetMode="External"/><Relationship Id="rId158" Type="http://schemas.openxmlformats.org/officeDocument/2006/relationships/hyperlink" Target="http://online.zakon.kz/Document/?doc_id=34464437" TargetMode="External"/><Relationship Id="rId302" Type="http://schemas.openxmlformats.org/officeDocument/2006/relationships/hyperlink" Target="http://online.zakon.kz/Document/?doc_id=1021432" TargetMode="External"/><Relationship Id="rId323" Type="http://schemas.openxmlformats.org/officeDocument/2006/relationships/hyperlink" Target="http://online.zakon.kz/Document/?doc_id=1024035" TargetMode="External"/><Relationship Id="rId344" Type="http://schemas.openxmlformats.org/officeDocument/2006/relationships/hyperlink" Target="http://online.zakon.kz/Document/?doc_id=1031934" TargetMode="External"/><Relationship Id="rId530" Type="http://schemas.openxmlformats.org/officeDocument/2006/relationships/hyperlink" Target="http://online.zakon.kz/Document/?doc_id=31114820" TargetMode="External"/><Relationship Id="rId691" Type="http://schemas.openxmlformats.org/officeDocument/2006/relationships/footer" Target="footer3.xml"/><Relationship Id="rId20" Type="http://schemas.openxmlformats.org/officeDocument/2006/relationships/hyperlink" Target="http://online.zakon.kz/Document/?doc_id=1041486" TargetMode="External"/><Relationship Id="rId41" Type="http://schemas.openxmlformats.org/officeDocument/2006/relationships/hyperlink" Target="http://online.zakon.kz/Document/?doc_id=1042116" TargetMode="External"/><Relationship Id="rId62" Type="http://schemas.openxmlformats.org/officeDocument/2006/relationships/hyperlink" Target="http://online.zakon.kz/Document/?doc_id=38259854" TargetMode="External"/><Relationship Id="rId83" Type="http://schemas.openxmlformats.org/officeDocument/2006/relationships/hyperlink" Target="http://online.zakon.kz/Document/?doc_id=38259854" TargetMode="External"/><Relationship Id="rId179" Type="http://schemas.openxmlformats.org/officeDocument/2006/relationships/hyperlink" Target="http://online.zakon.kz/Document/?doc_id=34464437" TargetMode="External"/><Relationship Id="rId365" Type="http://schemas.openxmlformats.org/officeDocument/2006/relationships/hyperlink" Target="http://online.zakon.kz/Document/?doc_id=1035484" TargetMode="External"/><Relationship Id="rId386" Type="http://schemas.openxmlformats.org/officeDocument/2006/relationships/hyperlink" Target="http://online.zakon.kz/Document/?doc_id=1045608" TargetMode="External"/><Relationship Id="rId551" Type="http://schemas.openxmlformats.org/officeDocument/2006/relationships/hyperlink" Target="http://online.zakon.kz/Document/?doc_id=31416500" TargetMode="External"/><Relationship Id="rId572" Type="http://schemas.openxmlformats.org/officeDocument/2006/relationships/hyperlink" Target="http://online.zakon.kz/Document/?doc_id=31534450" TargetMode="External"/><Relationship Id="rId593" Type="http://schemas.openxmlformats.org/officeDocument/2006/relationships/hyperlink" Target="http://online.zakon.kz/Document/?doc_id=36858926" TargetMode="External"/><Relationship Id="rId607" Type="http://schemas.openxmlformats.org/officeDocument/2006/relationships/hyperlink" Target="http://online.zakon.kz/Document/?doc_id=35049151" TargetMode="External"/><Relationship Id="rId628" Type="http://schemas.openxmlformats.org/officeDocument/2006/relationships/hyperlink" Target="http://online.zakon.kz/Document/?doc_id=34933247" TargetMode="External"/><Relationship Id="rId649" Type="http://schemas.openxmlformats.org/officeDocument/2006/relationships/hyperlink" Target="http://online.zakon.kz/Document/?doc_id=1001290" TargetMode="External"/><Relationship Id="rId190" Type="http://schemas.openxmlformats.org/officeDocument/2006/relationships/hyperlink" Target="http://online.zakon.kz/Document/?doc_id=39768520" TargetMode="External"/><Relationship Id="rId204" Type="http://schemas.openxmlformats.org/officeDocument/2006/relationships/hyperlink" Target="http://online.zakon.kz/Document/?doc_id=39768520" TargetMode="External"/><Relationship Id="rId225" Type="http://schemas.openxmlformats.org/officeDocument/2006/relationships/hyperlink" Target="http://online.zakon.kz/Document/?doc_id=1003646" TargetMode="External"/><Relationship Id="rId246" Type="http://schemas.openxmlformats.org/officeDocument/2006/relationships/hyperlink" Target="http://online.zakon.kz/Document/?doc_id=1009786" TargetMode="External"/><Relationship Id="rId267" Type="http://schemas.openxmlformats.org/officeDocument/2006/relationships/hyperlink" Target="http://online.zakon.kz/Document/?doc_id=1011878" TargetMode="External"/><Relationship Id="rId288" Type="http://schemas.openxmlformats.org/officeDocument/2006/relationships/hyperlink" Target="http://online.zakon.kz/Document/?doc_id=1013922" TargetMode="External"/><Relationship Id="rId411" Type="http://schemas.openxmlformats.org/officeDocument/2006/relationships/hyperlink" Target="http://online.zakon.kz/Document/?doc_id=1049254" TargetMode="External"/><Relationship Id="rId432" Type="http://schemas.openxmlformats.org/officeDocument/2006/relationships/hyperlink" Target="http://online.zakon.kz/Document/?doc_id=1049332" TargetMode="External"/><Relationship Id="rId453" Type="http://schemas.openxmlformats.org/officeDocument/2006/relationships/hyperlink" Target="http://online.zakon.kz/Document/?doc_id=30015652" TargetMode="External"/><Relationship Id="rId474" Type="http://schemas.openxmlformats.org/officeDocument/2006/relationships/hyperlink" Target="http://online.zakon.kz/Document/?doc_id=30092011" TargetMode="External"/><Relationship Id="rId509" Type="http://schemas.openxmlformats.org/officeDocument/2006/relationships/hyperlink" Target="http://online.zakon.kz/Document/?doc_id=30605510" TargetMode="External"/><Relationship Id="rId660" Type="http://schemas.openxmlformats.org/officeDocument/2006/relationships/hyperlink" Target="http://online.zakon.kz/Document/?doc_id=35533192" TargetMode="External"/><Relationship Id="rId106" Type="http://schemas.openxmlformats.org/officeDocument/2006/relationships/hyperlink" Target="http://online.zakon.kz/Document/?doc_id=38259854" TargetMode="External"/><Relationship Id="rId127" Type="http://schemas.openxmlformats.org/officeDocument/2006/relationships/hyperlink" Target="http://online.zakon.kz/Document/?doc_id=39082703" TargetMode="External"/><Relationship Id="rId313" Type="http://schemas.openxmlformats.org/officeDocument/2006/relationships/hyperlink" Target="http://online.zakon.kz/Document/?doc_id=1024035" TargetMode="External"/><Relationship Id="rId495" Type="http://schemas.openxmlformats.org/officeDocument/2006/relationships/hyperlink" Target="http://online.zakon.kz/Document/?doc_id=30118747" TargetMode="External"/><Relationship Id="rId681" Type="http://schemas.openxmlformats.org/officeDocument/2006/relationships/hyperlink" Target="http://online.zakon.kz/Document/?doc_id=39868492" TargetMode="External"/><Relationship Id="rId10" Type="http://schemas.openxmlformats.org/officeDocument/2006/relationships/hyperlink" Target="http://online.zakon.kz/Document/?doc_id=1040583" TargetMode="External"/><Relationship Id="rId31" Type="http://schemas.openxmlformats.org/officeDocument/2006/relationships/hyperlink" Target="http://online.zakon.kz/Document/?doc_id=1041486" TargetMode="External"/><Relationship Id="rId52" Type="http://schemas.openxmlformats.org/officeDocument/2006/relationships/hyperlink" Target="http://online.zakon.kz/Document/?doc_id=38259854" TargetMode="External"/><Relationship Id="rId73" Type="http://schemas.openxmlformats.org/officeDocument/2006/relationships/hyperlink" Target="http://online.zakon.kz/Document/?doc_id=38259854" TargetMode="External"/><Relationship Id="rId94" Type="http://schemas.openxmlformats.org/officeDocument/2006/relationships/hyperlink" Target="http://online.zakon.kz/Document/?doc_id=38259854" TargetMode="External"/><Relationship Id="rId148" Type="http://schemas.openxmlformats.org/officeDocument/2006/relationships/hyperlink" Target="http://online.zakon.kz/Document/?doc_id=34464437" TargetMode="External"/><Relationship Id="rId169" Type="http://schemas.openxmlformats.org/officeDocument/2006/relationships/hyperlink" Target="http://online.zakon.kz/Document/?doc_id=34464437" TargetMode="External"/><Relationship Id="rId334" Type="http://schemas.openxmlformats.org/officeDocument/2006/relationships/hyperlink" Target="http://online.zakon.kz/Document/?doc_id=1027617" TargetMode="External"/><Relationship Id="rId355" Type="http://schemas.openxmlformats.org/officeDocument/2006/relationships/hyperlink" Target="http://online.zakon.kz/Document/?doc_id=1032052" TargetMode="External"/><Relationship Id="rId376" Type="http://schemas.openxmlformats.org/officeDocument/2006/relationships/hyperlink" Target="http://online.zakon.kz/Document/?doc_id=1040347" TargetMode="External"/><Relationship Id="rId397" Type="http://schemas.openxmlformats.org/officeDocument/2006/relationships/hyperlink" Target="http://online.zakon.kz/Document/?doc_id=1049207" TargetMode="External"/><Relationship Id="rId520" Type="http://schemas.openxmlformats.org/officeDocument/2006/relationships/hyperlink" Target="http://online.zakon.kz/Document/?doc_id=31034349" TargetMode="External"/><Relationship Id="rId541" Type="http://schemas.openxmlformats.org/officeDocument/2006/relationships/hyperlink" Target="http://online.zakon.kz/Document/?doc_id=31416500" TargetMode="External"/><Relationship Id="rId562" Type="http://schemas.openxmlformats.org/officeDocument/2006/relationships/hyperlink" Target="http://online.zakon.kz/Document/?doc_id=31534450" TargetMode="External"/><Relationship Id="rId583" Type="http://schemas.openxmlformats.org/officeDocument/2006/relationships/hyperlink" Target="http://online.zakon.kz/Document/?doc_id=31548200" TargetMode="External"/><Relationship Id="rId618" Type="http://schemas.openxmlformats.org/officeDocument/2006/relationships/hyperlink" Target="http://online.zakon.kz/Document/?doc_id=37312788" TargetMode="External"/><Relationship Id="rId639" Type="http://schemas.openxmlformats.org/officeDocument/2006/relationships/hyperlink" Target="http://online.zakon.kz/Document/?doc_id=3868105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online.zakon.kz/Document/?doc_id=34464437" TargetMode="External"/><Relationship Id="rId215" Type="http://schemas.openxmlformats.org/officeDocument/2006/relationships/hyperlink" Target="http://online.zakon.kz/Document/?doc_id=1003161" TargetMode="External"/><Relationship Id="rId236" Type="http://schemas.openxmlformats.org/officeDocument/2006/relationships/hyperlink" Target="http://online.zakon.kz/Document/?doc_id=1007658" TargetMode="External"/><Relationship Id="rId257" Type="http://schemas.openxmlformats.org/officeDocument/2006/relationships/hyperlink" Target="http://online.zakon.kz/Document/?doc_id=1011692" TargetMode="External"/><Relationship Id="rId278" Type="http://schemas.openxmlformats.org/officeDocument/2006/relationships/hyperlink" Target="http://online.zakon.kz/Document/?doc_id=1012374" TargetMode="External"/><Relationship Id="rId401" Type="http://schemas.openxmlformats.org/officeDocument/2006/relationships/hyperlink" Target="http://online.zakon.kz/Document/?doc_id=1049254" TargetMode="External"/><Relationship Id="rId422" Type="http://schemas.openxmlformats.org/officeDocument/2006/relationships/hyperlink" Target="http://online.zakon.kz/Document/?doc_id=1049314" TargetMode="External"/><Relationship Id="rId443" Type="http://schemas.openxmlformats.org/officeDocument/2006/relationships/hyperlink" Target="http://online.zakon.kz/Document/?doc_id=1049332" TargetMode="External"/><Relationship Id="rId464" Type="http://schemas.openxmlformats.org/officeDocument/2006/relationships/hyperlink" Target="http://online.zakon.kz/Document/?doc_id=30063141" TargetMode="External"/><Relationship Id="rId650" Type="http://schemas.openxmlformats.org/officeDocument/2006/relationships/hyperlink" Target="http://online.zakon.kz/Document/?doc_id=1001290" TargetMode="External"/><Relationship Id="rId303" Type="http://schemas.openxmlformats.org/officeDocument/2006/relationships/hyperlink" Target="http://online.zakon.kz/Document/?doc_id=1021432" TargetMode="External"/><Relationship Id="rId485" Type="http://schemas.openxmlformats.org/officeDocument/2006/relationships/hyperlink" Target="http://online.zakon.kz/Document/?doc_id=30114847" TargetMode="External"/><Relationship Id="rId692" Type="http://schemas.openxmlformats.org/officeDocument/2006/relationships/fontTable" Target="fontTable.xml"/><Relationship Id="rId42" Type="http://schemas.openxmlformats.org/officeDocument/2006/relationships/hyperlink" Target="http://online.zakon.kz/Document/?doc_id=30364477" TargetMode="External"/><Relationship Id="rId84" Type="http://schemas.openxmlformats.org/officeDocument/2006/relationships/hyperlink" Target="http://online.zakon.kz/Document/?doc_id=38259854" TargetMode="External"/><Relationship Id="rId138" Type="http://schemas.openxmlformats.org/officeDocument/2006/relationships/hyperlink" Target="http://online.zakon.kz/Document/?doc_id=39082703" TargetMode="External"/><Relationship Id="rId345" Type="http://schemas.openxmlformats.org/officeDocument/2006/relationships/hyperlink" Target="http://online.zakon.kz/Document/?doc_id=1031934" TargetMode="External"/><Relationship Id="rId387" Type="http://schemas.openxmlformats.org/officeDocument/2006/relationships/hyperlink" Target="http://online.zakon.kz/Document/?doc_id=1047488" TargetMode="External"/><Relationship Id="rId510" Type="http://schemas.openxmlformats.org/officeDocument/2006/relationships/hyperlink" Target="http://online.zakon.kz/Document/?doc_id=30661723" TargetMode="External"/><Relationship Id="rId552" Type="http://schemas.openxmlformats.org/officeDocument/2006/relationships/hyperlink" Target="http://online.zakon.kz/Document/?doc_id=31416500" TargetMode="External"/><Relationship Id="rId594" Type="http://schemas.openxmlformats.org/officeDocument/2006/relationships/hyperlink" Target="http://online.zakon.kz/Document/?doc_id=36858926" TargetMode="External"/><Relationship Id="rId608" Type="http://schemas.openxmlformats.org/officeDocument/2006/relationships/hyperlink" Target="http://online.zakon.kz/Document/?doc_id=35049151" TargetMode="External"/><Relationship Id="rId191" Type="http://schemas.openxmlformats.org/officeDocument/2006/relationships/hyperlink" Target="http://online.zakon.kz/Document/?doc_id=39768520" TargetMode="External"/><Relationship Id="rId205" Type="http://schemas.openxmlformats.org/officeDocument/2006/relationships/hyperlink" Target="http://online.zakon.kz/Document/?doc_id=39768520" TargetMode="External"/><Relationship Id="rId247" Type="http://schemas.openxmlformats.org/officeDocument/2006/relationships/hyperlink" Target="http://online.zakon.kz/Document/?doc_id=1009786" TargetMode="External"/><Relationship Id="rId412" Type="http://schemas.openxmlformats.org/officeDocument/2006/relationships/hyperlink" Target="http://online.zakon.kz/Document/?doc_id=1049254" TargetMode="External"/><Relationship Id="rId107" Type="http://schemas.openxmlformats.org/officeDocument/2006/relationships/hyperlink" Target="http://online.zakon.kz/Document/?doc_id=38910832" TargetMode="External"/><Relationship Id="rId289" Type="http://schemas.openxmlformats.org/officeDocument/2006/relationships/hyperlink" Target="http://online.zakon.kz/Document/?doc_id=1013922" TargetMode="External"/><Relationship Id="rId454" Type="http://schemas.openxmlformats.org/officeDocument/2006/relationships/hyperlink" Target="http://online.zakon.kz/Document/?doc_id=30063141" TargetMode="External"/><Relationship Id="rId496" Type="http://schemas.openxmlformats.org/officeDocument/2006/relationships/hyperlink" Target="http://online.zakon.kz/Document/?doc_id=30118747" TargetMode="External"/><Relationship Id="rId661" Type="http://schemas.openxmlformats.org/officeDocument/2006/relationships/hyperlink" Target="http://online.zakon.kz/Document/?doc_id=35533192" TargetMode="External"/><Relationship Id="rId11" Type="http://schemas.openxmlformats.org/officeDocument/2006/relationships/hyperlink" Target="http://online.zakon.kz/Document/?doc_id=1040583" TargetMode="External"/><Relationship Id="rId53" Type="http://schemas.openxmlformats.org/officeDocument/2006/relationships/hyperlink" Target="http://online.zakon.kz/Document/?doc_id=38259854" TargetMode="External"/><Relationship Id="rId149" Type="http://schemas.openxmlformats.org/officeDocument/2006/relationships/hyperlink" Target="http://online.zakon.kz/Document/?doc_id=34464437" TargetMode="External"/><Relationship Id="rId314" Type="http://schemas.openxmlformats.org/officeDocument/2006/relationships/hyperlink" Target="http://online.zakon.kz/Document/?doc_id=1024035" TargetMode="External"/><Relationship Id="rId356" Type="http://schemas.openxmlformats.org/officeDocument/2006/relationships/hyperlink" Target="http://online.zakon.kz/Document/?doc_id=1032052" TargetMode="External"/><Relationship Id="rId398" Type="http://schemas.openxmlformats.org/officeDocument/2006/relationships/hyperlink" Target="http://online.zakon.kz/Document/?doc_id=1049207" TargetMode="External"/><Relationship Id="rId521" Type="http://schemas.openxmlformats.org/officeDocument/2006/relationships/hyperlink" Target="http://online.zakon.kz/Document/?doc_id=31034349" TargetMode="External"/><Relationship Id="rId563" Type="http://schemas.openxmlformats.org/officeDocument/2006/relationships/hyperlink" Target="http://online.zakon.kz/Document/?doc_id=31534450" TargetMode="External"/><Relationship Id="rId619" Type="http://schemas.openxmlformats.org/officeDocument/2006/relationships/hyperlink" Target="http://online.zakon.kz/Document/?doc_id=37312788" TargetMode="External"/><Relationship Id="rId95" Type="http://schemas.openxmlformats.org/officeDocument/2006/relationships/hyperlink" Target="http://online.zakon.kz/Document/?doc_id=38259854" TargetMode="External"/><Relationship Id="rId160" Type="http://schemas.openxmlformats.org/officeDocument/2006/relationships/hyperlink" Target="http://online.zakon.kz/Document/?doc_id=34464437" TargetMode="External"/><Relationship Id="rId216" Type="http://schemas.openxmlformats.org/officeDocument/2006/relationships/hyperlink" Target="http://online.zakon.kz/Document/?doc_id=1003548" TargetMode="External"/><Relationship Id="rId423" Type="http://schemas.openxmlformats.org/officeDocument/2006/relationships/hyperlink" Target="http://online.zakon.kz/Document/?doc_id=1049314" TargetMode="External"/><Relationship Id="rId258" Type="http://schemas.openxmlformats.org/officeDocument/2006/relationships/hyperlink" Target="http://online.zakon.kz/Document/?doc_id=1011692" TargetMode="External"/><Relationship Id="rId465" Type="http://schemas.openxmlformats.org/officeDocument/2006/relationships/hyperlink" Target="http://online.zakon.kz/Document/?doc_id=30081960" TargetMode="External"/><Relationship Id="rId630" Type="http://schemas.openxmlformats.org/officeDocument/2006/relationships/hyperlink" Target="http://online.zakon.kz/Document/?doc_id=33693545" TargetMode="External"/><Relationship Id="rId672" Type="http://schemas.openxmlformats.org/officeDocument/2006/relationships/hyperlink" Target="http://online.zakon.kz/Document/?doc_id=39944002" TargetMode="External"/><Relationship Id="rId22" Type="http://schemas.openxmlformats.org/officeDocument/2006/relationships/hyperlink" Target="http://online.zakon.kz/Document/?doc_id=1041486" TargetMode="External"/><Relationship Id="rId64" Type="http://schemas.openxmlformats.org/officeDocument/2006/relationships/hyperlink" Target="http://online.zakon.kz/Document/?doc_id=38259854" TargetMode="External"/><Relationship Id="rId118" Type="http://schemas.openxmlformats.org/officeDocument/2006/relationships/hyperlink" Target="http://online.zakon.kz/Document/?doc_id=39082703" TargetMode="External"/><Relationship Id="rId325" Type="http://schemas.openxmlformats.org/officeDocument/2006/relationships/hyperlink" Target="http://online.zakon.kz/Document/?doc_id=1024035" TargetMode="External"/><Relationship Id="rId367" Type="http://schemas.openxmlformats.org/officeDocument/2006/relationships/hyperlink" Target="http://online.zakon.kz/Document/?doc_id=1035484" TargetMode="External"/><Relationship Id="rId532" Type="http://schemas.openxmlformats.org/officeDocument/2006/relationships/hyperlink" Target="http://online.zakon.kz/Document/?doc_id=31130640" TargetMode="External"/><Relationship Id="rId574" Type="http://schemas.openxmlformats.org/officeDocument/2006/relationships/hyperlink" Target="http://online.zakon.kz/Document/?doc_id=31536713" TargetMode="External"/><Relationship Id="rId171" Type="http://schemas.openxmlformats.org/officeDocument/2006/relationships/hyperlink" Target="http://online.zakon.kz/Document/?doc_id=34464437" TargetMode="External"/><Relationship Id="rId227" Type="http://schemas.openxmlformats.org/officeDocument/2006/relationships/hyperlink" Target="http://online.zakon.kz/Document/?doc_id=1003931" TargetMode="External"/><Relationship Id="rId269" Type="http://schemas.openxmlformats.org/officeDocument/2006/relationships/hyperlink" Target="http://online.zakon.kz/Document/?doc_id=1011889" TargetMode="External"/><Relationship Id="rId434" Type="http://schemas.openxmlformats.org/officeDocument/2006/relationships/hyperlink" Target="http://online.zakon.kz/Document/?doc_id=1049332" TargetMode="External"/><Relationship Id="rId476" Type="http://schemas.openxmlformats.org/officeDocument/2006/relationships/hyperlink" Target="http://online.zakon.kz/Document/?doc_id=30092011" TargetMode="External"/><Relationship Id="rId641" Type="http://schemas.openxmlformats.org/officeDocument/2006/relationships/hyperlink" Target="http://online.zakon.kz/Document/?doc_id=38681059" TargetMode="External"/><Relationship Id="rId683" Type="http://schemas.openxmlformats.org/officeDocument/2006/relationships/hyperlink" Target="http://online.zakon.kz/Document/?doc_id=38259854" TargetMode="External"/><Relationship Id="rId33" Type="http://schemas.openxmlformats.org/officeDocument/2006/relationships/hyperlink" Target="http://online.zakon.kz/Document/?doc_id=1041486" TargetMode="External"/><Relationship Id="rId129" Type="http://schemas.openxmlformats.org/officeDocument/2006/relationships/hyperlink" Target="http://online.zakon.kz/Document/?doc_id=39082703" TargetMode="External"/><Relationship Id="rId280" Type="http://schemas.openxmlformats.org/officeDocument/2006/relationships/hyperlink" Target="http://online.zakon.kz/Document/?doc_id=1012374" TargetMode="External"/><Relationship Id="rId336" Type="http://schemas.openxmlformats.org/officeDocument/2006/relationships/hyperlink" Target="http://online.zakon.kz/Document/?doc_id=1027617" TargetMode="External"/><Relationship Id="rId501" Type="http://schemas.openxmlformats.org/officeDocument/2006/relationships/hyperlink" Target="http://online.zakon.kz/Document/?doc_id=30194597" TargetMode="External"/><Relationship Id="rId543" Type="http://schemas.openxmlformats.org/officeDocument/2006/relationships/hyperlink" Target="http://online.zakon.kz/Document/?doc_id=31416500" TargetMode="External"/><Relationship Id="rId75" Type="http://schemas.openxmlformats.org/officeDocument/2006/relationships/hyperlink" Target="http://online.zakon.kz/Document/?doc_id=38259854" TargetMode="External"/><Relationship Id="rId140" Type="http://schemas.openxmlformats.org/officeDocument/2006/relationships/hyperlink" Target="http://online.zakon.kz/Document/?doc_id=39082703" TargetMode="External"/><Relationship Id="rId182" Type="http://schemas.openxmlformats.org/officeDocument/2006/relationships/hyperlink" Target="http://online.zakon.kz/Document/?doc_id=34464437" TargetMode="External"/><Relationship Id="rId378" Type="http://schemas.openxmlformats.org/officeDocument/2006/relationships/hyperlink" Target="http://online.zakon.kz/Document/?doc_id=1040347" TargetMode="External"/><Relationship Id="rId403" Type="http://schemas.openxmlformats.org/officeDocument/2006/relationships/hyperlink" Target="http://online.zakon.kz/Document/?doc_id=1049254" TargetMode="External"/><Relationship Id="rId585" Type="http://schemas.openxmlformats.org/officeDocument/2006/relationships/hyperlink" Target="http://online.zakon.kz/Document/?doc_id=3154820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online.zakon.kz/Document/?doc_id=1007658" TargetMode="External"/><Relationship Id="rId445" Type="http://schemas.openxmlformats.org/officeDocument/2006/relationships/hyperlink" Target="http://online.zakon.kz/Document/?doc_id=1049332" TargetMode="External"/><Relationship Id="rId487" Type="http://schemas.openxmlformats.org/officeDocument/2006/relationships/hyperlink" Target="http://online.zakon.kz/Document/?doc_id=30114841" TargetMode="External"/><Relationship Id="rId610" Type="http://schemas.openxmlformats.org/officeDocument/2006/relationships/hyperlink" Target="http://online.zakon.kz/Document/?doc_id=32462876" TargetMode="External"/><Relationship Id="rId652" Type="http://schemas.openxmlformats.org/officeDocument/2006/relationships/hyperlink" Target="http://online.zakon.kz/Document/?doc_id=1001290" TargetMode="External"/><Relationship Id="rId291" Type="http://schemas.openxmlformats.org/officeDocument/2006/relationships/hyperlink" Target="http://online.zakon.kz/Document/?doc_id=1013966" TargetMode="External"/><Relationship Id="rId305" Type="http://schemas.openxmlformats.org/officeDocument/2006/relationships/hyperlink" Target="http://online.zakon.kz/Document/?doc_id=1021432" TargetMode="External"/><Relationship Id="rId347" Type="http://schemas.openxmlformats.org/officeDocument/2006/relationships/hyperlink" Target="http://online.zakon.kz/Document/?doc_id=1031934" TargetMode="External"/><Relationship Id="rId512" Type="http://schemas.openxmlformats.org/officeDocument/2006/relationships/hyperlink" Target="http://online.zakon.kz/Document/?doc_id=30661723" TargetMode="External"/><Relationship Id="rId44" Type="http://schemas.openxmlformats.org/officeDocument/2006/relationships/hyperlink" Target="http://online.zakon.kz/Document/?doc_id=31577399" TargetMode="External"/><Relationship Id="rId86" Type="http://schemas.openxmlformats.org/officeDocument/2006/relationships/hyperlink" Target="http://online.zakon.kz/Document/?doc_id=38259854" TargetMode="External"/><Relationship Id="rId151" Type="http://schemas.openxmlformats.org/officeDocument/2006/relationships/hyperlink" Target="http://online.zakon.kz/Document/?doc_id=34464437" TargetMode="External"/><Relationship Id="rId389" Type="http://schemas.openxmlformats.org/officeDocument/2006/relationships/hyperlink" Target="http://online.zakon.kz/Document/?doc_id=1047488" TargetMode="External"/><Relationship Id="rId554" Type="http://schemas.openxmlformats.org/officeDocument/2006/relationships/hyperlink" Target="http://online.zakon.kz/Document/?doc_id=31416500" TargetMode="External"/><Relationship Id="rId596" Type="http://schemas.openxmlformats.org/officeDocument/2006/relationships/hyperlink" Target="http://online.zakon.kz/Document/?doc_id=32908862" TargetMode="External"/><Relationship Id="rId193" Type="http://schemas.openxmlformats.org/officeDocument/2006/relationships/hyperlink" Target="http://online.zakon.kz/Document/?doc_id=39768520" TargetMode="External"/><Relationship Id="rId207" Type="http://schemas.openxmlformats.org/officeDocument/2006/relationships/hyperlink" Target="http://online.zakon.kz/Document/?doc_id=39768520" TargetMode="External"/><Relationship Id="rId249" Type="http://schemas.openxmlformats.org/officeDocument/2006/relationships/hyperlink" Target="http://online.zakon.kz/Document/?doc_id=1009804" TargetMode="External"/><Relationship Id="rId414" Type="http://schemas.openxmlformats.org/officeDocument/2006/relationships/hyperlink" Target="http://online.zakon.kz/Document/?doc_id=1049254" TargetMode="External"/><Relationship Id="rId456" Type="http://schemas.openxmlformats.org/officeDocument/2006/relationships/hyperlink" Target="http://online.zakon.kz/Document/?doc_id=30063141" TargetMode="External"/><Relationship Id="rId498" Type="http://schemas.openxmlformats.org/officeDocument/2006/relationships/hyperlink" Target="http://online.zakon.kz/Document/?doc_id=30118747" TargetMode="External"/><Relationship Id="rId621" Type="http://schemas.openxmlformats.org/officeDocument/2006/relationships/hyperlink" Target="http://online.zakon.kz/Document/?doc_id=37509264" TargetMode="External"/><Relationship Id="rId663" Type="http://schemas.openxmlformats.org/officeDocument/2006/relationships/hyperlink" Target="http://online.zakon.kz/Document/?doc_id=32733901" TargetMode="External"/><Relationship Id="rId13" Type="http://schemas.openxmlformats.org/officeDocument/2006/relationships/hyperlink" Target="http://online.zakon.kz/Document/?doc_id=1040583" TargetMode="External"/><Relationship Id="rId109" Type="http://schemas.openxmlformats.org/officeDocument/2006/relationships/hyperlink" Target="http://online.zakon.kz/Document/?doc_id=38910832" TargetMode="External"/><Relationship Id="rId260" Type="http://schemas.openxmlformats.org/officeDocument/2006/relationships/hyperlink" Target="http://online.zakon.kz/Document/?doc_id=1011692" TargetMode="External"/><Relationship Id="rId316" Type="http://schemas.openxmlformats.org/officeDocument/2006/relationships/hyperlink" Target="http://online.zakon.kz/Document/?doc_id=1024035" TargetMode="External"/><Relationship Id="rId523" Type="http://schemas.openxmlformats.org/officeDocument/2006/relationships/hyperlink" Target="http://online.zakon.kz/Document/?doc_id=31034349" TargetMode="External"/><Relationship Id="rId55" Type="http://schemas.openxmlformats.org/officeDocument/2006/relationships/hyperlink" Target="http://online.zakon.kz/Document/?doc_id=38259854" TargetMode="External"/><Relationship Id="rId97" Type="http://schemas.openxmlformats.org/officeDocument/2006/relationships/hyperlink" Target="http://online.zakon.kz/Document/?doc_id=38259854" TargetMode="External"/><Relationship Id="rId120" Type="http://schemas.openxmlformats.org/officeDocument/2006/relationships/hyperlink" Target="http://online.zakon.kz/Document/?doc_id=39082703" TargetMode="External"/><Relationship Id="rId358" Type="http://schemas.openxmlformats.org/officeDocument/2006/relationships/hyperlink" Target="http://online.zakon.kz/Document/?doc_id=1032052" TargetMode="External"/><Relationship Id="rId565" Type="http://schemas.openxmlformats.org/officeDocument/2006/relationships/hyperlink" Target="http://online.zakon.kz/Document/?doc_id=31534450" TargetMode="External"/><Relationship Id="rId162" Type="http://schemas.openxmlformats.org/officeDocument/2006/relationships/hyperlink" Target="http://online.zakon.kz/Document/?doc_id=34464437" TargetMode="External"/><Relationship Id="rId218" Type="http://schemas.openxmlformats.org/officeDocument/2006/relationships/hyperlink" Target="http://online.zakon.kz/Document/?doc_id=1003592" TargetMode="External"/><Relationship Id="rId425" Type="http://schemas.openxmlformats.org/officeDocument/2006/relationships/hyperlink" Target="http://online.zakon.kz/Document/?doc_id=1049332" TargetMode="External"/><Relationship Id="rId467" Type="http://schemas.openxmlformats.org/officeDocument/2006/relationships/hyperlink" Target="http://online.zakon.kz/Document/?doc_id=30081960" TargetMode="External"/><Relationship Id="rId632" Type="http://schemas.openxmlformats.org/officeDocument/2006/relationships/hyperlink" Target="http://online.zakon.kz/Document/?doc_id=33740496" TargetMode="External"/><Relationship Id="rId271" Type="http://schemas.openxmlformats.org/officeDocument/2006/relationships/hyperlink" Target="http://online.zakon.kz/Document/?doc_id=1011889" TargetMode="External"/><Relationship Id="rId674" Type="http://schemas.openxmlformats.org/officeDocument/2006/relationships/hyperlink" Target="http://online.zakon.kz/Document/?doc_id=39944002" TargetMode="External"/><Relationship Id="rId24" Type="http://schemas.openxmlformats.org/officeDocument/2006/relationships/hyperlink" Target="http://online.zakon.kz/Document/?doc_id=1041486" TargetMode="External"/><Relationship Id="rId66" Type="http://schemas.openxmlformats.org/officeDocument/2006/relationships/hyperlink" Target="http://online.zakon.kz/Document/?doc_id=38259854" TargetMode="External"/><Relationship Id="rId131" Type="http://schemas.openxmlformats.org/officeDocument/2006/relationships/hyperlink" Target="http://online.zakon.kz/Document/?doc_id=39082703" TargetMode="External"/><Relationship Id="rId327" Type="http://schemas.openxmlformats.org/officeDocument/2006/relationships/hyperlink" Target="http://online.zakon.kz/Document/?doc_id=1024144" TargetMode="External"/><Relationship Id="rId369" Type="http://schemas.openxmlformats.org/officeDocument/2006/relationships/hyperlink" Target="http://online.zakon.kz/Document/?doc_id=1035484" TargetMode="External"/><Relationship Id="rId534" Type="http://schemas.openxmlformats.org/officeDocument/2006/relationships/hyperlink" Target="http://online.zakon.kz/Document/?doc_id=31212949" TargetMode="External"/><Relationship Id="rId576" Type="http://schemas.openxmlformats.org/officeDocument/2006/relationships/hyperlink" Target="http://online.zakon.kz/Document/?doc_id=31536713" TargetMode="External"/><Relationship Id="rId173" Type="http://schemas.openxmlformats.org/officeDocument/2006/relationships/hyperlink" Target="http://online.zakon.kz/Document/?doc_id=34464437" TargetMode="External"/><Relationship Id="rId229" Type="http://schemas.openxmlformats.org/officeDocument/2006/relationships/hyperlink" Target="http://online.zakon.kz/Document/?doc_id=1003931" TargetMode="External"/><Relationship Id="rId380" Type="http://schemas.openxmlformats.org/officeDocument/2006/relationships/hyperlink" Target="http://online.zakon.kz/Document/?doc_id=1045608" TargetMode="External"/><Relationship Id="rId436" Type="http://schemas.openxmlformats.org/officeDocument/2006/relationships/hyperlink" Target="http://online.zakon.kz/Document/?doc_id=1049332" TargetMode="External"/><Relationship Id="rId601" Type="http://schemas.openxmlformats.org/officeDocument/2006/relationships/hyperlink" Target="http://online.zakon.kz/Document/?doc_id=33885902" TargetMode="External"/><Relationship Id="rId643" Type="http://schemas.openxmlformats.org/officeDocument/2006/relationships/hyperlink" Target="http://online.zakon.kz/Document/?doc_id=38681059" TargetMode="External"/><Relationship Id="rId240" Type="http://schemas.openxmlformats.org/officeDocument/2006/relationships/hyperlink" Target="http://online.zakon.kz/Document/?doc_id=1008034" TargetMode="External"/><Relationship Id="rId478" Type="http://schemas.openxmlformats.org/officeDocument/2006/relationships/hyperlink" Target="http://online.zakon.kz/Document/?doc_id=30092011" TargetMode="External"/><Relationship Id="rId685" Type="http://schemas.openxmlformats.org/officeDocument/2006/relationships/hyperlink" Target="http://online.zakon.kz/Document/?doc_id=1047488" TargetMode="External"/><Relationship Id="rId35" Type="http://schemas.openxmlformats.org/officeDocument/2006/relationships/hyperlink" Target="http://online.zakon.kz/Document/?doc_id=1041486" TargetMode="External"/><Relationship Id="rId77" Type="http://schemas.openxmlformats.org/officeDocument/2006/relationships/hyperlink" Target="http://online.zakon.kz/Document/?doc_id=38259854" TargetMode="External"/><Relationship Id="rId100" Type="http://schemas.openxmlformats.org/officeDocument/2006/relationships/hyperlink" Target="http://online.zakon.kz/Document/?doc_id=38259854" TargetMode="External"/><Relationship Id="rId282" Type="http://schemas.openxmlformats.org/officeDocument/2006/relationships/hyperlink" Target="http://online.zakon.kz/Document/?doc_id=1012633" TargetMode="External"/><Relationship Id="rId338" Type="http://schemas.openxmlformats.org/officeDocument/2006/relationships/hyperlink" Target="http://online.zakon.kz/Document/?doc_id=1027617" TargetMode="External"/><Relationship Id="rId503" Type="http://schemas.openxmlformats.org/officeDocument/2006/relationships/hyperlink" Target="http://online.zakon.kz/Document/?doc_id=30413553" TargetMode="External"/><Relationship Id="rId545" Type="http://schemas.openxmlformats.org/officeDocument/2006/relationships/hyperlink" Target="http://online.zakon.kz/Document/?doc_id=31416500" TargetMode="External"/><Relationship Id="rId587" Type="http://schemas.openxmlformats.org/officeDocument/2006/relationships/hyperlink" Target="http://online.zakon.kz/Document/?doc_id=31548200" TargetMode="External"/><Relationship Id="rId8" Type="http://schemas.openxmlformats.org/officeDocument/2006/relationships/hyperlink" Target="http://online.zakon.kz/Document/?doc_id=1040583" TargetMode="External"/><Relationship Id="rId142" Type="http://schemas.openxmlformats.org/officeDocument/2006/relationships/hyperlink" Target="http://online.zakon.kz/Document/?doc_id=31764592" TargetMode="External"/><Relationship Id="rId184" Type="http://schemas.openxmlformats.org/officeDocument/2006/relationships/hyperlink" Target="http://online.zakon.kz/Document/?doc_id=34464437" TargetMode="External"/><Relationship Id="rId391" Type="http://schemas.openxmlformats.org/officeDocument/2006/relationships/hyperlink" Target="http://online.zakon.kz/Document/?doc_id=1047488" TargetMode="External"/><Relationship Id="rId405" Type="http://schemas.openxmlformats.org/officeDocument/2006/relationships/hyperlink" Target="http://online.zakon.kz/Document/?doc_id=1049254" TargetMode="External"/><Relationship Id="rId447" Type="http://schemas.openxmlformats.org/officeDocument/2006/relationships/hyperlink" Target="http://online.zakon.kz/Document/?doc_id=1052939" TargetMode="External"/><Relationship Id="rId612" Type="http://schemas.openxmlformats.org/officeDocument/2006/relationships/hyperlink" Target="http://online.zakon.kz/Document/?doc_id=32462876" TargetMode="External"/><Relationship Id="rId251" Type="http://schemas.openxmlformats.org/officeDocument/2006/relationships/hyperlink" Target="http://online.zakon.kz/Document/?doc_id=1009806" TargetMode="External"/><Relationship Id="rId489" Type="http://schemas.openxmlformats.org/officeDocument/2006/relationships/hyperlink" Target="http://online.zakon.kz/Document/?doc_id=30118294" TargetMode="External"/><Relationship Id="rId654" Type="http://schemas.openxmlformats.org/officeDocument/2006/relationships/hyperlink" Target="http://online.zakon.kz/Document/?doc_id=35533192" TargetMode="External"/><Relationship Id="rId46" Type="http://schemas.openxmlformats.org/officeDocument/2006/relationships/hyperlink" Target="http://online.zakon.kz/Document/?doc_id=31577399" TargetMode="External"/><Relationship Id="rId293" Type="http://schemas.openxmlformats.org/officeDocument/2006/relationships/hyperlink" Target="http://online.zakon.kz/Document/?doc_id=1014203" TargetMode="External"/><Relationship Id="rId307" Type="http://schemas.openxmlformats.org/officeDocument/2006/relationships/hyperlink" Target="http://online.zakon.kz/Document/?doc_id=1021546" TargetMode="External"/><Relationship Id="rId349" Type="http://schemas.openxmlformats.org/officeDocument/2006/relationships/hyperlink" Target="http://online.zakon.kz/Document/?doc_id=1031934" TargetMode="External"/><Relationship Id="rId514" Type="http://schemas.openxmlformats.org/officeDocument/2006/relationships/hyperlink" Target="http://online.zakon.kz/Document/?doc_id=30789893" TargetMode="External"/><Relationship Id="rId556" Type="http://schemas.openxmlformats.org/officeDocument/2006/relationships/hyperlink" Target="http://online.zakon.kz/Document/?doc_id=31518958" TargetMode="External"/><Relationship Id="rId88" Type="http://schemas.openxmlformats.org/officeDocument/2006/relationships/hyperlink" Target="http://online.zakon.kz/Document/?doc_id=38259854" TargetMode="External"/><Relationship Id="rId111" Type="http://schemas.openxmlformats.org/officeDocument/2006/relationships/hyperlink" Target="http://online.zakon.kz/Document/?doc_id=38910832" TargetMode="External"/><Relationship Id="rId153" Type="http://schemas.openxmlformats.org/officeDocument/2006/relationships/hyperlink" Target="http://online.zakon.kz/Document/?doc_id=34464437" TargetMode="External"/><Relationship Id="rId195" Type="http://schemas.openxmlformats.org/officeDocument/2006/relationships/hyperlink" Target="http://online.zakon.kz/Document/?doc_id=39768520" TargetMode="External"/><Relationship Id="rId209" Type="http://schemas.openxmlformats.org/officeDocument/2006/relationships/hyperlink" Target="http://online.zakon.kz/Document/?doc_id=36492598" TargetMode="External"/><Relationship Id="rId360" Type="http://schemas.openxmlformats.org/officeDocument/2006/relationships/hyperlink" Target="http://online.zakon.kz/Document/?doc_id=1032052" TargetMode="External"/><Relationship Id="rId416" Type="http://schemas.openxmlformats.org/officeDocument/2006/relationships/hyperlink" Target="http://online.zakon.kz/Document/?doc_id=1049280" TargetMode="External"/><Relationship Id="rId598" Type="http://schemas.openxmlformats.org/officeDocument/2006/relationships/hyperlink" Target="http://online.zakon.kz/Document/?doc_id=33885902" TargetMode="External"/><Relationship Id="rId220" Type="http://schemas.openxmlformats.org/officeDocument/2006/relationships/hyperlink" Target="http://online.zakon.kz/Document/?doc_id=1003592" TargetMode="External"/><Relationship Id="rId458" Type="http://schemas.openxmlformats.org/officeDocument/2006/relationships/hyperlink" Target="http://online.zakon.kz/Document/?doc_id=30063141" TargetMode="External"/><Relationship Id="rId623" Type="http://schemas.openxmlformats.org/officeDocument/2006/relationships/hyperlink" Target="http://online.zakon.kz/Document/?doc_id=34933247" TargetMode="External"/><Relationship Id="rId665" Type="http://schemas.openxmlformats.org/officeDocument/2006/relationships/hyperlink" Target="http://online.zakon.kz/Document/?doc_id=37083800" TargetMode="External"/><Relationship Id="rId15" Type="http://schemas.openxmlformats.org/officeDocument/2006/relationships/hyperlink" Target="http://online.zakon.kz/Document/?doc_id=1040583" TargetMode="External"/><Relationship Id="rId57" Type="http://schemas.openxmlformats.org/officeDocument/2006/relationships/hyperlink" Target="http://online.zakon.kz/Document/?doc_id=38259854" TargetMode="External"/><Relationship Id="rId262" Type="http://schemas.openxmlformats.org/officeDocument/2006/relationships/hyperlink" Target="http://online.zakon.kz/Document/?doc_id=1011692" TargetMode="External"/><Relationship Id="rId318" Type="http://schemas.openxmlformats.org/officeDocument/2006/relationships/hyperlink" Target="http://online.zakon.kz/Document/?doc_id=1024035" TargetMode="External"/><Relationship Id="rId525" Type="http://schemas.openxmlformats.org/officeDocument/2006/relationships/hyperlink" Target="http://online.zakon.kz/Document/?doc_id=31112199" TargetMode="External"/><Relationship Id="rId567" Type="http://schemas.openxmlformats.org/officeDocument/2006/relationships/hyperlink" Target="http://online.zakon.kz/Document/?doc_id=31534450" TargetMode="External"/><Relationship Id="rId99" Type="http://schemas.openxmlformats.org/officeDocument/2006/relationships/hyperlink" Target="http://online.zakon.kz/Document/?doc_id=38259854" TargetMode="External"/><Relationship Id="rId122" Type="http://schemas.openxmlformats.org/officeDocument/2006/relationships/hyperlink" Target="http://online.zakon.kz/Document/?doc_id=39082703" TargetMode="External"/><Relationship Id="rId164" Type="http://schemas.openxmlformats.org/officeDocument/2006/relationships/hyperlink" Target="http://online.zakon.kz/Document/?doc_id=34464437" TargetMode="External"/><Relationship Id="rId371" Type="http://schemas.openxmlformats.org/officeDocument/2006/relationships/hyperlink" Target="http://online.zakon.kz/Document/?doc_id=1036961" TargetMode="External"/><Relationship Id="rId427" Type="http://schemas.openxmlformats.org/officeDocument/2006/relationships/hyperlink" Target="http://online.zakon.kz/Document/?doc_id=1049332" TargetMode="External"/><Relationship Id="rId469" Type="http://schemas.openxmlformats.org/officeDocument/2006/relationships/hyperlink" Target="http://online.zakon.kz/Document/?doc_id=30085891" TargetMode="External"/><Relationship Id="rId634" Type="http://schemas.openxmlformats.org/officeDocument/2006/relationships/hyperlink" Target="http://online.zakon.kz/Document/?doc_id=33024087" TargetMode="External"/><Relationship Id="rId676" Type="http://schemas.openxmlformats.org/officeDocument/2006/relationships/hyperlink" Target="http://online.zakon.kz/Document/?doc_id=31768574" TargetMode="External"/><Relationship Id="rId26" Type="http://schemas.openxmlformats.org/officeDocument/2006/relationships/hyperlink" Target="http://online.zakon.kz/Document/?doc_id=1041486" TargetMode="External"/><Relationship Id="rId231" Type="http://schemas.openxmlformats.org/officeDocument/2006/relationships/hyperlink" Target="http://online.zakon.kz/Document/?doc_id=1004032" TargetMode="External"/><Relationship Id="rId273" Type="http://schemas.openxmlformats.org/officeDocument/2006/relationships/hyperlink" Target="http://online.zakon.kz/Document/?doc_id=1012374" TargetMode="External"/><Relationship Id="rId329" Type="http://schemas.openxmlformats.org/officeDocument/2006/relationships/hyperlink" Target="http://online.zakon.kz/Document/?doc_id=1027617" TargetMode="External"/><Relationship Id="rId480" Type="http://schemas.openxmlformats.org/officeDocument/2006/relationships/hyperlink" Target="http://online.zakon.kz/Document/?doc_id=30114108" TargetMode="External"/><Relationship Id="rId536" Type="http://schemas.openxmlformats.org/officeDocument/2006/relationships/hyperlink" Target="http://online.zakon.kz/Document/?doc_id=31320511" TargetMode="External"/><Relationship Id="rId68" Type="http://schemas.openxmlformats.org/officeDocument/2006/relationships/hyperlink" Target="http://online.zakon.kz/Document/?doc_id=38259854" TargetMode="External"/><Relationship Id="rId133" Type="http://schemas.openxmlformats.org/officeDocument/2006/relationships/hyperlink" Target="http://online.zakon.kz/Document/?doc_id=39082703" TargetMode="External"/><Relationship Id="rId175" Type="http://schemas.openxmlformats.org/officeDocument/2006/relationships/hyperlink" Target="http://online.zakon.kz/Document/?doc_id=34464437" TargetMode="External"/><Relationship Id="rId340" Type="http://schemas.openxmlformats.org/officeDocument/2006/relationships/hyperlink" Target="http://online.zakon.kz/Document/?doc_id=1029934" TargetMode="External"/><Relationship Id="rId578" Type="http://schemas.openxmlformats.org/officeDocument/2006/relationships/hyperlink" Target="http://online.zakon.kz/Document/?doc_id=31536713" TargetMode="External"/><Relationship Id="rId200" Type="http://schemas.openxmlformats.org/officeDocument/2006/relationships/hyperlink" Target="http://online.zakon.kz/Document/?doc_id=39768520" TargetMode="External"/><Relationship Id="rId382" Type="http://schemas.openxmlformats.org/officeDocument/2006/relationships/hyperlink" Target="http://online.zakon.kz/Document/?doc_id=1045608" TargetMode="External"/><Relationship Id="rId438" Type="http://schemas.openxmlformats.org/officeDocument/2006/relationships/hyperlink" Target="http://online.zakon.kz/Document/?doc_id=1049332" TargetMode="External"/><Relationship Id="rId603" Type="http://schemas.openxmlformats.org/officeDocument/2006/relationships/hyperlink" Target="http://online.zakon.kz/Document/?doc_id=37002307" TargetMode="External"/><Relationship Id="rId645" Type="http://schemas.openxmlformats.org/officeDocument/2006/relationships/hyperlink" Target="http://online.zakon.kz/Document/?doc_id=38681059" TargetMode="External"/><Relationship Id="rId687" Type="http://schemas.openxmlformats.org/officeDocument/2006/relationships/header" Target="header2.xml"/><Relationship Id="rId242" Type="http://schemas.openxmlformats.org/officeDocument/2006/relationships/hyperlink" Target="http://online.zakon.kz/Document/?doc_id=1008034" TargetMode="External"/><Relationship Id="rId284" Type="http://schemas.openxmlformats.org/officeDocument/2006/relationships/hyperlink" Target="http://online.zakon.kz/Document/?doc_id=1012633" TargetMode="External"/><Relationship Id="rId491" Type="http://schemas.openxmlformats.org/officeDocument/2006/relationships/hyperlink" Target="http://online.zakon.kz/Document/?doc_id=30118294" TargetMode="External"/><Relationship Id="rId505" Type="http://schemas.openxmlformats.org/officeDocument/2006/relationships/hyperlink" Target="http://online.zakon.kz/Document/?doc_id=30413553" TargetMode="External"/><Relationship Id="rId37" Type="http://schemas.openxmlformats.org/officeDocument/2006/relationships/hyperlink" Target="http://online.zakon.kz/Document/?doc_id=1041486" TargetMode="External"/><Relationship Id="rId79" Type="http://schemas.openxmlformats.org/officeDocument/2006/relationships/hyperlink" Target="http://online.zakon.kz/Document/?doc_id=38259854" TargetMode="External"/><Relationship Id="rId102" Type="http://schemas.openxmlformats.org/officeDocument/2006/relationships/hyperlink" Target="http://online.zakon.kz/Document/?doc_id=38259854" TargetMode="External"/><Relationship Id="rId144" Type="http://schemas.openxmlformats.org/officeDocument/2006/relationships/hyperlink" Target="http://online.zakon.kz/Document/?doc_id=31764592" TargetMode="External"/><Relationship Id="rId547" Type="http://schemas.openxmlformats.org/officeDocument/2006/relationships/hyperlink" Target="http://online.zakon.kz/Document/?doc_id=31416500" TargetMode="External"/><Relationship Id="rId589" Type="http://schemas.openxmlformats.org/officeDocument/2006/relationships/hyperlink" Target="http://online.zakon.kz/Document/?doc_id=31548200" TargetMode="External"/><Relationship Id="rId90" Type="http://schemas.openxmlformats.org/officeDocument/2006/relationships/hyperlink" Target="http://online.zakon.kz/Document/?doc_id=38259854" TargetMode="External"/><Relationship Id="rId186" Type="http://schemas.openxmlformats.org/officeDocument/2006/relationships/hyperlink" Target="http://online.zakon.kz/Document/?doc_id=39768520" TargetMode="External"/><Relationship Id="rId351" Type="http://schemas.openxmlformats.org/officeDocument/2006/relationships/hyperlink" Target="http://online.zakon.kz/Document/?doc_id=1032052" TargetMode="External"/><Relationship Id="rId393" Type="http://schemas.openxmlformats.org/officeDocument/2006/relationships/hyperlink" Target="http://online.zakon.kz/Document/?doc_id=1047488" TargetMode="External"/><Relationship Id="rId407" Type="http://schemas.openxmlformats.org/officeDocument/2006/relationships/hyperlink" Target="http://online.zakon.kz/Document/?doc_id=1049254" TargetMode="External"/><Relationship Id="rId449" Type="http://schemas.openxmlformats.org/officeDocument/2006/relationships/hyperlink" Target="http://online.zakon.kz/Document/?doc_id=1052939" TargetMode="External"/><Relationship Id="rId614" Type="http://schemas.openxmlformats.org/officeDocument/2006/relationships/hyperlink" Target="http://online.zakon.kz/Document/?doc_id=32462876" TargetMode="External"/><Relationship Id="rId656" Type="http://schemas.openxmlformats.org/officeDocument/2006/relationships/hyperlink" Target="http://online.zakon.kz/Document/?doc_id=35533192" TargetMode="External"/><Relationship Id="rId211" Type="http://schemas.openxmlformats.org/officeDocument/2006/relationships/hyperlink" Target="http://online.zakon.kz/Document/?doc_id=36492598" TargetMode="External"/><Relationship Id="rId253" Type="http://schemas.openxmlformats.org/officeDocument/2006/relationships/hyperlink" Target="http://online.zakon.kz/Document/?doc_id=1009806" TargetMode="External"/><Relationship Id="rId295" Type="http://schemas.openxmlformats.org/officeDocument/2006/relationships/hyperlink" Target="http://online.zakon.kz/Document/?doc_id=1018417" TargetMode="External"/><Relationship Id="rId309" Type="http://schemas.openxmlformats.org/officeDocument/2006/relationships/hyperlink" Target="http://online.zakon.kz/Document/?doc_id=1023618" TargetMode="External"/><Relationship Id="rId460" Type="http://schemas.openxmlformats.org/officeDocument/2006/relationships/hyperlink" Target="http://online.zakon.kz/Document/?doc_id=30063141" TargetMode="External"/><Relationship Id="rId516" Type="http://schemas.openxmlformats.org/officeDocument/2006/relationships/hyperlink" Target="http://online.zakon.kz/Document/?doc_id=30851504" TargetMode="External"/><Relationship Id="rId48" Type="http://schemas.openxmlformats.org/officeDocument/2006/relationships/hyperlink" Target="http://online.zakon.kz/Document/?doc_id=31577399" TargetMode="External"/><Relationship Id="rId113" Type="http://schemas.openxmlformats.org/officeDocument/2006/relationships/hyperlink" Target="http://online.zakon.kz/Document/?doc_id=38910832" TargetMode="External"/><Relationship Id="rId320" Type="http://schemas.openxmlformats.org/officeDocument/2006/relationships/hyperlink" Target="http://online.zakon.kz/Document/?doc_id=1024035" TargetMode="External"/><Relationship Id="rId558" Type="http://schemas.openxmlformats.org/officeDocument/2006/relationships/hyperlink" Target="http://online.zakon.kz/Document/?doc_id=31534450" TargetMode="External"/><Relationship Id="rId155" Type="http://schemas.openxmlformats.org/officeDocument/2006/relationships/hyperlink" Target="http://online.zakon.kz/Document/?doc_id=34464437" TargetMode="External"/><Relationship Id="rId197" Type="http://schemas.openxmlformats.org/officeDocument/2006/relationships/hyperlink" Target="http://online.zakon.kz/Document/?doc_id=39768520" TargetMode="External"/><Relationship Id="rId362" Type="http://schemas.openxmlformats.org/officeDocument/2006/relationships/hyperlink" Target="http://online.zakon.kz/Document/?doc_id=1032460" TargetMode="External"/><Relationship Id="rId418" Type="http://schemas.openxmlformats.org/officeDocument/2006/relationships/hyperlink" Target="http://online.zakon.kz/Document/?doc_id=1049314" TargetMode="External"/><Relationship Id="rId625" Type="http://schemas.openxmlformats.org/officeDocument/2006/relationships/hyperlink" Target="http://online.zakon.kz/Document/?doc_id=34933247" TargetMode="External"/><Relationship Id="rId222" Type="http://schemas.openxmlformats.org/officeDocument/2006/relationships/hyperlink" Target="http://online.zakon.kz/Document/?doc_id=1003592" TargetMode="External"/><Relationship Id="rId264" Type="http://schemas.openxmlformats.org/officeDocument/2006/relationships/hyperlink" Target="http://online.zakon.kz/Document/?doc_id=1011692" TargetMode="External"/><Relationship Id="rId471" Type="http://schemas.openxmlformats.org/officeDocument/2006/relationships/hyperlink" Target="http://online.zakon.kz/Document/?doc_id=30092011" TargetMode="External"/><Relationship Id="rId667" Type="http://schemas.openxmlformats.org/officeDocument/2006/relationships/hyperlink" Target="http://online.zakon.kz/Document/?doc_id=37083800" TargetMode="External"/><Relationship Id="rId17" Type="http://schemas.openxmlformats.org/officeDocument/2006/relationships/hyperlink" Target="http://online.zakon.kz/Document/?doc_id=1041486" TargetMode="External"/><Relationship Id="rId59" Type="http://schemas.openxmlformats.org/officeDocument/2006/relationships/hyperlink" Target="http://online.zakon.kz/Document/?doc_id=38259854" TargetMode="External"/><Relationship Id="rId124" Type="http://schemas.openxmlformats.org/officeDocument/2006/relationships/hyperlink" Target="http://online.zakon.kz/Document/?doc_id=39082703" TargetMode="External"/><Relationship Id="rId527" Type="http://schemas.openxmlformats.org/officeDocument/2006/relationships/hyperlink" Target="http://online.zakon.kz/Document/?doc_id=31112351" TargetMode="External"/><Relationship Id="rId569" Type="http://schemas.openxmlformats.org/officeDocument/2006/relationships/hyperlink" Target="http://online.zakon.kz/Document/?doc_id=31534450" TargetMode="External"/><Relationship Id="rId70" Type="http://schemas.openxmlformats.org/officeDocument/2006/relationships/hyperlink" Target="http://online.zakon.kz/Document/?doc_id=38259854" TargetMode="External"/><Relationship Id="rId166" Type="http://schemas.openxmlformats.org/officeDocument/2006/relationships/hyperlink" Target="http://online.zakon.kz/Document/?doc_id=34464437" TargetMode="External"/><Relationship Id="rId331" Type="http://schemas.openxmlformats.org/officeDocument/2006/relationships/hyperlink" Target="http://online.zakon.kz/Document/?doc_id=1027617" TargetMode="External"/><Relationship Id="rId373" Type="http://schemas.openxmlformats.org/officeDocument/2006/relationships/hyperlink" Target="http://online.zakon.kz/Document/?doc_id=1041485" TargetMode="External"/><Relationship Id="rId429" Type="http://schemas.openxmlformats.org/officeDocument/2006/relationships/hyperlink" Target="http://online.zakon.kz/Document/?doc_id=1049332" TargetMode="External"/><Relationship Id="rId580" Type="http://schemas.openxmlformats.org/officeDocument/2006/relationships/hyperlink" Target="http://online.zakon.kz/Document/?doc_id=31538985" TargetMode="External"/><Relationship Id="rId636" Type="http://schemas.openxmlformats.org/officeDocument/2006/relationships/hyperlink" Target="http://online.zakon.kz/Document/?doc_id=38681059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doc_id=1005798" TargetMode="External"/><Relationship Id="rId440" Type="http://schemas.openxmlformats.org/officeDocument/2006/relationships/hyperlink" Target="http://online.zakon.kz/Document/?doc_id=1049332" TargetMode="External"/><Relationship Id="rId678" Type="http://schemas.openxmlformats.org/officeDocument/2006/relationships/hyperlink" Target="http://online.zakon.kz/Document/?doc_id=33689356" TargetMode="External"/><Relationship Id="rId28" Type="http://schemas.openxmlformats.org/officeDocument/2006/relationships/hyperlink" Target="http://online.zakon.kz/Document/?doc_id=1041486" TargetMode="External"/><Relationship Id="rId275" Type="http://schemas.openxmlformats.org/officeDocument/2006/relationships/hyperlink" Target="http://online.zakon.kz/Document/?doc_id=1012374" TargetMode="External"/><Relationship Id="rId300" Type="http://schemas.openxmlformats.org/officeDocument/2006/relationships/hyperlink" Target="http://online.zakon.kz/Document/?doc_id=1021432" TargetMode="External"/><Relationship Id="rId482" Type="http://schemas.openxmlformats.org/officeDocument/2006/relationships/hyperlink" Target="http://online.zakon.kz/Document/?doc_id=30113861" TargetMode="External"/><Relationship Id="rId538" Type="http://schemas.openxmlformats.org/officeDocument/2006/relationships/hyperlink" Target="http://online.zakon.kz/Document/?doc_id=31376056" TargetMode="External"/><Relationship Id="rId81" Type="http://schemas.openxmlformats.org/officeDocument/2006/relationships/hyperlink" Target="http://online.zakon.kz/Document/?doc_id=38259854" TargetMode="External"/><Relationship Id="rId135" Type="http://schemas.openxmlformats.org/officeDocument/2006/relationships/hyperlink" Target="http://online.zakon.kz/Document/?doc_id=39082703" TargetMode="External"/><Relationship Id="rId177" Type="http://schemas.openxmlformats.org/officeDocument/2006/relationships/hyperlink" Target="http://online.zakon.kz/Document/?doc_id=34464437" TargetMode="External"/><Relationship Id="rId342" Type="http://schemas.openxmlformats.org/officeDocument/2006/relationships/hyperlink" Target="http://online.zakon.kz/Document/?doc_id=1029934" TargetMode="External"/><Relationship Id="rId384" Type="http://schemas.openxmlformats.org/officeDocument/2006/relationships/hyperlink" Target="http://online.zakon.kz/Document/?doc_id=1045608" TargetMode="External"/><Relationship Id="rId591" Type="http://schemas.openxmlformats.org/officeDocument/2006/relationships/hyperlink" Target="http://online.zakon.kz/Document/?doc_id=32322498" TargetMode="External"/><Relationship Id="rId605" Type="http://schemas.openxmlformats.org/officeDocument/2006/relationships/hyperlink" Target="http://online.zakon.kz/Document/?doc_id=35049151" TargetMode="External"/><Relationship Id="rId202" Type="http://schemas.openxmlformats.org/officeDocument/2006/relationships/hyperlink" Target="http://online.zakon.kz/Document/?doc_id=39768520" TargetMode="External"/><Relationship Id="rId244" Type="http://schemas.openxmlformats.org/officeDocument/2006/relationships/hyperlink" Target="http://online.zakon.kz/Document/?doc_id=1009785" TargetMode="External"/><Relationship Id="rId647" Type="http://schemas.openxmlformats.org/officeDocument/2006/relationships/hyperlink" Target="http://online.zakon.kz/Document/?doc_id=1001290" TargetMode="External"/><Relationship Id="rId689" Type="http://schemas.openxmlformats.org/officeDocument/2006/relationships/footer" Target="footer2.xml"/><Relationship Id="rId39" Type="http://schemas.openxmlformats.org/officeDocument/2006/relationships/hyperlink" Target="http://online.zakon.kz/Document/?doc_id=1042116" TargetMode="External"/><Relationship Id="rId286" Type="http://schemas.openxmlformats.org/officeDocument/2006/relationships/hyperlink" Target="http://online.zakon.kz/Document/?doc_id=1013922" TargetMode="External"/><Relationship Id="rId451" Type="http://schemas.openxmlformats.org/officeDocument/2006/relationships/hyperlink" Target="http://online.zakon.kz/Document/?doc_id=30015652" TargetMode="External"/><Relationship Id="rId493" Type="http://schemas.openxmlformats.org/officeDocument/2006/relationships/hyperlink" Target="http://online.zakon.kz/Document/?doc_id=30118294" TargetMode="External"/><Relationship Id="rId507" Type="http://schemas.openxmlformats.org/officeDocument/2006/relationships/hyperlink" Target="http://online.zakon.kz/Document/?doc_id=30466908" TargetMode="External"/><Relationship Id="rId549" Type="http://schemas.openxmlformats.org/officeDocument/2006/relationships/hyperlink" Target="http://online.zakon.kz/Document/?doc_id=31416500" TargetMode="External"/><Relationship Id="rId50" Type="http://schemas.openxmlformats.org/officeDocument/2006/relationships/hyperlink" Target="http://online.zakon.kz/Document/?doc_id=31577399" TargetMode="External"/><Relationship Id="rId104" Type="http://schemas.openxmlformats.org/officeDocument/2006/relationships/hyperlink" Target="http://online.zakon.kz/Document/?doc_id=38259854" TargetMode="External"/><Relationship Id="rId146" Type="http://schemas.openxmlformats.org/officeDocument/2006/relationships/hyperlink" Target="http://online.zakon.kz/Document/?doc_id=31764592" TargetMode="External"/><Relationship Id="rId188" Type="http://schemas.openxmlformats.org/officeDocument/2006/relationships/hyperlink" Target="http://online.zakon.kz/Document/?doc_id=39768520" TargetMode="External"/><Relationship Id="rId311" Type="http://schemas.openxmlformats.org/officeDocument/2006/relationships/hyperlink" Target="http://online.zakon.kz/Document/?doc_id=1024035" TargetMode="External"/><Relationship Id="rId353" Type="http://schemas.openxmlformats.org/officeDocument/2006/relationships/hyperlink" Target="http://online.zakon.kz/Document/?doc_id=1032052" TargetMode="External"/><Relationship Id="rId395" Type="http://schemas.openxmlformats.org/officeDocument/2006/relationships/hyperlink" Target="http://online.zakon.kz/Document/?doc_id=1047488" TargetMode="External"/><Relationship Id="rId409" Type="http://schemas.openxmlformats.org/officeDocument/2006/relationships/hyperlink" Target="http://online.zakon.kz/Document/?doc_id=1049254" TargetMode="External"/><Relationship Id="rId560" Type="http://schemas.openxmlformats.org/officeDocument/2006/relationships/hyperlink" Target="http://online.zakon.kz/Document/?doc_id=31534450" TargetMode="External"/><Relationship Id="rId92" Type="http://schemas.openxmlformats.org/officeDocument/2006/relationships/hyperlink" Target="http://online.zakon.kz/Document/?doc_id=38259854" TargetMode="External"/><Relationship Id="rId213" Type="http://schemas.openxmlformats.org/officeDocument/2006/relationships/hyperlink" Target="http://online.zakon.kz/Document/?doc_id=1001939" TargetMode="External"/><Relationship Id="rId420" Type="http://schemas.openxmlformats.org/officeDocument/2006/relationships/hyperlink" Target="http://online.zakon.kz/Document/?doc_id=1049314" TargetMode="External"/><Relationship Id="rId616" Type="http://schemas.openxmlformats.org/officeDocument/2006/relationships/hyperlink" Target="http://online.zakon.kz/Document/?doc_id=37312788" TargetMode="External"/><Relationship Id="rId658" Type="http://schemas.openxmlformats.org/officeDocument/2006/relationships/hyperlink" Target="http://online.zakon.kz/Document/?doc_id=35533192" TargetMode="External"/><Relationship Id="rId255" Type="http://schemas.openxmlformats.org/officeDocument/2006/relationships/hyperlink" Target="http://online.zakon.kz/Document/?doc_id=1011692" TargetMode="External"/><Relationship Id="rId297" Type="http://schemas.openxmlformats.org/officeDocument/2006/relationships/hyperlink" Target="http://online.zakon.kz/Document/?doc_id=1018417" TargetMode="External"/><Relationship Id="rId462" Type="http://schemas.openxmlformats.org/officeDocument/2006/relationships/hyperlink" Target="http://online.zakon.kz/Document/?doc_id=30063141" TargetMode="External"/><Relationship Id="rId518" Type="http://schemas.openxmlformats.org/officeDocument/2006/relationships/hyperlink" Target="http://online.zakon.kz/Document/?doc_id=309473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78112</Words>
  <Characters>629437</Characters>
  <Application>Microsoft Office Word</Application>
  <DocSecurity>0</DocSecurity>
  <Lines>5245</Lines>
  <Paragraphs>1412</Paragraphs>
  <ScaleCrop>false</ScaleCrop>
  <Company>SPecialiST RePack</Company>
  <LinksUpToDate>false</LinksUpToDate>
  <CharactersWithSpaces>706137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6 апреля 2024 года № 71-VIII «О внесении изменений и дополнений в некоторые законодательные акты Республики Казахстан по вопросам ведения бизнеса»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2024-04-09T13:56:00Z</dcterms:created>
  <dcterms:modified xsi:type="dcterms:W3CDTF">2024-04-09T13:56:00Z</dcterms:modified>
</cp:coreProperties>
</file>