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64F6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ноября 2025 года № 155</w:t>
      </w:r>
      <w:r>
        <w:rPr>
          <w:rStyle w:val="s1"/>
        </w:rPr>
        <w:br/>
        <w:t>О внесении дополнений в приказ Министра здравоохранения Республики Казахстан от 20 августа 2021 года № ҚР ДСМ-88</w:t>
      </w:r>
      <w:r>
        <w:rPr>
          <w:rStyle w:val="s1"/>
        </w:rPr>
        <w:br/>
        <w:t>«Об определении перечня лекарственных средств и медицинских и</w:t>
      </w:r>
      <w:r>
        <w:rPr>
          <w:rStyle w:val="s1"/>
        </w:rPr>
        <w:t>зделий, закупаемых у единого дистрибьютора»</w:t>
      </w:r>
    </w:p>
    <w:p w:rsidR="00000000" w:rsidRDefault="00464F6C">
      <w:pPr>
        <w:pStyle w:val="pj"/>
      </w:pPr>
      <w:r>
        <w:rPr>
          <w:rStyle w:val="s0"/>
        </w:rPr>
        <w:t> </w:t>
      </w:r>
    </w:p>
    <w:p w:rsidR="00000000" w:rsidRDefault="00464F6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64F6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августа 2021 года № ҚР ДСМ-88 «Об определении перечня лекарственных средств и медицинских изделий, закупаемых у единого дистрибьютора» (зарегистрирован в Реестре государственной регистрации нормативных пр</w:t>
      </w:r>
      <w:r>
        <w:rPr>
          <w:rStyle w:val="s0"/>
        </w:rPr>
        <w:t>авовых актов под № 24078) следующие дополнения:</w:t>
      </w:r>
    </w:p>
    <w:p w:rsidR="00000000" w:rsidRDefault="00464F6C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лекарственных средств, закупаемых у единого дистрибьютора, утвержденным согласно приложению 1 к указанному приказу:</w:t>
      </w:r>
    </w:p>
    <w:p w:rsidR="00000000" w:rsidRDefault="00464F6C">
      <w:pPr>
        <w:pStyle w:val="pj"/>
      </w:pPr>
      <w:r>
        <w:rPr>
          <w:rStyle w:val="s0"/>
        </w:rPr>
        <w:t>доп</w:t>
      </w:r>
      <w:r>
        <w:rPr>
          <w:rStyle w:val="s0"/>
        </w:rPr>
        <w:t>олнить строками, порядковые номера 1231 и 1232 следующего содержания:</w:t>
      </w:r>
    </w:p>
    <w:p w:rsidR="00000000" w:rsidRDefault="00464F6C">
      <w:pPr>
        <w:pStyle w:val="pj"/>
      </w:pPr>
      <w:r>
        <w:rPr>
          <w:rStyle w:val="s0"/>
        </w:rPr>
        <w:t>«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3542"/>
        <w:gridCol w:w="3638"/>
        <w:gridCol w:w="5462"/>
        <w:gridCol w:w="3286"/>
      </w:tblGrid>
      <w:tr w:rsidR="00000000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1231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L01XK01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Олапариб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таблетка 100 мг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таблетка</w:t>
            </w: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L01XK01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Олапариб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таблетка 150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t>таблетка</w:t>
            </w:r>
          </w:p>
        </w:tc>
      </w:tr>
    </w:tbl>
    <w:p w:rsidR="00000000" w:rsidRDefault="00464F6C">
      <w:pPr>
        <w:pStyle w:val="pr"/>
      </w:pPr>
      <w:r>
        <w:rPr>
          <w:rStyle w:val="s0"/>
        </w:rPr>
        <w:t>».</w:t>
      </w:r>
    </w:p>
    <w:p w:rsidR="00000000" w:rsidRDefault="00464F6C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64F6C">
      <w:pPr>
        <w:pStyle w:val="pj"/>
      </w:pPr>
      <w:r>
        <w:rPr>
          <w:rStyle w:val="s0"/>
        </w:rPr>
        <w:t>1) государственную регистрацию настоящего приказа в Министерстве юстиции Республики Казахста</w:t>
      </w:r>
      <w:r>
        <w:rPr>
          <w:rStyle w:val="s0"/>
        </w:rPr>
        <w:t>н;</w:t>
      </w:r>
    </w:p>
    <w:p w:rsidR="00000000" w:rsidRDefault="00464F6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64F6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</w:t>
      </w:r>
      <w:r>
        <w:rPr>
          <w:rStyle w:val="s0"/>
        </w:rPr>
        <w:t>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64F6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64F6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64F6C">
      <w:pPr>
        <w:pStyle w:val="pj"/>
      </w:pPr>
      <w:r>
        <w:rPr>
          <w:rStyle w:val="s0"/>
        </w:rPr>
        <w:t> </w:t>
      </w:r>
    </w:p>
    <w:p w:rsidR="00000000" w:rsidRDefault="00464F6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64F6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4F6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64F6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64F6C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6C" w:rsidRDefault="00464F6C" w:rsidP="00464F6C">
      <w:r>
        <w:separator/>
      </w:r>
    </w:p>
  </w:endnote>
  <w:endnote w:type="continuationSeparator" w:id="0">
    <w:p w:rsidR="00464F6C" w:rsidRDefault="00464F6C" w:rsidP="0046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6C" w:rsidRDefault="00464F6C" w:rsidP="00464F6C">
      <w:r>
        <w:separator/>
      </w:r>
    </w:p>
  </w:footnote>
  <w:footnote w:type="continuationSeparator" w:id="0">
    <w:p w:rsidR="00464F6C" w:rsidRDefault="00464F6C" w:rsidP="00464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 w:rsidP="00464F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64F6C" w:rsidRDefault="00464F6C" w:rsidP="00464F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ноября 2025 года № 155 «О внесении дополнений в приказ Министра здравоохранения Республики Казахстан от 20 августа 2021 года № ҚР ДСМ-88 «Об определении перечня лекарственных средств и медицинских изделий, закупаемых у единого дистрибьютора» (не введен в действие)</w:t>
    </w:r>
  </w:p>
  <w:p w:rsidR="00464F6C" w:rsidRPr="00464F6C" w:rsidRDefault="00464F6C" w:rsidP="00464F6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6C" w:rsidRDefault="00464F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64F6C"/>
    <w:rsid w:val="0046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64F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F6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64F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4F6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64F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F6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64F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4F6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0349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0349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90926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2025-12-03T05:42:00Z</dcterms:created>
  <dcterms:modified xsi:type="dcterms:W3CDTF">2025-12-03T05:42:00Z</dcterms:modified>
</cp:coreProperties>
</file>